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14EE4" w14:textId="77777777" w:rsidR="00923F22" w:rsidRDefault="00923F22">
      <w:pPr>
        <w:autoSpaceDE w:val="0"/>
        <w:autoSpaceDN w:val="0"/>
        <w:adjustRightInd w:val="0"/>
        <w:rPr>
          <w:szCs w:val="28"/>
        </w:rPr>
      </w:pPr>
    </w:p>
    <w:p w14:paraId="768C4EAD" w14:textId="77777777" w:rsidR="00923F22" w:rsidRDefault="00923F22">
      <w:pPr>
        <w:pStyle w:val="Heading2"/>
        <w:rPr>
          <w:b w:val="0"/>
          <w:bCs w:val="0"/>
          <w:caps/>
        </w:rPr>
      </w:pPr>
    </w:p>
    <w:p w14:paraId="7FB3387B" w14:textId="77777777" w:rsidR="00923F22" w:rsidRDefault="00923F22">
      <w:pPr>
        <w:autoSpaceDE w:val="0"/>
        <w:autoSpaceDN w:val="0"/>
        <w:adjustRightInd w:val="0"/>
        <w:rPr>
          <w:szCs w:val="28"/>
        </w:rPr>
      </w:pPr>
    </w:p>
    <w:p w14:paraId="198ACDC8" w14:textId="77777777" w:rsidR="00923F22" w:rsidRDefault="00923F22">
      <w:pPr>
        <w:autoSpaceDE w:val="0"/>
        <w:autoSpaceDN w:val="0"/>
        <w:adjustRightInd w:val="0"/>
        <w:rPr>
          <w:szCs w:val="28"/>
        </w:rPr>
      </w:pPr>
    </w:p>
    <w:p w14:paraId="7D05384F" w14:textId="77777777" w:rsidR="00164336" w:rsidRPr="00164336" w:rsidRDefault="00164336" w:rsidP="00164336"/>
    <w:p w14:paraId="4C4E39EA" w14:textId="77777777" w:rsidR="00164336" w:rsidRPr="00164336" w:rsidRDefault="00164336" w:rsidP="00164336"/>
    <w:p w14:paraId="7010B2BA" w14:textId="77777777" w:rsidR="00923F22" w:rsidRDefault="00DA595F">
      <w:pPr>
        <w:autoSpaceDE w:val="0"/>
        <w:autoSpaceDN w:val="0"/>
        <w:adjustRightInd w:val="0"/>
        <w:jc w:val="center"/>
        <w:rPr>
          <w:b/>
          <w:bCs/>
          <w:szCs w:val="28"/>
        </w:rPr>
      </w:pPr>
      <w:r w:rsidRPr="00345BD3">
        <w:rPr>
          <w:b/>
          <w:bCs/>
          <w:noProof/>
          <w:szCs w:val="28"/>
          <w:bdr w:val="single" w:sz="18" w:space="0" w:color="1F497D" w:themeColor="text2"/>
          <w:lang w:val="en-CA" w:eastAsia="en-CA"/>
        </w:rPr>
        <w:drawing>
          <wp:inline distT="0" distB="0" distL="0" distR="0" wp14:anchorId="7F3E5A4E" wp14:editId="161B5B59">
            <wp:extent cx="3829050" cy="211129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ose Logo.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9050" cy="2111296"/>
                    </a:xfrm>
                    <a:prstGeom prst="rect">
                      <a:avLst/>
                    </a:prstGeom>
                  </pic:spPr>
                </pic:pic>
              </a:graphicData>
            </a:graphic>
          </wp:inline>
        </w:drawing>
      </w:r>
    </w:p>
    <w:p w14:paraId="4BA578EA" w14:textId="77777777" w:rsidR="00923F22" w:rsidRDefault="00923F22">
      <w:pPr>
        <w:autoSpaceDE w:val="0"/>
        <w:autoSpaceDN w:val="0"/>
        <w:adjustRightInd w:val="0"/>
        <w:rPr>
          <w:b/>
          <w:bCs/>
          <w:szCs w:val="28"/>
        </w:rPr>
      </w:pPr>
    </w:p>
    <w:p w14:paraId="261C7FDA" w14:textId="77777777" w:rsidR="00923F22" w:rsidRDefault="00923F22">
      <w:pPr>
        <w:pStyle w:val="Heading2"/>
        <w:rPr>
          <w:sz w:val="28"/>
        </w:rPr>
      </w:pPr>
    </w:p>
    <w:p w14:paraId="2E6195AE" w14:textId="77777777" w:rsidR="00A96638" w:rsidRPr="00A96638" w:rsidRDefault="00A96638" w:rsidP="00A96638"/>
    <w:p w14:paraId="70B7F2A0" w14:textId="77777777" w:rsidR="00A96638" w:rsidRPr="00A96638" w:rsidRDefault="00A96638" w:rsidP="00A96638"/>
    <w:p w14:paraId="5BE3C9BA" w14:textId="77777777" w:rsidR="00A96638" w:rsidRPr="00345BD3" w:rsidRDefault="00A96638" w:rsidP="00A96638">
      <w:pPr>
        <w:pStyle w:val="Heading4"/>
        <w:rPr>
          <w:b/>
        </w:rPr>
      </w:pPr>
      <w:r w:rsidRPr="00345BD3">
        <w:rPr>
          <w:b/>
        </w:rPr>
        <w:t>VILLAGE OF MONTROSE</w:t>
      </w:r>
    </w:p>
    <w:p w14:paraId="4CBECA19" w14:textId="77777777" w:rsidR="00923F22" w:rsidRDefault="00923F22">
      <w:pPr>
        <w:autoSpaceDE w:val="0"/>
        <w:autoSpaceDN w:val="0"/>
        <w:adjustRightInd w:val="0"/>
        <w:rPr>
          <w:b/>
          <w:bCs/>
          <w:sz w:val="28"/>
          <w:szCs w:val="28"/>
        </w:rPr>
      </w:pPr>
    </w:p>
    <w:p w14:paraId="4E5BFFA4" w14:textId="77777777" w:rsidR="00923F22" w:rsidRDefault="00923F22">
      <w:pPr>
        <w:autoSpaceDE w:val="0"/>
        <w:autoSpaceDN w:val="0"/>
        <w:adjustRightInd w:val="0"/>
        <w:rPr>
          <w:b/>
          <w:bCs/>
          <w:sz w:val="28"/>
          <w:szCs w:val="28"/>
        </w:rPr>
      </w:pPr>
    </w:p>
    <w:p w14:paraId="3A6B1942" w14:textId="77777777" w:rsidR="00923F22" w:rsidRDefault="00923F22">
      <w:pPr>
        <w:pStyle w:val="Heading2"/>
      </w:pPr>
    </w:p>
    <w:p w14:paraId="39B4DB48" w14:textId="77777777" w:rsidR="00923F22" w:rsidRDefault="00923F22">
      <w:pPr>
        <w:autoSpaceDE w:val="0"/>
        <w:autoSpaceDN w:val="0"/>
        <w:adjustRightInd w:val="0"/>
        <w:jc w:val="center"/>
        <w:rPr>
          <w:b/>
          <w:bCs/>
          <w:szCs w:val="28"/>
        </w:rPr>
      </w:pPr>
    </w:p>
    <w:p w14:paraId="6A4D3EFB" w14:textId="45A16346" w:rsidR="00923F22" w:rsidRPr="00345BD3" w:rsidRDefault="00FC0DAB">
      <w:pPr>
        <w:pStyle w:val="Heading3"/>
        <w:rPr>
          <w:b w:val="0"/>
          <w:bCs w:val="0"/>
          <w:caps/>
          <w:sz w:val="36"/>
          <w:szCs w:val="36"/>
        </w:rPr>
      </w:pPr>
      <w:r w:rsidRPr="00345BD3">
        <w:rPr>
          <w:caps/>
          <w:sz w:val="36"/>
          <w:szCs w:val="36"/>
        </w:rPr>
        <w:t>201</w:t>
      </w:r>
      <w:r w:rsidR="00E24A28">
        <w:rPr>
          <w:caps/>
          <w:sz w:val="36"/>
          <w:szCs w:val="36"/>
        </w:rPr>
        <w:t>8</w:t>
      </w:r>
      <w:r w:rsidR="00923F22" w:rsidRPr="00345BD3">
        <w:rPr>
          <w:caps/>
          <w:sz w:val="36"/>
          <w:szCs w:val="36"/>
        </w:rPr>
        <w:t xml:space="preserve"> Annual Report of Water Monitoring</w:t>
      </w:r>
    </w:p>
    <w:p w14:paraId="30761D9E" w14:textId="77777777" w:rsidR="00923F22" w:rsidRPr="00345BD3" w:rsidRDefault="00923F22">
      <w:pPr>
        <w:autoSpaceDE w:val="0"/>
        <w:autoSpaceDN w:val="0"/>
        <w:adjustRightInd w:val="0"/>
        <w:rPr>
          <w:b/>
          <w:bCs/>
          <w:sz w:val="36"/>
          <w:szCs w:val="36"/>
        </w:rPr>
      </w:pPr>
    </w:p>
    <w:p w14:paraId="3E5B0898" w14:textId="77777777" w:rsidR="00923F22" w:rsidRPr="00345BD3" w:rsidRDefault="00923F22">
      <w:pPr>
        <w:autoSpaceDE w:val="0"/>
        <w:autoSpaceDN w:val="0"/>
        <w:adjustRightInd w:val="0"/>
        <w:rPr>
          <w:b/>
          <w:bCs/>
          <w:sz w:val="36"/>
          <w:szCs w:val="36"/>
        </w:rPr>
      </w:pPr>
    </w:p>
    <w:p w14:paraId="45659306" w14:textId="77777777" w:rsidR="00923F22" w:rsidRPr="00345BD3" w:rsidRDefault="00814640">
      <w:pPr>
        <w:pStyle w:val="Heading3"/>
        <w:rPr>
          <w:b w:val="0"/>
          <w:bCs w:val="0"/>
          <w:sz w:val="36"/>
          <w:szCs w:val="36"/>
        </w:rPr>
      </w:pPr>
      <w:r>
        <w:rPr>
          <w:sz w:val="36"/>
          <w:szCs w:val="36"/>
        </w:rPr>
        <w:t>June</w:t>
      </w:r>
      <w:r w:rsidR="00FC0DAB" w:rsidRPr="00345BD3">
        <w:rPr>
          <w:sz w:val="36"/>
          <w:szCs w:val="36"/>
        </w:rPr>
        <w:t xml:space="preserve"> 201</w:t>
      </w:r>
      <w:r>
        <w:rPr>
          <w:sz w:val="36"/>
          <w:szCs w:val="36"/>
        </w:rPr>
        <w:t>8</w:t>
      </w:r>
    </w:p>
    <w:p w14:paraId="64C624EB" w14:textId="77777777" w:rsidR="00923F22" w:rsidRDefault="00923F22">
      <w:pPr>
        <w:autoSpaceDE w:val="0"/>
        <w:autoSpaceDN w:val="0"/>
        <w:adjustRightInd w:val="0"/>
        <w:rPr>
          <w:b/>
          <w:bCs/>
          <w:szCs w:val="28"/>
        </w:rPr>
      </w:pPr>
    </w:p>
    <w:p w14:paraId="2083401D" w14:textId="77777777" w:rsidR="00923F22" w:rsidRDefault="00923F22">
      <w:pPr>
        <w:autoSpaceDE w:val="0"/>
        <w:autoSpaceDN w:val="0"/>
        <w:adjustRightInd w:val="0"/>
        <w:rPr>
          <w:b/>
          <w:bCs/>
          <w:szCs w:val="28"/>
        </w:rPr>
      </w:pPr>
    </w:p>
    <w:p w14:paraId="663F4BDC" w14:textId="77777777" w:rsidR="00923F22" w:rsidRDefault="00923F22">
      <w:pPr>
        <w:autoSpaceDE w:val="0"/>
        <w:autoSpaceDN w:val="0"/>
        <w:adjustRightInd w:val="0"/>
        <w:rPr>
          <w:b/>
          <w:bCs/>
          <w:szCs w:val="28"/>
        </w:rPr>
      </w:pPr>
    </w:p>
    <w:p w14:paraId="254E2106" w14:textId="77777777" w:rsidR="00923F22" w:rsidRDefault="00923F22">
      <w:pPr>
        <w:autoSpaceDE w:val="0"/>
        <w:autoSpaceDN w:val="0"/>
        <w:adjustRightInd w:val="0"/>
        <w:rPr>
          <w:b/>
          <w:bCs/>
          <w:szCs w:val="28"/>
        </w:rPr>
      </w:pPr>
    </w:p>
    <w:p w14:paraId="41559E73" w14:textId="77777777" w:rsidR="00923F22" w:rsidRDefault="00923F22">
      <w:pPr>
        <w:autoSpaceDE w:val="0"/>
        <w:autoSpaceDN w:val="0"/>
        <w:adjustRightInd w:val="0"/>
        <w:rPr>
          <w:b/>
          <w:bCs/>
          <w:szCs w:val="28"/>
        </w:rPr>
      </w:pPr>
    </w:p>
    <w:p w14:paraId="0CAC6F42" w14:textId="77777777" w:rsidR="00923F22" w:rsidRDefault="00923F22">
      <w:pPr>
        <w:autoSpaceDE w:val="0"/>
        <w:autoSpaceDN w:val="0"/>
        <w:adjustRightInd w:val="0"/>
        <w:rPr>
          <w:b/>
          <w:bCs/>
          <w:szCs w:val="28"/>
        </w:rPr>
      </w:pPr>
    </w:p>
    <w:p w14:paraId="4E34E369" w14:textId="77777777" w:rsidR="00923F22" w:rsidRDefault="00923F22">
      <w:pPr>
        <w:autoSpaceDE w:val="0"/>
        <w:autoSpaceDN w:val="0"/>
        <w:adjustRightInd w:val="0"/>
        <w:rPr>
          <w:b/>
          <w:bCs/>
          <w:szCs w:val="28"/>
        </w:rPr>
      </w:pPr>
    </w:p>
    <w:p w14:paraId="5E0501F8" w14:textId="77777777" w:rsidR="00923F22" w:rsidRDefault="00923F22">
      <w:pPr>
        <w:tabs>
          <w:tab w:val="right" w:pos="9346"/>
        </w:tabs>
        <w:jc w:val="center"/>
        <w:rPr>
          <w:rFonts w:ascii="Times" w:hAnsi="Times"/>
        </w:rPr>
      </w:pPr>
      <w:smartTag w:uri="urn:schemas-microsoft-com:office:smarttags" w:element="place">
        <w:r>
          <w:rPr>
            <w:rFonts w:ascii="Times" w:hAnsi="Times"/>
          </w:rPr>
          <w:t>PO</w:t>
        </w:r>
      </w:smartTag>
      <w:r>
        <w:rPr>
          <w:rFonts w:ascii="Times" w:hAnsi="Times"/>
        </w:rPr>
        <w:t xml:space="preserve"> </w:t>
      </w:r>
      <w:smartTag w:uri="urn:schemas-microsoft-com:office:smarttags" w:element="address">
        <w:smartTag w:uri="urn:schemas-microsoft-com:office:smarttags" w:element="Street">
          <w:r>
            <w:rPr>
              <w:rFonts w:ascii="Times" w:hAnsi="Times"/>
            </w:rPr>
            <w:t>BOX</w:t>
          </w:r>
        </w:smartTag>
        <w:r>
          <w:rPr>
            <w:rFonts w:ascii="Times" w:hAnsi="Times"/>
          </w:rPr>
          <w:t xml:space="preserve"> 510</w:t>
        </w:r>
      </w:smartTag>
    </w:p>
    <w:p w14:paraId="0129643C" w14:textId="77777777" w:rsidR="00923F22" w:rsidRDefault="00923F22">
      <w:pPr>
        <w:tabs>
          <w:tab w:val="right" w:pos="9346"/>
        </w:tabs>
        <w:jc w:val="center"/>
        <w:rPr>
          <w:rFonts w:ascii="Times" w:hAnsi="Times"/>
        </w:rPr>
      </w:pPr>
      <w:smartTag w:uri="urn:schemas-microsoft-com:office:smarttags" w:element="place">
        <w:smartTag w:uri="urn:schemas-microsoft-com:office:smarttags" w:element="City">
          <w:r>
            <w:rPr>
              <w:rFonts w:ascii="Times" w:hAnsi="Times"/>
            </w:rPr>
            <w:t>MONTROSE</w:t>
          </w:r>
        </w:smartTag>
        <w:r>
          <w:rPr>
            <w:rFonts w:ascii="Times" w:hAnsi="Times"/>
          </w:rPr>
          <w:t xml:space="preserve">, </w:t>
        </w:r>
        <w:smartTag w:uri="urn:schemas-microsoft-com:office:smarttags" w:element="State">
          <w:r>
            <w:rPr>
              <w:rFonts w:ascii="Times" w:hAnsi="Times"/>
            </w:rPr>
            <w:t>BC</w:t>
          </w:r>
        </w:smartTag>
        <w:r>
          <w:rPr>
            <w:rFonts w:ascii="Times" w:hAnsi="Times"/>
          </w:rPr>
          <w:t xml:space="preserve"> </w:t>
        </w:r>
        <w:smartTag w:uri="urn:schemas-microsoft-com:office:smarttags" w:element="PostalCode">
          <w:r>
            <w:rPr>
              <w:rFonts w:ascii="Times" w:hAnsi="Times"/>
            </w:rPr>
            <w:t>V0G 1P0</w:t>
          </w:r>
        </w:smartTag>
      </w:smartTag>
    </w:p>
    <w:p w14:paraId="2BF6FCCF" w14:textId="77777777" w:rsidR="00923F22" w:rsidRDefault="00923F22">
      <w:pPr>
        <w:tabs>
          <w:tab w:val="right" w:pos="9346"/>
        </w:tabs>
        <w:jc w:val="center"/>
        <w:rPr>
          <w:rFonts w:ascii="Times" w:hAnsi="Times"/>
          <w:sz w:val="20"/>
        </w:rPr>
      </w:pPr>
      <w:r>
        <w:rPr>
          <w:rFonts w:ascii="Times" w:hAnsi="Times"/>
          <w:sz w:val="20"/>
        </w:rPr>
        <w:t>Phone :(250) 367-7234 - Fax :(250) 367-7288</w:t>
      </w:r>
    </w:p>
    <w:p w14:paraId="3D4D4EB8" w14:textId="77777777" w:rsidR="00923F22" w:rsidRDefault="00923F22">
      <w:pPr>
        <w:tabs>
          <w:tab w:val="right" w:pos="9346"/>
        </w:tabs>
        <w:jc w:val="center"/>
        <w:rPr>
          <w:rFonts w:ascii="Times" w:hAnsi="Times"/>
          <w:sz w:val="20"/>
        </w:rPr>
      </w:pPr>
      <w:r>
        <w:rPr>
          <w:rFonts w:ascii="Times" w:hAnsi="Times"/>
          <w:sz w:val="20"/>
        </w:rPr>
        <w:t xml:space="preserve">E-mail: </w:t>
      </w:r>
      <w:hyperlink r:id="rId9" w:history="1">
        <w:r w:rsidR="00DD06FB" w:rsidRPr="00491FFC">
          <w:rPr>
            <w:rStyle w:val="Hyperlink"/>
            <w:rFonts w:ascii="Times" w:hAnsi="Times"/>
            <w:sz w:val="20"/>
          </w:rPr>
          <w:t>admin@montrose.ca</w:t>
        </w:r>
      </w:hyperlink>
    </w:p>
    <w:p w14:paraId="59D1ACB1" w14:textId="77777777" w:rsidR="00923F22" w:rsidRDefault="00923F22">
      <w:pPr>
        <w:tabs>
          <w:tab w:val="right" w:pos="9346"/>
        </w:tabs>
        <w:jc w:val="center"/>
        <w:rPr>
          <w:rFonts w:ascii="Times" w:hAnsi="Times"/>
          <w:sz w:val="20"/>
        </w:rPr>
      </w:pPr>
      <w:r>
        <w:rPr>
          <w:rFonts w:ascii="Times" w:hAnsi="Times"/>
          <w:sz w:val="20"/>
        </w:rPr>
        <w:t xml:space="preserve">Website: </w:t>
      </w:r>
      <w:hyperlink r:id="rId10" w:history="1">
        <w:r w:rsidR="009E685B" w:rsidRPr="00627072">
          <w:rPr>
            <w:rStyle w:val="Hyperlink"/>
            <w:rFonts w:ascii="Times" w:hAnsi="Times"/>
            <w:sz w:val="20"/>
          </w:rPr>
          <w:t>www.montrose.ca</w:t>
        </w:r>
      </w:hyperlink>
      <w:r>
        <w:rPr>
          <w:rFonts w:ascii="Times" w:hAnsi="Times"/>
          <w:sz w:val="20"/>
        </w:rPr>
        <w:t xml:space="preserve"> </w:t>
      </w:r>
    </w:p>
    <w:p w14:paraId="5BDADB2A" w14:textId="77777777" w:rsidR="00962856" w:rsidRDefault="00962856">
      <w:pPr>
        <w:tabs>
          <w:tab w:val="right" w:pos="9346"/>
        </w:tabs>
        <w:jc w:val="center"/>
        <w:rPr>
          <w:rFonts w:ascii="Times" w:hAnsi="Times"/>
          <w:sz w:val="20"/>
        </w:rPr>
      </w:pPr>
    </w:p>
    <w:p w14:paraId="7616C46E" w14:textId="77777777" w:rsidR="00923F22" w:rsidRDefault="00923F22">
      <w:pPr>
        <w:pBdr>
          <w:bottom w:val="single" w:sz="4" w:space="1" w:color="auto"/>
        </w:pBdr>
        <w:autoSpaceDE w:val="0"/>
        <w:autoSpaceDN w:val="0"/>
        <w:adjustRightInd w:val="0"/>
        <w:rPr>
          <w:b/>
          <w:bCs/>
          <w:szCs w:val="28"/>
        </w:rPr>
      </w:pPr>
      <w:r>
        <w:rPr>
          <w:b/>
          <w:bCs/>
          <w:szCs w:val="28"/>
        </w:rPr>
        <w:lastRenderedPageBreak/>
        <w:t>Table of Contents</w:t>
      </w:r>
    </w:p>
    <w:p w14:paraId="627A988F" w14:textId="77777777" w:rsidR="003933FB" w:rsidRDefault="00923F22">
      <w:pPr>
        <w:autoSpaceDE w:val="0"/>
        <w:autoSpaceDN w:val="0"/>
        <w:adjustRightInd w:val="0"/>
        <w:rPr>
          <w:b/>
          <w:bCs/>
          <w:szCs w:val="28"/>
        </w:rPr>
      </w:pPr>
      <w:r>
        <w:rPr>
          <w:b/>
          <w:bCs/>
          <w:szCs w:val="28"/>
        </w:rPr>
        <w:tab/>
      </w:r>
    </w:p>
    <w:p w14:paraId="143B95AC" w14:textId="77777777" w:rsidR="00923F22" w:rsidRDefault="003933FB">
      <w:pPr>
        <w:autoSpaceDE w:val="0"/>
        <w:autoSpaceDN w:val="0"/>
        <w:adjustRightInd w:val="0"/>
        <w:rPr>
          <w:szCs w:val="28"/>
        </w:rPr>
      </w:pPr>
      <w:r>
        <w:rPr>
          <w:b/>
          <w:bCs/>
          <w:szCs w:val="28"/>
        </w:rPr>
        <w:tab/>
      </w:r>
      <w:r w:rsidR="00923F22">
        <w:rPr>
          <w:b/>
          <w:bCs/>
          <w:szCs w:val="28"/>
        </w:rPr>
        <w:tab/>
      </w:r>
      <w:r w:rsidR="00923F22">
        <w:rPr>
          <w:b/>
          <w:bCs/>
          <w:szCs w:val="28"/>
        </w:rPr>
        <w:tab/>
      </w:r>
      <w:r w:rsidR="00923F22">
        <w:rPr>
          <w:b/>
          <w:bCs/>
          <w:szCs w:val="28"/>
        </w:rPr>
        <w:tab/>
      </w:r>
      <w:r w:rsidR="00923F22">
        <w:rPr>
          <w:b/>
          <w:bCs/>
          <w:szCs w:val="28"/>
        </w:rPr>
        <w:tab/>
      </w:r>
      <w:r w:rsidR="00923F22">
        <w:rPr>
          <w:b/>
          <w:bCs/>
          <w:szCs w:val="28"/>
        </w:rPr>
        <w:tab/>
      </w:r>
      <w:r w:rsidR="00923F22">
        <w:rPr>
          <w:b/>
          <w:bCs/>
          <w:szCs w:val="28"/>
        </w:rPr>
        <w:tab/>
      </w:r>
      <w:r w:rsidR="00923F22">
        <w:rPr>
          <w:b/>
          <w:bCs/>
          <w:szCs w:val="28"/>
        </w:rPr>
        <w:tab/>
      </w:r>
      <w:r w:rsidR="00923F22">
        <w:rPr>
          <w:b/>
          <w:bCs/>
          <w:szCs w:val="28"/>
        </w:rPr>
        <w:tab/>
      </w:r>
      <w:r w:rsidR="00923F22">
        <w:rPr>
          <w:b/>
          <w:bCs/>
          <w:szCs w:val="28"/>
        </w:rPr>
        <w:tab/>
      </w:r>
      <w:r w:rsidR="00923F22">
        <w:rPr>
          <w:b/>
          <w:bCs/>
          <w:szCs w:val="28"/>
        </w:rPr>
        <w:tab/>
      </w:r>
      <w:r w:rsidR="00923F22">
        <w:rPr>
          <w:szCs w:val="28"/>
        </w:rPr>
        <w:t>Page</w:t>
      </w:r>
    </w:p>
    <w:p w14:paraId="4CE9944B" w14:textId="77777777" w:rsidR="00923F22" w:rsidRDefault="00923F22">
      <w:pPr>
        <w:autoSpaceDE w:val="0"/>
        <w:autoSpaceDN w:val="0"/>
        <w:adjustRightInd w:val="0"/>
        <w:rPr>
          <w:szCs w:val="28"/>
        </w:rPr>
      </w:pPr>
    </w:p>
    <w:p w14:paraId="37EACC8D" w14:textId="77777777" w:rsidR="00E826DF" w:rsidRPr="00E826DF" w:rsidRDefault="00E826DF" w:rsidP="00E826DF">
      <w:pPr>
        <w:numPr>
          <w:ilvl w:val="0"/>
          <w:numId w:val="2"/>
        </w:numPr>
        <w:autoSpaceDE w:val="0"/>
        <w:autoSpaceDN w:val="0"/>
        <w:adjustRightInd w:val="0"/>
        <w:rPr>
          <w:b/>
          <w:bCs/>
        </w:rPr>
      </w:pPr>
      <w:r w:rsidRPr="00E826DF">
        <w:rPr>
          <w:b/>
          <w:bCs/>
        </w:rPr>
        <w:t>Introduction</w:t>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Pr="00E826DF">
        <w:rPr>
          <w:bCs/>
        </w:rPr>
        <w:t>3</w:t>
      </w:r>
    </w:p>
    <w:p w14:paraId="45B605C1" w14:textId="77777777" w:rsidR="00E826DF" w:rsidRPr="004D157F" w:rsidRDefault="00E826DF" w:rsidP="00E826DF">
      <w:pPr>
        <w:autoSpaceDE w:val="0"/>
        <w:autoSpaceDN w:val="0"/>
        <w:adjustRightInd w:val="0"/>
        <w:ind w:firstLine="720"/>
        <w:rPr>
          <w:sz w:val="16"/>
          <w:szCs w:val="16"/>
        </w:rPr>
      </w:pPr>
    </w:p>
    <w:p w14:paraId="7307905B" w14:textId="77777777" w:rsidR="00E826DF" w:rsidRPr="00E826DF" w:rsidRDefault="00E826DF" w:rsidP="00E826DF">
      <w:pPr>
        <w:autoSpaceDE w:val="0"/>
        <w:autoSpaceDN w:val="0"/>
        <w:adjustRightInd w:val="0"/>
        <w:rPr>
          <w:b/>
          <w:bCs/>
        </w:rPr>
      </w:pPr>
      <w:r w:rsidRPr="00E826DF">
        <w:rPr>
          <w:b/>
          <w:bCs/>
        </w:rPr>
        <w:t>2.0</w:t>
      </w:r>
      <w:r w:rsidRPr="00E826DF">
        <w:rPr>
          <w:b/>
          <w:bCs/>
        </w:rPr>
        <w:tab/>
        <w:t>Water System Overview</w:t>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Pr="00E826DF">
        <w:rPr>
          <w:bCs/>
        </w:rPr>
        <w:t>4</w:t>
      </w:r>
    </w:p>
    <w:p w14:paraId="0439EBB2" w14:textId="77777777" w:rsidR="00E826DF" w:rsidRPr="00E826DF" w:rsidRDefault="00E826DF" w:rsidP="00E826DF">
      <w:pPr>
        <w:numPr>
          <w:ilvl w:val="1"/>
          <w:numId w:val="12"/>
        </w:numPr>
        <w:autoSpaceDE w:val="0"/>
        <w:autoSpaceDN w:val="0"/>
        <w:adjustRightInd w:val="0"/>
      </w:pPr>
      <w:r w:rsidRPr="00E826DF">
        <w:t>Service Area</w:t>
      </w:r>
      <w:r w:rsidRPr="00E826DF">
        <w:tab/>
      </w:r>
      <w:r w:rsidRPr="00E826DF">
        <w:tab/>
      </w:r>
      <w:r w:rsidRPr="00E826DF">
        <w:tab/>
      </w:r>
      <w:r w:rsidRPr="00E826DF">
        <w:tab/>
      </w:r>
      <w:r w:rsidRPr="00E826DF">
        <w:tab/>
      </w:r>
      <w:r w:rsidRPr="00E826DF">
        <w:tab/>
      </w:r>
      <w:r w:rsidRPr="00E826DF">
        <w:tab/>
      </w:r>
      <w:r w:rsidRPr="00E826DF">
        <w:tab/>
        <w:t>4</w:t>
      </w:r>
    </w:p>
    <w:p w14:paraId="3D13D039" w14:textId="77777777" w:rsidR="00E826DF" w:rsidRPr="00E826DF" w:rsidRDefault="00E826DF" w:rsidP="00E826DF">
      <w:pPr>
        <w:numPr>
          <w:ilvl w:val="1"/>
          <w:numId w:val="12"/>
        </w:numPr>
        <w:autoSpaceDE w:val="0"/>
        <w:autoSpaceDN w:val="0"/>
        <w:adjustRightInd w:val="0"/>
      </w:pPr>
      <w:r w:rsidRPr="00E826DF">
        <w:t>Source</w:t>
      </w:r>
      <w:r w:rsidRPr="00E826DF">
        <w:tab/>
      </w:r>
      <w:r w:rsidRPr="00E826DF">
        <w:tab/>
      </w:r>
      <w:r w:rsidRPr="00E826DF">
        <w:tab/>
      </w:r>
      <w:r w:rsidRPr="00E826DF">
        <w:tab/>
      </w:r>
      <w:r w:rsidRPr="00E826DF">
        <w:tab/>
      </w:r>
      <w:r w:rsidRPr="00E826DF">
        <w:tab/>
      </w:r>
      <w:r w:rsidRPr="00E826DF">
        <w:tab/>
      </w:r>
      <w:r w:rsidRPr="00E826DF">
        <w:tab/>
      </w:r>
      <w:r w:rsidRPr="00E826DF">
        <w:tab/>
        <w:t>4</w:t>
      </w:r>
    </w:p>
    <w:p w14:paraId="3C27FC44" w14:textId="77777777" w:rsidR="007726FD" w:rsidRDefault="007726FD" w:rsidP="00E826DF">
      <w:pPr>
        <w:numPr>
          <w:ilvl w:val="1"/>
          <w:numId w:val="12"/>
        </w:numPr>
        <w:autoSpaceDE w:val="0"/>
        <w:autoSpaceDN w:val="0"/>
        <w:adjustRightInd w:val="0"/>
      </w:pPr>
      <w:r>
        <w:t>Treatment</w:t>
      </w:r>
      <w:r>
        <w:tab/>
      </w:r>
      <w:r>
        <w:tab/>
      </w:r>
      <w:r>
        <w:tab/>
      </w:r>
      <w:r>
        <w:tab/>
      </w:r>
      <w:r>
        <w:tab/>
      </w:r>
      <w:r>
        <w:tab/>
      </w:r>
      <w:r>
        <w:tab/>
      </w:r>
      <w:r>
        <w:tab/>
        <w:t>5</w:t>
      </w:r>
    </w:p>
    <w:p w14:paraId="65058335" w14:textId="77777777" w:rsidR="00E826DF" w:rsidRPr="00E826DF" w:rsidRDefault="00E826DF" w:rsidP="00E826DF">
      <w:pPr>
        <w:numPr>
          <w:ilvl w:val="1"/>
          <w:numId w:val="12"/>
        </w:numPr>
        <w:autoSpaceDE w:val="0"/>
        <w:autoSpaceDN w:val="0"/>
        <w:adjustRightInd w:val="0"/>
      </w:pPr>
      <w:r w:rsidRPr="00E826DF">
        <w:t>Storage</w:t>
      </w:r>
      <w:r w:rsidRPr="00E826DF">
        <w:tab/>
      </w:r>
      <w:r w:rsidRPr="00E826DF">
        <w:tab/>
      </w:r>
      <w:r w:rsidRPr="00E826DF">
        <w:tab/>
      </w:r>
      <w:r w:rsidRPr="00E826DF">
        <w:tab/>
      </w:r>
      <w:r w:rsidRPr="00E826DF">
        <w:tab/>
      </w:r>
      <w:r w:rsidRPr="00E826DF">
        <w:tab/>
      </w:r>
      <w:r w:rsidRPr="00E826DF">
        <w:tab/>
      </w:r>
      <w:r w:rsidRPr="00E826DF">
        <w:tab/>
      </w:r>
      <w:r w:rsidR="00A55045">
        <w:t>6</w:t>
      </w:r>
    </w:p>
    <w:p w14:paraId="1F878589" w14:textId="77777777" w:rsidR="00E826DF" w:rsidRPr="00E826DF" w:rsidRDefault="00E826DF" w:rsidP="00E826DF">
      <w:pPr>
        <w:numPr>
          <w:ilvl w:val="1"/>
          <w:numId w:val="12"/>
        </w:numPr>
        <w:autoSpaceDE w:val="0"/>
        <w:autoSpaceDN w:val="0"/>
        <w:adjustRightInd w:val="0"/>
      </w:pPr>
      <w:r w:rsidRPr="00E826DF">
        <w:t>Distribution System</w:t>
      </w:r>
      <w:r w:rsidRPr="00E826DF">
        <w:tab/>
      </w:r>
      <w:r w:rsidRPr="00E826DF">
        <w:tab/>
      </w:r>
      <w:r w:rsidRPr="00E826DF">
        <w:tab/>
      </w:r>
      <w:r w:rsidRPr="00E826DF">
        <w:tab/>
      </w:r>
      <w:r w:rsidRPr="00E826DF">
        <w:tab/>
      </w:r>
      <w:r w:rsidRPr="00E826DF">
        <w:tab/>
      </w:r>
      <w:r w:rsidRPr="00E826DF">
        <w:tab/>
      </w:r>
      <w:r w:rsidR="007726FD">
        <w:t>6</w:t>
      </w:r>
    </w:p>
    <w:p w14:paraId="2D1AA739" w14:textId="77777777" w:rsidR="00E826DF" w:rsidRPr="00E826DF" w:rsidRDefault="007726FD" w:rsidP="00E826DF">
      <w:pPr>
        <w:numPr>
          <w:ilvl w:val="1"/>
          <w:numId w:val="12"/>
        </w:numPr>
        <w:autoSpaceDE w:val="0"/>
        <w:autoSpaceDN w:val="0"/>
        <w:adjustRightInd w:val="0"/>
      </w:pPr>
      <w:r>
        <w:t>Controls and Communications</w:t>
      </w:r>
      <w:r>
        <w:tab/>
      </w:r>
      <w:r w:rsidR="00E826DF" w:rsidRPr="00E826DF">
        <w:tab/>
      </w:r>
      <w:r w:rsidR="00E826DF" w:rsidRPr="00E826DF">
        <w:tab/>
      </w:r>
      <w:r w:rsidR="00E826DF" w:rsidRPr="00E826DF">
        <w:tab/>
      </w:r>
      <w:r w:rsidR="00E826DF" w:rsidRPr="00E826DF">
        <w:tab/>
        <w:t>6</w:t>
      </w:r>
    </w:p>
    <w:p w14:paraId="728DF000" w14:textId="77777777" w:rsidR="00E826DF" w:rsidRPr="004D157F" w:rsidRDefault="00E826DF" w:rsidP="00E826DF">
      <w:pPr>
        <w:autoSpaceDE w:val="0"/>
        <w:autoSpaceDN w:val="0"/>
        <w:adjustRightInd w:val="0"/>
        <w:ind w:left="720"/>
        <w:rPr>
          <w:sz w:val="16"/>
          <w:szCs w:val="16"/>
        </w:rPr>
      </w:pPr>
    </w:p>
    <w:p w14:paraId="4A3D15FA" w14:textId="77777777" w:rsidR="00E826DF" w:rsidRPr="00E826DF" w:rsidRDefault="00E826DF" w:rsidP="00E826DF">
      <w:pPr>
        <w:autoSpaceDE w:val="0"/>
        <w:autoSpaceDN w:val="0"/>
        <w:adjustRightInd w:val="0"/>
        <w:rPr>
          <w:b/>
          <w:bCs/>
        </w:rPr>
      </w:pPr>
      <w:r w:rsidRPr="00E826DF">
        <w:rPr>
          <w:b/>
          <w:bCs/>
        </w:rPr>
        <w:t>3.0</w:t>
      </w:r>
      <w:r w:rsidRPr="00E826DF">
        <w:rPr>
          <w:b/>
          <w:bCs/>
        </w:rPr>
        <w:tab/>
        <w:t>Water System Maintenance</w:t>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007726FD">
        <w:rPr>
          <w:bCs/>
        </w:rPr>
        <w:t>7</w:t>
      </w:r>
    </w:p>
    <w:p w14:paraId="2480F9E7" w14:textId="77777777" w:rsidR="00E826DF" w:rsidRPr="00E826DF" w:rsidRDefault="00E826DF" w:rsidP="00E826DF">
      <w:pPr>
        <w:numPr>
          <w:ilvl w:val="1"/>
          <w:numId w:val="9"/>
        </w:numPr>
        <w:autoSpaceDE w:val="0"/>
        <w:autoSpaceDN w:val="0"/>
        <w:adjustRightInd w:val="0"/>
      </w:pPr>
      <w:r w:rsidRPr="00E826DF">
        <w:t>Wells</w:t>
      </w:r>
      <w:r w:rsidR="007726FD">
        <w:t xml:space="preserve"> Maintenance</w:t>
      </w:r>
      <w:r w:rsidR="007726FD">
        <w:tab/>
      </w:r>
      <w:r w:rsidR="007726FD">
        <w:tab/>
      </w:r>
      <w:r w:rsidRPr="00E826DF">
        <w:tab/>
      </w:r>
      <w:r w:rsidRPr="00E826DF">
        <w:tab/>
      </w:r>
      <w:r w:rsidRPr="00E826DF">
        <w:tab/>
      </w:r>
      <w:r w:rsidRPr="00E826DF">
        <w:tab/>
      </w:r>
      <w:r w:rsidRPr="00E826DF">
        <w:tab/>
      </w:r>
      <w:r w:rsidR="007726FD">
        <w:t>7</w:t>
      </w:r>
    </w:p>
    <w:p w14:paraId="02FFE3D8" w14:textId="77777777" w:rsidR="00E826DF" w:rsidRPr="00E826DF" w:rsidRDefault="00E826DF" w:rsidP="00E826DF">
      <w:pPr>
        <w:numPr>
          <w:ilvl w:val="1"/>
          <w:numId w:val="9"/>
        </w:numPr>
        <w:autoSpaceDE w:val="0"/>
        <w:autoSpaceDN w:val="0"/>
        <w:adjustRightInd w:val="0"/>
      </w:pPr>
      <w:r w:rsidRPr="00E826DF">
        <w:t>Reservoirs</w:t>
      </w:r>
      <w:r w:rsidR="007726FD">
        <w:t xml:space="preserve"> Maintenance</w:t>
      </w:r>
      <w:r w:rsidR="007726FD">
        <w:tab/>
      </w:r>
      <w:r w:rsidR="007726FD">
        <w:tab/>
      </w:r>
      <w:r w:rsidRPr="00E826DF">
        <w:tab/>
      </w:r>
      <w:r w:rsidRPr="00E826DF">
        <w:tab/>
      </w:r>
      <w:r w:rsidRPr="00E826DF">
        <w:tab/>
      </w:r>
      <w:r w:rsidRPr="00E826DF">
        <w:tab/>
      </w:r>
      <w:r w:rsidR="007726FD">
        <w:t>7</w:t>
      </w:r>
    </w:p>
    <w:p w14:paraId="2DD48F8A" w14:textId="77777777" w:rsidR="00E826DF" w:rsidRPr="00E826DF" w:rsidRDefault="00E826DF" w:rsidP="00E826DF">
      <w:pPr>
        <w:numPr>
          <w:ilvl w:val="1"/>
          <w:numId w:val="9"/>
        </w:numPr>
        <w:autoSpaceDE w:val="0"/>
        <w:autoSpaceDN w:val="0"/>
        <w:adjustRightInd w:val="0"/>
      </w:pPr>
      <w:r w:rsidRPr="00E826DF">
        <w:t>Distribution System Maintenance</w:t>
      </w:r>
      <w:r w:rsidRPr="00E826DF">
        <w:tab/>
      </w:r>
      <w:r w:rsidRPr="00E826DF">
        <w:tab/>
      </w:r>
      <w:r w:rsidRPr="00E826DF">
        <w:tab/>
      </w:r>
      <w:r w:rsidRPr="00E826DF">
        <w:tab/>
      </w:r>
      <w:r w:rsidRPr="00E826DF">
        <w:tab/>
      </w:r>
      <w:r w:rsidR="007726FD">
        <w:t>7</w:t>
      </w:r>
    </w:p>
    <w:p w14:paraId="4E937235" w14:textId="77777777" w:rsidR="00E826DF" w:rsidRPr="00E826DF" w:rsidRDefault="00E826DF" w:rsidP="00E826DF">
      <w:pPr>
        <w:autoSpaceDE w:val="0"/>
        <w:autoSpaceDN w:val="0"/>
        <w:adjustRightInd w:val="0"/>
        <w:ind w:left="720" w:firstLine="720"/>
      </w:pPr>
      <w:r w:rsidRPr="00E826DF">
        <w:t>3.3.1</w:t>
      </w:r>
      <w:r w:rsidRPr="00E826DF">
        <w:tab/>
        <w:t>Valve Inspection</w:t>
      </w:r>
      <w:r w:rsidRPr="00E826DF">
        <w:tab/>
      </w:r>
      <w:r w:rsidRPr="00E826DF">
        <w:tab/>
      </w:r>
      <w:r w:rsidRPr="00E826DF">
        <w:tab/>
      </w:r>
      <w:r w:rsidRPr="00E826DF">
        <w:tab/>
      </w:r>
      <w:r w:rsidRPr="00E826DF">
        <w:tab/>
      </w:r>
      <w:r w:rsidRPr="00E826DF">
        <w:tab/>
        <w:t>7</w:t>
      </w:r>
    </w:p>
    <w:p w14:paraId="09913A44" w14:textId="77777777" w:rsidR="00E826DF" w:rsidRPr="00E826DF" w:rsidRDefault="00E826DF" w:rsidP="00E826DF">
      <w:pPr>
        <w:numPr>
          <w:ilvl w:val="2"/>
          <w:numId w:val="10"/>
        </w:numPr>
        <w:autoSpaceDE w:val="0"/>
        <w:autoSpaceDN w:val="0"/>
        <w:adjustRightInd w:val="0"/>
      </w:pPr>
      <w:r w:rsidRPr="00E826DF">
        <w:t>Watermain Flu</w:t>
      </w:r>
      <w:r w:rsidR="007726FD">
        <w:t>shing and Hydrant Maintenance</w:t>
      </w:r>
      <w:r w:rsidR="007726FD">
        <w:tab/>
      </w:r>
      <w:r w:rsidR="007726FD">
        <w:tab/>
        <w:t>8</w:t>
      </w:r>
    </w:p>
    <w:p w14:paraId="23750278" w14:textId="77777777" w:rsidR="00E826DF" w:rsidRPr="00E826DF" w:rsidRDefault="00E826DF" w:rsidP="00E826DF">
      <w:pPr>
        <w:numPr>
          <w:ilvl w:val="2"/>
          <w:numId w:val="10"/>
        </w:numPr>
        <w:autoSpaceDE w:val="0"/>
        <w:autoSpaceDN w:val="0"/>
        <w:adjustRightInd w:val="0"/>
      </w:pPr>
      <w:r w:rsidRPr="00E826DF">
        <w:t>Watermain Breaks</w:t>
      </w:r>
      <w:r w:rsidRPr="00E826DF">
        <w:tab/>
      </w:r>
      <w:r w:rsidRPr="00E826DF">
        <w:tab/>
      </w:r>
      <w:r w:rsidRPr="00E826DF">
        <w:tab/>
      </w:r>
      <w:r w:rsidRPr="00E826DF">
        <w:tab/>
      </w:r>
      <w:r w:rsidRPr="00E826DF">
        <w:tab/>
      </w:r>
      <w:r w:rsidRPr="00E826DF">
        <w:tab/>
      </w:r>
      <w:r w:rsidR="007726FD">
        <w:t>8</w:t>
      </w:r>
    </w:p>
    <w:p w14:paraId="5AEC7F2C" w14:textId="77777777" w:rsidR="00E826DF" w:rsidRPr="004D157F" w:rsidRDefault="00E826DF" w:rsidP="00E826DF">
      <w:pPr>
        <w:autoSpaceDE w:val="0"/>
        <w:autoSpaceDN w:val="0"/>
        <w:adjustRightInd w:val="0"/>
        <w:ind w:left="720"/>
        <w:rPr>
          <w:sz w:val="16"/>
          <w:szCs w:val="16"/>
        </w:rPr>
      </w:pPr>
    </w:p>
    <w:p w14:paraId="3DD7A30F" w14:textId="77777777" w:rsidR="00E826DF" w:rsidRPr="00E826DF" w:rsidRDefault="00E826DF" w:rsidP="00E826DF">
      <w:pPr>
        <w:autoSpaceDE w:val="0"/>
        <w:autoSpaceDN w:val="0"/>
        <w:adjustRightInd w:val="0"/>
        <w:rPr>
          <w:b/>
          <w:bCs/>
        </w:rPr>
      </w:pPr>
      <w:r w:rsidRPr="00E826DF">
        <w:rPr>
          <w:b/>
          <w:bCs/>
        </w:rPr>
        <w:t>4.0</w:t>
      </w:r>
      <w:r w:rsidRPr="00E826DF">
        <w:rPr>
          <w:b/>
          <w:bCs/>
        </w:rPr>
        <w:tab/>
        <w:t>Water System Operator Training Program</w:t>
      </w:r>
      <w:r w:rsidRPr="00E826DF">
        <w:rPr>
          <w:b/>
          <w:bCs/>
        </w:rPr>
        <w:tab/>
      </w:r>
      <w:r w:rsidRPr="00E826DF">
        <w:rPr>
          <w:b/>
          <w:bCs/>
        </w:rPr>
        <w:tab/>
      </w:r>
      <w:r w:rsidRPr="00E826DF">
        <w:rPr>
          <w:b/>
          <w:bCs/>
        </w:rPr>
        <w:tab/>
      </w:r>
      <w:r w:rsidRPr="00E826DF">
        <w:rPr>
          <w:b/>
          <w:bCs/>
        </w:rPr>
        <w:tab/>
      </w:r>
      <w:r w:rsidR="007726FD">
        <w:rPr>
          <w:bCs/>
        </w:rPr>
        <w:t>9</w:t>
      </w:r>
    </w:p>
    <w:p w14:paraId="14975BC1" w14:textId="77777777" w:rsidR="00E826DF" w:rsidRPr="004D157F" w:rsidRDefault="00E826DF" w:rsidP="00E826DF">
      <w:pPr>
        <w:autoSpaceDE w:val="0"/>
        <w:autoSpaceDN w:val="0"/>
        <w:adjustRightInd w:val="0"/>
        <w:rPr>
          <w:b/>
          <w:bCs/>
          <w:sz w:val="16"/>
          <w:szCs w:val="16"/>
        </w:rPr>
      </w:pPr>
    </w:p>
    <w:p w14:paraId="0DA7C4C5" w14:textId="77777777" w:rsidR="00E826DF" w:rsidRPr="00E826DF" w:rsidRDefault="00E826DF" w:rsidP="00E826DF">
      <w:pPr>
        <w:autoSpaceDE w:val="0"/>
        <w:autoSpaceDN w:val="0"/>
        <w:adjustRightInd w:val="0"/>
        <w:rPr>
          <w:b/>
          <w:bCs/>
        </w:rPr>
      </w:pPr>
      <w:r w:rsidRPr="00E826DF">
        <w:rPr>
          <w:b/>
          <w:bCs/>
        </w:rPr>
        <w:t>5.0</w:t>
      </w:r>
      <w:r w:rsidRPr="00E826DF">
        <w:rPr>
          <w:b/>
          <w:bCs/>
        </w:rPr>
        <w:tab/>
        <w:t>Monitoring and Testing Program</w:t>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007726FD">
        <w:rPr>
          <w:bCs/>
        </w:rPr>
        <w:t>10</w:t>
      </w:r>
    </w:p>
    <w:p w14:paraId="7834823E" w14:textId="77777777" w:rsidR="00E826DF" w:rsidRPr="00E826DF" w:rsidRDefault="00E826DF" w:rsidP="00E826DF">
      <w:pPr>
        <w:autoSpaceDE w:val="0"/>
        <w:autoSpaceDN w:val="0"/>
        <w:adjustRightInd w:val="0"/>
        <w:ind w:left="720"/>
      </w:pPr>
      <w:r w:rsidRPr="00E826DF">
        <w:t>5.1</w:t>
      </w:r>
      <w:r w:rsidRPr="00E826DF">
        <w:tab/>
        <w:t>Parameters</w:t>
      </w:r>
      <w:r w:rsidRPr="00E826DF">
        <w:tab/>
      </w:r>
      <w:r w:rsidRPr="00E826DF">
        <w:tab/>
      </w:r>
      <w:r w:rsidRPr="00E826DF">
        <w:tab/>
      </w:r>
      <w:r w:rsidRPr="00E826DF">
        <w:tab/>
      </w:r>
      <w:r w:rsidRPr="00E826DF">
        <w:tab/>
      </w:r>
      <w:r w:rsidRPr="00E826DF">
        <w:tab/>
      </w:r>
      <w:r w:rsidRPr="00E826DF">
        <w:tab/>
      </w:r>
      <w:r w:rsidRPr="00E826DF">
        <w:tab/>
      </w:r>
      <w:r w:rsidR="007726FD">
        <w:t>10</w:t>
      </w:r>
    </w:p>
    <w:p w14:paraId="11758C12" w14:textId="77777777" w:rsidR="00E826DF" w:rsidRPr="00E826DF" w:rsidRDefault="00E826DF" w:rsidP="00E826DF">
      <w:pPr>
        <w:autoSpaceDE w:val="0"/>
        <w:autoSpaceDN w:val="0"/>
        <w:adjustRightInd w:val="0"/>
        <w:ind w:firstLine="720"/>
      </w:pPr>
      <w:r w:rsidRPr="00E826DF">
        <w:t>5.2</w:t>
      </w:r>
      <w:r w:rsidRPr="00E826DF">
        <w:tab/>
        <w:t>Results</w:t>
      </w:r>
      <w:r w:rsidRPr="00E826DF">
        <w:tab/>
      </w:r>
      <w:r w:rsidRPr="00E826DF">
        <w:tab/>
      </w:r>
      <w:r w:rsidRPr="00E826DF">
        <w:tab/>
      </w:r>
      <w:r w:rsidRPr="00E826DF">
        <w:tab/>
      </w:r>
      <w:r w:rsidRPr="00E826DF">
        <w:tab/>
      </w:r>
      <w:r w:rsidRPr="00E826DF">
        <w:tab/>
      </w:r>
      <w:r w:rsidRPr="00E826DF">
        <w:tab/>
      </w:r>
      <w:r w:rsidRPr="00E826DF">
        <w:tab/>
      </w:r>
      <w:r w:rsidRPr="00E826DF">
        <w:tab/>
      </w:r>
      <w:r w:rsidR="007726FD">
        <w:t>11</w:t>
      </w:r>
    </w:p>
    <w:p w14:paraId="658B58A4" w14:textId="77777777" w:rsidR="00E826DF" w:rsidRPr="004D157F" w:rsidRDefault="00E826DF" w:rsidP="00E826DF">
      <w:pPr>
        <w:autoSpaceDE w:val="0"/>
        <w:autoSpaceDN w:val="0"/>
        <w:adjustRightInd w:val="0"/>
        <w:rPr>
          <w:sz w:val="16"/>
          <w:szCs w:val="16"/>
        </w:rPr>
      </w:pPr>
      <w:r w:rsidRPr="004D157F">
        <w:rPr>
          <w:sz w:val="16"/>
          <w:szCs w:val="16"/>
        </w:rPr>
        <w:t xml:space="preserve"> </w:t>
      </w:r>
      <w:r w:rsidRPr="004D157F">
        <w:rPr>
          <w:sz w:val="16"/>
          <w:szCs w:val="16"/>
        </w:rPr>
        <w:tab/>
      </w:r>
    </w:p>
    <w:p w14:paraId="2DD47E12" w14:textId="77777777" w:rsidR="00E826DF" w:rsidRPr="00E826DF" w:rsidRDefault="00E826DF" w:rsidP="00E826DF">
      <w:pPr>
        <w:autoSpaceDE w:val="0"/>
        <w:autoSpaceDN w:val="0"/>
        <w:adjustRightInd w:val="0"/>
        <w:rPr>
          <w:b/>
          <w:bCs/>
        </w:rPr>
      </w:pPr>
      <w:r w:rsidRPr="00E826DF">
        <w:rPr>
          <w:b/>
          <w:bCs/>
        </w:rPr>
        <w:t xml:space="preserve">6.0 </w:t>
      </w:r>
      <w:r w:rsidRPr="00E826DF">
        <w:rPr>
          <w:b/>
          <w:bCs/>
        </w:rPr>
        <w:tab/>
        <w:t xml:space="preserve">Annual Consumption Records </w:t>
      </w:r>
      <w:r w:rsidRPr="00E826DF">
        <w:rPr>
          <w:b/>
          <w:bCs/>
        </w:rPr>
        <w:tab/>
      </w:r>
      <w:r w:rsidRPr="00E826DF">
        <w:rPr>
          <w:b/>
          <w:bCs/>
        </w:rPr>
        <w:tab/>
      </w:r>
      <w:r w:rsidRPr="00E826DF">
        <w:rPr>
          <w:b/>
          <w:bCs/>
        </w:rPr>
        <w:tab/>
      </w:r>
      <w:r w:rsidRPr="00E826DF">
        <w:rPr>
          <w:b/>
          <w:bCs/>
        </w:rPr>
        <w:tab/>
      </w:r>
      <w:r w:rsidRPr="00E826DF">
        <w:rPr>
          <w:b/>
          <w:bCs/>
        </w:rPr>
        <w:tab/>
      </w:r>
      <w:r w:rsidRPr="00E826DF">
        <w:rPr>
          <w:b/>
          <w:bCs/>
        </w:rPr>
        <w:tab/>
      </w:r>
      <w:r w:rsidR="007726FD">
        <w:rPr>
          <w:bCs/>
        </w:rPr>
        <w:t>13</w:t>
      </w:r>
    </w:p>
    <w:p w14:paraId="4BF540FF" w14:textId="77777777" w:rsidR="00E826DF" w:rsidRPr="004D157F" w:rsidRDefault="00E826DF" w:rsidP="00E826DF">
      <w:pPr>
        <w:autoSpaceDE w:val="0"/>
        <w:autoSpaceDN w:val="0"/>
        <w:adjustRightInd w:val="0"/>
        <w:rPr>
          <w:sz w:val="16"/>
          <w:szCs w:val="16"/>
        </w:rPr>
      </w:pPr>
    </w:p>
    <w:p w14:paraId="1ACB42EB" w14:textId="77777777" w:rsidR="003E2E5D" w:rsidRDefault="003E2E5D" w:rsidP="00E826DF">
      <w:pPr>
        <w:autoSpaceDE w:val="0"/>
        <w:autoSpaceDN w:val="0"/>
        <w:adjustRightInd w:val="0"/>
      </w:pPr>
      <w:r w:rsidRPr="003E2E5D">
        <w:rPr>
          <w:b/>
        </w:rPr>
        <w:t>7.0</w:t>
      </w:r>
      <w:r w:rsidRPr="003E2E5D">
        <w:rPr>
          <w:b/>
        </w:rPr>
        <w:tab/>
        <w:t>Water Conservation</w:t>
      </w:r>
      <w:r>
        <w:tab/>
      </w:r>
      <w:r>
        <w:tab/>
      </w:r>
      <w:r>
        <w:tab/>
      </w:r>
      <w:r>
        <w:tab/>
      </w:r>
      <w:r>
        <w:tab/>
      </w:r>
      <w:r>
        <w:tab/>
      </w:r>
      <w:r>
        <w:tab/>
      </w:r>
      <w:r>
        <w:tab/>
      </w:r>
      <w:r w:rsidR="007726FD">
        <w:t>14</w:t>
      </w:r>
    </w:p>
    <w:p w14:paraId="02D2E167" w14:textId="77777777" w:rsidR="003E2E5D" w:rsidRPr="004D157F" w:rsidRDefault="003E2E5D" w:rsidP="00E826DF">
      <w:pPr>
        <w:autoSpaceDE w:val="0"/>
        <w:autoSpaceDN w:val="0"/>
        <w:adjustRightInd w:val="0"/>
        <w:rPr>
          <w:sz w:val="16"/>
          <w:szCs w:val="16"/>
        </w:rPr>
      </w:pPr>
    </w:p>
    <w:p w14:paraId="6F1DF073" w14:textId="77777777" w:rsidR="00E826DF" w:rsidRPr="00E826DF" w:rsidRDefault="003E2E5D" w:rsidP="00E826DF">
      <w:pPr>
        <w:autoSpaceDE w:val="0"/>
        <w:autoSpaceDN w:val="0"/>
        <w:adjustRightInd w:val="0"/>
        <w:rPr>
          <w:b/>
          <w:bCs/>
        </w:rPr>
      </w:pPr>
      <w:r>
        <w:rPr>
          <w:b/>
          <w:bCs/>
        </w:rPr>
        <w:t>8</w:t>
      </w:r>
      <w:r w:rsidR="007726FD">
        <w:rPr>
          <w:b/>
          <w:bCs/>
        </w:rPr>
        <w:t>.0</w:t>
      </w:r>
      <w:r w:rsidR="007726FD">
        <w:rPr>
          <w:b/>
          <w:bCs/>
        </w:rPr>
        <w:tab/>
        <w:t>Water Issues in 201</w:t>
      </w:r>
      <w:r w:rsidR="00814640">
        <w:rPr>
          <w:b/>
          <w:bCs/>
        </w:rPr>
        <w:t>7</w:t>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7726FD">
        <w:rPr>
          <w:bCs/>
        </w:rPr>
        <w:t>15</w:t>
      </w:r>
    </w:p>
    <w:p w14:paraId="6A9E6948" w14:textId="77777777" w:rsidR="00E826DF" w:rsidRPr="004D157F" w:rsidRDefault="00E826DF" w:rsidP="00E826DF">
      <w:pPr>
        <w:autoSpaceDE w:val="0"/>
        <w:autoSpaceDN w:val="0"/>
        <w:adjustRightInd w:val="0"/>
        <w:rPr>
          <w:sz w:val="16"/>
          <w:szCs w:val="16"/>
        </w:rPr>
      </w:pPr>
    </w:p>
    <w:p w14:paraId="5A39E983" w14:textId="77777777" w:rsidR="00E826DF" w:rsidRPr="00E826DF" w:rsidRDefault="003E2E5D" w:rsidP="00E826DF">
      <w:pPr>
        <w:autoSpaceDE w:val="0"/>
        <w:autoSpaceDN w:val="0"/>
        <w:adjustRightInd w:val="0"/>
        <w:rPr>
          <w:b/>
          <w:bCs/>
        </w:rPr>
      </w:pPr>
      <w:r>
        <w:rPr>
          <w:b/>
          <w:bCs/>
        </w:rPr>
        <w:t>9</w:t>
      </w:r>
      <w:r w:rsidR="007726FD">
        <w:rPr>
          <w:b/>
          <w:bCs/>
        </w:rPr>
        <w:t>.0</w:t>
      </w:r>
      <w:r w:rsidR="007726FD">
        <w:rPr>
          <w:b/>
          <w:bCs/>
        </w:rPr>
        <w:tab/>
        <w:t>201</w:t>
      </w:r>
      <w:r w:rsidR="00814640">
        <w:rPr>
          <w:b/>
          <w:bCs/>
        </w:rPr>
        <w:t>7</w:t>
      </w:r>
      <w:r w:rsidR="00E826DF" w:rsidRPr="00E826DF">
        <w:rPr>
          <w:b/>
          <w:bCs/>
        </w:rPr>
        <w:t xml:space="preserve"> </w:t>
      </w:r>
      <w:r w:rsidR="00DD06FB">
        <w:rPr>
          <w:b/>
          <w:bCs/>
        </w:rPr>
        <w:t>Capital Works</w:t>
      </w:r>
      <w:r w:rsidR="007726FD">
        <w:rPr>
          <w:b/>
          <w:bCs/>
        </w:rPr>
        <w:t xml:space="preserve"> and Projected 201</w:t>
      </w:r>
      <w:r w:rsidR="00814640">
        <w:rPr>
          <w:b/>
          <w:bCs/>
        </w:rPr>
        <w:t>8</w:t>
      </w:r>
      <w:r w:rsidR="00E826DF" w:rsidRPr="00E826DF">
        <w:rPr>
          <w:b/>
          <w:bCs/>
        </w:rPr>
        <w:t xml:space="preserve"> Capital Works</w:t>
      </w:r>
      <w:r w:rsidR="00E826DF" w:rsidRPr="00E826DF">
        <w:rPr>
          <w:b/>
          <w:bCs/>
        </w:rPr>
        <w:tab/>
      </w:r>
      <w:r w:rsidR="00E826DF" w:rsidRPr="00E826DF">
        <w:rPr>
          <w:b/>
          <w:bCs/>
        </w:rPr>
        <w:tab/>
      </w:r>
      <w:r w:rsidR="00E826DF" w:rsidRPr="00E826DF">
        <w:rPr>
          <w:b/>
          <w:bCs/>
        </w:rPr>
        <w:tab/>
      </w:r>
      <w:r w:rsidR="007726FD">
        <w:rPr>
          <w:bCs/>
        </w:rPr>
        <w:t>16</w:t>
      </w:r>
    </w:p>
    <w:p w14:paraId="7AC0382E" w14:textId="77777777" w:rsidR="00E826DF" w:rsidRPr="004D157F" w:rsidRDefault="00E826DF" w:rsidP="00E826DF">
      <w:pPr>
        <w:autoSpaceDE w:val="0"/>
        <w:autoSpaceDN w:val="0"/>
        <w:adjustRightInd w:val="0"/>
        <w:rPr>
          <w:sz w:val="16"/>
          <w:szCs w:val="16"/>
        </w:rPr>
      </w:pPr>
    </w:p>
    <w:p w14:paraId="3B3824A3" w14:textId="77777777" w:rsidR="00E826DF" w:rsidRPr="00E826DF" w:rsidRDefault="003E2E5D" w:rsidP="00E826DF">
      <w:pPr>
        <w:autoSpaceDE w:val="0"/>
        <w:autoSpaceDN w:val="0"/>
        <w:adjustRightInd w:val="0"/>
        <w:rPr>
          <w:b/>
          <w:bCs/>
        </w:rPr>
      </w:pPr>
      <w:r>
        <w:rPr>
          <w:b/>
          <w:bCs/>
        </w:rPr>
        <w:t>10</w:t>
      </w:r>
      <w:r w:rsidR="00E826DF" w:rsidRPr="00E826DF">
        <w:rPr>
          <w:b/>
          <w:bCs/>
        </w:rPr>
        <w:t>.0</w:t>
      </w:r>
      <w:r w:rsidR="00E826DF" w:rsidRPr="00E826DF">
        <w:rPr>
          <w:b/>
          <w:bCs/>
        </w:rPr>
        <w:tab/>
        <w:t>Emergency Response and Contingency Plan</w:t>
      </w:r>
      <w:r w:rsidR="00E826DF" w:rsidRPr="00E826DF">
        <w:rPr>
          <w:b/>
          <w:bCs/>
        </w:rPr>
        <w:tab/>
      </w:r>
      <w:r w:rsidR="00E826DF" w:rsidRPr="00E826DF">
        <w:rPr>
          <w:b/>
          <w:bCs/>
        </w:rPr>
        <w:tab/>
      </w:r>
      <w:r w:rsidR="00E826DF" w:rsidRPr="00E826DF">
        <w:rPr>
          <w:b/>
          <w:bCs/>
        </w:rPr>
        <w:tab/>
      </w:r>
      <w:r w:rsidR="00E826DF" w:rsidRPr="00E826DF">
        <w:rPr>
          <w:b/>
          <w:bCs/>
        </w:rPr>
        <w:tab/>
      </w:r>
      <w:r w:rsidR="007726FD">
        <w:rPr>
          <w:bCs/>
        </w:rPr>
        <w:t>1</w:t>
      </w:r>
      <w:r w:rsidR="00AD5C48">
        <w:rPr>
          <w:bCs/>
        </w:rPr>
        <w:t>8</w:t>
      </w:r>
    </w:p>
    <w:p w14:paraId="73E258A7" w14:textId="77777777" w:rsidR="00E826DF" w:rsidRPr="004D157F" w:rsidRDefault="00E826DF" w:rsidP="00E826DF">
      <w:pPr>
        <w:autoSpaceDE w:val="0"/>
        <w:autoSpaceDN w:val="0"/>
        <w:adjustRightInd w:val="0"/>
        <w:rPr>
          <w:sz w:val="16"/>
          <w:szCs w:val="16"/>
        </w:rPr>
      </w:pPr>
    </w:p>
    <w:p w14:paraId="4D6FFDE5" w14:textId="77777777" w:rsidR="00E826DF" w:rsidRPr="00E826DF" w:rsidRDefault="003E2E5D" w:rsidP="00E826DF">
      <w:pPr>
        <w:autoSpaceDE w:val="0"/>
        <w:autoSpaceDN w:val="0"/>
        <w:adjustRightInd w:val="0"/>
        <w:rPr>
          <w:bCs/>
        </w:rPr>
      </w:pPr>
      <w:r>
        <w:rPr>
          <w:b/>
          <w:bCs/>
        </w:rPr>
        <w:t>11</w:t>
      </w:r>
      <w:r w:rsidR="00E826DF" w:rsidRPr="00E826DF">
        <w:rPr>
          <w:b/>
          <w:bCs/>
        </w:rPr>
        <w:t xml:space="preserve">.0 </w:t>
      </w:r>
      <w:r w:rsidR="00E826DF" w:rsidRPr="00E826DF">
        <w:rPr>
          <w:b/>
          <w:bCs/>
        </w:rPr>
        <w:tab/>
        <w:t>Conclusion</w:t>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E826DF" w:rsidRPr="00E826DF">
        <w:rPr>
          <w:b/>
          <w:bCs/>
        </w:rPr>
        <w:tab/>
      </w:r>
      <w:r w:rsidR="007726FD">
        <w:rPr>
          <w:bCs/>
        </w:rPr>
        <w:t>1</w:t>
      </w:r>
      <w:r w:rsidR="00AD5C48">
        <w:rPr>
          <w:bCs/>
        </w:rPr>
        <w:t>9</w:t>
      </w:r>
    </w:p>
    <w:p w14:paraId="5C6C2483" w14:textId="77777777" w:rsidR="00E826DF" w:rsidRPr="00E826DF" w:rsidRDefault="00E826DF" w:rsidP="00E826DF">
      <w:pPr>
        <w:autoSpaceDE w:val="0"/>
        <w:autoSpaceDN w:val="0"/>
        <w:adjustRightInd w:val="0"/>
      </w:pPr>
    </w:p>
    <w:p w14:paraId="3BC1AC21" w14:textId="77777777" w:rsidR="00923F22" w:rsidRDefault="00923F22">
      <w:pPr>
        <w:autoSpaceDE w:val="0"/>
        <w:autoSpaceDN w:val="0"/>
        <w:adjustRightInd w:val="0"/>
      </w:pPr>
    </w:p>
    <w:p w14:paraId="0FF52F1B" w14:textId="77777777" w:rsidR="00923F22" w:rsidRDefault="00923F22">
      <w:pPr>
        <w:autoSpaceDE w:val="0"/>
        <w:autoSpaceDN w:val="0"/>
        <w:adjustRightInd w:val="0"/>
      </w:pPr>
      <w:r>
        <w:t>APPENDIX</w:t>
      </w:r>
    </w:p>
    <w:p w14:paraId="4C1CCC5D" w14:textId="77777777" w:rsidR="00923F22" w:rsidRDefault="00923F22">
      <w:pPr>
        <w:autoSpaceDE w:val="0"/>
        <w:autoSpaceDN w:val="0"/>
        <w:adjustRightInd w:val="0"/>
      </w:pPr>
    </w:p>
    <w:p w14:paraId="07D8F669" w14:textId="77777777" w:rsidR="00923F22" w:rsidRDefault="00923F22">
      <w:pPr>
        <w:autoSpaceDE w:val="0"/>
        <w:autoSpaceDN w:val="0"/>
        <w:adjustRightInd w:val="0"/>
      </w:pPr>
      <w:r>
        <w:t>Appendix 1: Montrose Water Service Area</w:t>
      </w:r>
    </w:p>
    <w:p w14:paraId="2971DFD4" w14:textId="45B7AF41" w:rsidR="00923F22" w:rsidRDefault="007726FD">
      <w:pPr>
        <w:autoSpaceDE w:val="0"/>
        <w:autoSpaceDN w:val="0"/>
        <w:adjustRightInd w:val="0"/>
      </w:pPr>
      <w:r>
        <w:t>Appendix 2: 201</w:t>
      </w:r>
      <w:r w:rsidR="008E073B">
        <w:t>8</w:t>
      </w:r>
      <w:r w:rsidR="00923F22">
        <w:t xml:space="preserve"> Drinking Water Bacteriology Summary</w:t>
      </w:r>
    </w:p>
    <w:p w14:paraId="10A49F03" w14:textId="36B29B1E" w:rsidR="00DC2E42" w:rsidRDefault="00DC2E42">
      <w:pPr>
        <w:autoSpaceDE w:val="0"/>
        <w:autoSpaceDN w:val="0"/>
        <w:adjustRightInd w:val="0"/>
      </w:pPr>
      <w:r w:rsidRPr="00962856">
        <w:t>Appendix 3: 201</w:t>
      </w:r>
      <w:r w:rsidR="008E073B">
        <w:t>8</w:t>
      </w:r>
      <w:r w:rsidRPr="00962856">
        <w:t xml:space="preserve"> Chlorine </w:t>
      </w:r>
      <w:r w:rsidR="00962856" w:rsidRPr="00962856">
        <w:t>Residual</w:t>
      </w:r>
      <w:r w:rsidR="00AF7CCE" w:rsidRPr="00962856">
        <w:t xml:space="preserve"> Monitoring Summary</w:t>
      </w:r>
    </w:p>
    <w:p w14:paraId="1674E526" w14:textId="77777777" w:rsidR="00923F22" w:rsidRDefault="00923F22" w:rsidP="004D157F">
      <w:pPr>
        <w:autoSpaceDE w:val="0"/>
        <w:autoSpaceDN w:val="0"/>
        <w:adjustRightInd w:val="0"/>
      </w:pPr>
      <w:r>
        <w:t>Appendi</w:t>
      </w:r>
      <w:r w:rsidR="00AF7CCE">
        <w:t xml:space="preserve">x </w:t>
      </w:r>
      <w:r w:rsidR="007E43F2">
        <w:t>4</w:t>
      </w:r>
      <w:r>
        <w:t xml:space="preserve">: Emergency Response Plan (Policies # 5600 and </w:t>
      </w:r>
      <w:r w:rsidR="005122D6">
        <w:t>#</w:t>
      </w:r>
      <w:r>
        <w:t>7130)</w:t>
      </w:r>
    </w:p>
    <w:p w14:paraId="1D8798FB" w14:textId="77777777" w:rsidR="004D157F" w:rsidRDefault="004D157F" w:rsidP="004D157F">
      <w:pPr>
        <w:rPr>
          <w:b/>
          <w:bCs/>
        </w:rPr>
      </w:pPr>
    </w:p>
    <w:p w14:paraId="7604952B" w14:textId="77777777" w:rsidR="007500CB" w:rsidRDefault="007500CB" w:rsidP="004D157F"/>
    <w:p w14:paraId="28DB9778" w14:textId="77777777" w:rsidR="007E43F2" w:rsidRPr="004D157F" w:rsidRDefault="007E43F2" w:rsidP="004D157F"/>
    <w:p w14:paraId="0B4EB262" w14:textId="77777777" w:rsidR="00923F22" w:rsidRDefault="00923F22">
      <w:pPr>
        <w:pStyle w:val="Heading1"/>
        <w:pBdr>
          <w:bottom w:val="single" w:sz="4" w:space="1" w:color="auto"/>
        </w:pBdr>
      </w:pPr>
      <w:r>
        <w:lastRenderedPageBreak/>
        <w:t>1.0</w:t>
      </w:r>
      <w:r>
        <w:tab/>
        <w:t>Introduction</w:t>
      </w:r>
    </w:p>
    <w:p w14:paraId="651E20A2" w14:textId="77777777" w:rsidR="00923F22" w:rsidRDefault="00923F22"/>
    <w:p w14:paraId="4FD6C82F" w14:textId="77777777" w:rsidR="00923F22" w:rsidRDefault="00923F22"/>
    <w:p w14:paraId="7DCA8B09" w14:textId="77777777" w:rsidR="00923F22" w:rsidRDefault="00923F22">
      <w:pPr>
        <w:autoSpaceDE w:val="0"/>
        <w:autoSpaceDN w:val="0"/>
        <w:adjustRightInd w:val="0"/>
        <w:rPr>
          <w:szCs w:val="22"/>
        </w:rPr>
      </w:pPr>
      <w:r>
        <w:rPr>
          <w:szCs w:val="22"/>
        </w:rPr>
        <w:t xml:space="preserve">This report has been produced to meet the requirement for water suppliers to produce an annual report on water quality as per Section 15 of the </w:t>
      </w:r>
      <w:r>
        <w:rPr>
          <w:i/>
          <w:iCs/>
          <w:szCs w:val="22"/>
        </w:rPr>
        <w:t>Drinking Water Protection Act</w:t>
      </w:r>
      <w:r>
        <w:rPr>
          <w:szCs w:val="22"/>
        </w:rPr>
        <w:t xml:space="preserve"> and Section 11(b) of the Drinking Water Protection Regulation.  </w:t>
      </w:r>
    </w:p>
    <w:p w14:paraId="5E44E1E9" w14:textId="77777777" w:rsidR="00923F22" w:rsidRDefault="00923F22">
      <w:pPr>
        <w:autoSpaceDE w:val="0"/>
        <w:autoSpaceDN w:val="0"/>
        <w:adjustRightInd w:val="0"/>
        <w:rPr>
          <w:szCs w:val="22"/>
        </w:rPr>
      </w:pPr>
    </w:p>
    <w:p w14:paraId="139B9B69" w14:textId="68901FA9" w:rsidR="00923F22" w:rsidRDefault="00923F22">
      <w:pPr>
        <w:autoSpaceDE w:val="0"/>
        <w:autoSpaceDN w:val="0"/>
        <w:adjustRightInd w:val="0"/>
        <w:rPr>
          <w:szCs w:val="22"/>
        </w:rPr>
      </w:pPr>
      <w:r>
        <w:rPr>
          <w:szCs w:val="22"/>
        </w:rPr>
        <w:t>The annual report cover</w:t>
      </w:r>
      <w:r w:rsidR="00DA595F">
        <w:rPr>
          <w:szCs w:val="22"/>
        </w:rPr>
        <w:t>s</w:t>
      </w:r>
      <w:r w:rsidR="00FB47C2">
        <w:rPr>
          <w:szCs w:val="22"/>
        </w:rPr>
        <w:t xml:space="preserve"> the period from January 1, 201</w:t>
      </w:r>
      <w:r w:rsidR="00E24A28">
        <w:rPr>
          <w:szCs w:val="22"/>
        </w:rPr>
        <w:t>8</w:t>
      </w:r>
      <w:r w:rsidR="00FB47C2">
        <w:rPr>
          <w:szCs w:val="22"/>
        </w:rPr>
        <w:t xml:space="preserve"> to December 31, 201</w:t>
      </w:r>
      <w:r w:rsidR="00E24A28">
        <w:rPr>
          <w:szCs w:val="22"/>
        </w:rPr>
        <w:t>8</w:t>
      </w:r>
      <w:r>
        <w:rPr>
          <w:szCs w:val="22"/>
        </w:rPr>
        <w:t xml:space="preserve"> and uses data that is regularly obtained by the Village of Montrose to highlight water quality issues and to discuss the monitoring results of the Village’s water system.  </w:t>
      </w:r>
    </w:p>
    <w:p w14:paraId="53A5D6F9" w14:textId="77777777" w:rsidR="00923F22" w:rsidRDefault="00923F22">
      <w:pPr>
        <w:autoSpaceDE w:val="0"/>
        <w:autoSpaceDN w:val="0"/>
        <w:adjustRightInd w:val="0"/>
        <w:rPr>
          <w:szCs w:val="22"/>
        </w:rPr>
      </w:pPr>
    </w:p>
    <w:p w14:paraId="1C34E168" w14:textId="77777777" w:rsidR="00923F22" w:rsidRDefault="00923F22">
      <w:pPr>
        <w:autoSpaceDE w:val="0"/>
        <w:autoSpaceDN w:val="0"/>
        <w:adjustRightInd w:val="0"/>
        <w:rPr>
          <w:szCs w:val="22"/>
        </w:rPr>
      </w:pPr>
      <w:r>
        <w:rPr>
          <w:szCs w:val="22"/>
        </w:rPr>
        <w:t xml:space="preserve">This report aims to convey information to residents regarding the overall operation of the municipal water system and describe the Village’s approach to the operation and maintenance of the water system. </w:t>
      </w:r>
    </w:p>
    <w:p w14:paraId="33B8092E" w14:textId="77777777" w:rsidR="00923F22" w:rsidRDefault="00923F22">
      <w:pPr>
        <w:autoSpaceDE w:val="0"/>
        <w:autoSpaceDN w:val="0"/>
        <w:adjustRightInd w:val="0"/>
        <w:rPr>
          <w:szCs w:val="22"/>
        </w:rPr>
      </w:pPr>
    </w:p>
    <w:p w14:paraId="3644FE9B" w14:textId="77777777" w:rsidR="00923F22" w:rsidRDefault="00923F22">
      <w:pPr>
        <w:autoSpaceDE w:val="0"/>
        <w:autoSpaceDN w:val="0"/>
        <w:adjustRightInd w:val="0"/>
        <w:rPr>
          <w:szCs w:val="22"/>
        </w:rPr>
      </w:pPr>
      <w:r>
        <w:rPr>
          <w:szCs w:val="22"/>
        </w:rPr>
        <w:t xml:space="preserve">For more detailed information on drinking water health effects, the </w:t>
      </w:r>
      <w:smartTag w:uri="urn:schemas-microsoft-com:office:smarttags" w:element="place">
        <w:smartTag w:uri="urn:schemas-microsoft-com:office:smarttags" w:element="PlaceType">
          <w:r>
            <w:rPr>
              <w:szCs w:val="22"/>
            </w:rPr>
            <w:t>Village</w:t>
          </w:r>
        </w:smartTag>
        <w:r>
          <w:rPr>
            <w:szCs w:val="22"/>
          </w:rPr>
          <w:t xml:space="preserve"> of </w:t>
        </w:r>
        <w:smartTag w:uri="urn:schemas-microsoft-com:office:smarttags" w:element="PlaceName">
          <w:r>
            <w:rPr>
              <w:szCs w:val="22"/>
            </w:rPr>
            <w:t>Montrose</w:t>
          </w:r>
        </w:smartTag>
      </w:smartTag>
      <w:r>
        <w:rPr>
          <w:szCs w:val="22"/>
        </w:rPr>
        <w:t xml:space="preserve"> recommends the following web sites:</w:t>
      </w:r>
    </w:p>
    <w:p w14:paraId="0FE8526F" w14:textId="77777777" w:rsidR="00923F22" w:rsidRDefault="00923F22">
      <w:pPr>
        <w:autoSpaceDE w:val="0"/>
        <w:autoSpaceDN w:val="0"/>
        <w:adjustRightInd w:val="0"/>
        <w:rPr>
          <w:szCs w:val="22"/>
        </w:rPr>
      </w:pPr>
    </w:p>
    <w:p w14:paraId="5EAF22CC" w14:textId="77777777" w:rsidR="00923F22" w:rsidRDefault="00923F22">
      <w:pPr>
        <w:autoSpaceDE w:val="0"/>
        <w:autoSpaceDN w:val="0"/>
        <w:adjustRightInd w:val="0"/>
        <w:rPr>
          <w:b/>
          <w:bCs/>
          <w:szCs w:val="28"/>
        </w:rPr>
      </w:pPr>
      <w:r>
        <w:rPr>
          <w:b/>
          <w:bCs/>
          <w:szCs w:val="28"/>
        </w:rPr>
        <w:t>Interior Health Authority</w:t>
      </w:r>
    </w:p>
    <w:p w14:paraId="7FD6C7F8" w14:textId="77777777" w:rsidR="00DA595F" w:rsidRDefault="0052464C">
      <w:pPr>
        <w:autoSpaceDE w:val="0"/>
        <w:autoSpaceDN w:val="0"/>
        <w:adjustRightInd w:val="0"/>
      </w:pPr>
      <w:hyperlink r:id="rId11" w:history="1">
        <w:r w:rsidR="000B318D" w:rsidRPr="000B318D">
          <w:rPr>
            <w:color w:val="0000FF"/>
            <w:u w:val="single"/>
          </w:rPr>
          <w:t>http://www.interiorhealth.ca/YourEnvironment/DrinkingWater/Pages/default.aspx</w:t>
        </w:r>
      </w:hyperlink>
    </w:p>
    <w:p w14:paraId="6DC26974" w14:textId="77777777" w:rsidR="000B318D" w:rsidRDefault="000B318D">
      <w:pPr>
        <w:autoSpaceDE w:val="0"/>
        <w:autoSpaceDN w:val="0"/>
        <w:adjustRightInd w:val="0"/>
        <w:rPr>
          <w:szCs w:val="22"/>
        </w:rPr>
      </w:pPr>
    </w:p>
    <w:p w14:paraId="56548ACA" w14:textId="77777777" w:rsidR="00923F22" w:rsidRDefault="00923F22">
      <w:pPr>
        <w:autoSpaceDE w:val="0"/>
        <w:autoSpaceDN w:val="0"/>
        <w:adjustRightInd w:val="0"/>
        <w:rPr>
          <w:b/>
          <w:bCs/>
          <w:szCs w:val="22"/>
        </w:rPr>
      </w:pPr>
      <w:r>
        <w:rPr>
          <w:b/>
          <w:bCs/>
          <w:szCs w:val="22"/>
        </w:rPr>
        <w:t xml:space="preserve">Health </w:t>
      </w:r>
      <w:smartTag w:uri="urn:schemas-microsoft-com:office:smarttags" w:element="country-region">
        <w:smartTag w:uri="urn:schemas-microsoft-com:office:smarttags" w:element="place">
          <w:r>
            <w:rPr>
              <w:b/>
              <w:bCs/>
              <w:szCs w:val="22"/>
            </w:rPr>
            <w:t>Canada</w:t>
          </w:r>
        </w:smartTag>
      </w:smartTag>
      <w:r>
        <w:rPr>
          <w:b/>
          <w:bCs/>
          <w:szCs w:val="22"/>
        </w:rPr>
        <w:t>:</w:t>
      </w:r>
    </w:p>
    <w:p w14:paraId="045D46C5" w14:textId="77777777" w:rsidR="00DA595F" w:rsidRDefault="0052464C">
      <w:pPr>
        <w:autoSpaceDE w:val="0"/>
        <w:autoSpaceDN w:val="0"/>
        <w:adjustRightInd w:val="0"/>
        <w:rPr>
          <w:szCs w:val="22"/>
        </w:rPr>
      </w:pPr>
      <w:hyperlink r:id="rId12" w:history="1">
        <w:r w:rsidR="00DA595F" w:rsidRPr="008E7393">
          <w:rPr>
            <w:rStyle w:val="Hyperlink"/>
            <w:szCs w:val="22"/>
          </w:rPr>
          <w:t>http://www.hc-sc.gc.ca/ewh-semt/water-eau/drink-potab/index-eng.php</w:t>
        </w:r>
      </w:hyperlink>
    </w:p>
    <w:p w14:paraId="0970AFD0" w14:textId="77777777" w:rsidR="00923F22" w:rsidRPr="00DA595F" w:rsidRDefault="00923F22">
      <w:pPr>
        <w:autoSpaceDE w:val="0"/>
        <w:autoSpaceDN w:val="0"/>
        <w:adjustRightInd w:val="0"/>
        <w:rPr>
          <w:szCs w:val="22"/>
        </w:rPr>
      </w:pPr>
      <w:r>
        <w:rPr>
          <w:szCs w:val="22"/>
        </w:rPr>
        <w:t xml:space="preserve"> </w:t>
      </w:r>
    </w:p>
    <w:p w14:paraId="43157389" w14:textId="77777777" w:rsidR="00923F22" w:rsidRDefault="00923F22">
      <w:pPr>
        <w:autoSpaceDE w:val="0"/>
        <w:autoSpaceDN w:val="0"/>
        <w:adjustRightInd w:val="0"/>
        <w:rPr>
          <w:b/>
          <w:bCs/>
          <w:szCs w:val="22"/>
        </w:rPr>
      </w:pPr>
      <w:r>
        <w:rPr>
          <w:b/>
          <w:bCs/>
          <w:szCs w:val="22"/>
        </w:rPr>
        <w:t>World Health Organization:</w:t>
      </w:r>
    </w:p>
    <w:p w14:paraId="28FE38B8" w14:textId="77777777" w:rsidR="00923F22" w:rsidRDefault="0052464C">
      <w:pPr>
        <w:autoSpaceDE w:val="0"/>
        <w:autoSpaceDN w:val="0"/>
        <w:adjustRightInd w:val="0"/>
        <w:rPr>
          <w:szCs w:val="22"/>
        </w:rPr>
      </w:pPr>
      <w:hyperlink r:id="rId13" w:history="1">
        <w:r w:rsidR="00DA595F" w:rsidRPr="008E7393">
          <w:rPr>
            <w:rStyle w:val="Hyperlink"/>
            <w:szCs w:val="22"/>
          </w:rPr>
          <w:t>http://www.who.int/water_sanitation_health/dwq/en/</w:t>
        </w:r>
      </w:hyperlink>
    </w:p>
    <w:p w14:paraId="3BD2BE8A" w14:textId="77777777" w:rsidR="001572D0" w:rsidRDefault="001572D0" w:rsidP="001572D0">
      <w:pPr>
        <w:pBdr>
          <w:bottom w:val="single" w:sz="4" w:space="1" w:color="auto"/>
        </w:pBdr>
        <w:rPr>
          <w:b/>
          <w:bCs/>
          <w:szCs w:val="28"/>
        </w:rPr>
      </w:pPr>
    </w:p>
    <w:p w14:paraId="1EE489DA" w14:textId="77777777" w:rsidR="00EE0B12" w:rsidRDefault="00EE0B12" w:rsidP="001572D0">
      <w:pPr>
        <w:pBdr>
          <w:bottom w:val="single" w:sz="4" w:space="1" w:color="auto"/>
        </w:pBdr>
      </w:pPr>
    </w:p>
    <w:p w14:paraId="4089423E" w14:textId="77777777" w:rsidR="0064185A" w:rsidRDefault="0064185A" w:rsidP="001572D0">
      <w:pPr>
        <w:pBdr>
          <w:bottom w:val="single" w:sz="4" w:space="1" w:color="auto"/>
        </w:pBdr>
      </w:pPr>
    </w:p>
    <w:p w14:paraId="6CBF1A64" w14:textId="77777777" w:rsidR="0064185A" w:rsidRDefault="0064185A" w:rsidP="001572D0">
      <w:pPr>
        <w:pBdr>
          <w:bottom w:val="single" w:sz="4" w:space="1" w:color="auto"/>
        </w:pBdr>
      </w:pPr>
    </w:p>
    <w:p w14:paraId="7A644E4F" w14:textId="77777777" w:rsidR="0064185A" w:rsidRDefault="0064185A" w:rsidP="001572D0">
      <w:pPr>
        <w:pBdr>
          <w:bottom w:val="single" w:sz="4" w:space="1" w:color="auto"/>
        </w:pBdr>
      </w:pPr>
    </w:p>
    <w:p w14:paraId="751D20C3" w14:textId="77777777" w:rsidR="0064185A" w:rsidRDefault="0064185A" w:rsidP="001572D0">
      <w:pPr>
        <w:pBdr>
          <w:bottom w:val="single" w:sz="4" w:space="1" w:color="auto"/>
        </w:pBdr>
      </w:pPr>
    </w:p>
    <w:p w14:paraId="797EC09D" w14:textId="77777777" w:rsidR="0064185A" w:rsidRDefault="0064185A" w:rsidP="001572D0">
      <w:pPr>
        <w:pBdr>
          <w:bottom w:val="single" w:sz="4" w:space="1" w:color="auto"/>
        </w:pBdr>
      </w:pPr>
    </w:p>
    <w:p w14:paraId="0EB036E8" w14:textId="77777777" w:rsidR="0064185A" w:rsidRDefault="0064185A" w:rsidP="001572D0">
      <w:pPr>
        <w:pBdr>
          <w:bottom w:val="single" w:sz="4" w:space="1" w:color="auto"/>
        </w:pBdr>
      </w:pPr>
    </w:p>
    <w:p w14:paraId="19371D1A" w14:textId="77777777" w:rsidR="0064185A" w:rsidRDefault="0064185A" w:rsidP="001572D0">
      <w:pPr>
        <w:pBdr>
          <w:bottom w:val="single" w:sz="4" w:space="1" w:color="auto"/>
        </w:pBdr>
      </w:pPr>
    </w:p>
    <w:p w14:paraId="72643879" w14:textId="77777777" w:rsidR="0064185A" w:rsidRDefault="0064185A" w:rsidP="001572D0">
      <w:pPr>
        <w:pBdr>
          <w:bottom w:val="single" w:sz="4" w:space="1" w:color="auto"/>
        </w:pBdr>
      </w:pPr>
    </w:p>
    <w:p w14:paraId="09D7657C" w14:textId="77777777" w:rsidR="0064185A" w:rsidRDefault="0064185A" w:rsidP="001572D0">
      <w:pPr>
        <w:pBdr>
          <w:bottom w:val="single" w:sz="4" w:space="1" w:color="auto"/>
        </w:pBdr>
      </w:pPr>
    </w:p>
    <w:p w14:paraId="275CEC56" w14:textId="77777777" w:rsidR="0064185A" w:rsidRDefault="0064185A" w:rsidP="001572D0">
      <w:pPr>
        <w:pBdr>
          <w:bottom w:val="single" w:sz="4" w:space="1" w:color="auto"/>
        </w:pBdr>
      </w:pPr>
    </w:p>
    <w:p w14:paraId="32E3721D" w14:textId="77777777" w:rsidR="0064185A" w:rsidRDefault="0064185A" w:rsidP="001572D0">
      <w:pPr>
        <w:pBdr>
          <w:bottom w:val="single" w:sz="4" w:space="1" w:color="auto"/>
        </w:pBdr>
      </w:pPr>
    </w:p>
    <w:p w14:paraId="5A9D9854" w14:textId="77777777" w:rsidR="0064185A" w:rsidRDefault="0064185A" w:rsidP="001572D0">
      <w:pPr>
        <w:pBdr>
          <w:bottom w:val="single" w:sz="4" w:space="1" w:color="auto"/>
        </w:pBdr>
      </w:pPr>
    </w:p>
    <w:p w14:paraId="6AE9A787" w14:textId="77777777" w:rsidR="0064185A" w:rsidRDefault="0064185A" w:rsidP="001572D0">
      <w:pPr>
        <w:pBdr>
          <w:bottom w:val="single" w:sz="4" w:space="1" w:color="auto"/>
        </w:pBdr>
      </w:pPr>
    </w:p>
    <w:p w14:paraId="20CCDE28" w14:textId="77777777" w:rsidR="0064185A" w:rsidRDefault="0064185A" w:rsidP="001572D0">
      <w:pPr>
        <w:pBdr>
          <w:bottom w:val="single" w:sz="4" w:space="1" w:color="auto"/>
        </w:pBdr>
      </w:pPr>
    </w:p>
    <w:p w14:paraId="6E735E99" w14:textId="77777777" w:rsidR="0064185A" w:rsidRDefault="0064185A" w:rsidP="001572D0">
      <w:pPr>
        <w:pBdr>
          <w:bottom w:val="single" w:sz="4" w:space="1" w:color="auto"/>
        </w:pBdr>
      </w:pPr>
    </w:p>
    <w:p w14:paraId="5B010B04" w14:textId="77777777" w:rsidR="0064185A" w:rsidRDefault="0064185A" w:rsidP="001572D0">
      <w:pPr>
        <w:pBdr>
          <w:bottom w:val="single" w:sz="4" w:space="1" w:color="auto"/>
        </w:pBdr>
      </w:pPr>
    </w:p>
    <w:p w14:paraId="521086F9" w14:textId="77777777" w:rsidR="0064185A" w:rsidRDefault="0064185A" w:rsidP="001572D0">
      <w:pPr>
        <w:pBdr>
          <w:bottom w:val="single" w:sz="4" w:space="1" w:color="auto"/>
        </w:pBdr>
      </w:pPr>
    </w:p>
    <w:p w14:paraId="5F16D539" w14:textId="77777777" w:rsidR="0064185A" w:rsidRPr="00E16E57" w:rsidRDefault="0064185A" w:rsidP="001572D0">
      <w:pPr>
        <w:pBdr>
          <w:bottom w:val="single" w:sz="4" w:space="1" w:color="auto"/>
        </w:pBdr>
      </w:pPr>
    </w:p>
    <w:p w14:paraId="09FED296" w14:textId="77777777" w:rsidR="00923F22" w:rsidRDefault="00923F22">
      <w:pPr>
        <w:pStyle w:val="Heading1"/>
        <w:pBdr>
          <w:bottom w:val="single" w:sz="4" w:space="1" w:color="auto"/>
        </w:pBdr>
        <w:autoSpaceDE w:val="0"/>
        <w:autoSpaceDN w:val="0"/>
        <w:adjustRightInd w:val="0"/>
      </w:pPr>
      <w:r>
        <w:lastRenderedPageBreak/>
        <w:t>2.0</w:t>
      </w:r>
      <w:r>
        <w:tab/>
        <w:t>Water System Overview</w:t>
      </w:r>
    </w:p>
    <w:p w14:paraId="0FE18708" w14:textId="77777777" w:rsidR="00923F22" w:rsidRDefault="00923F22">
      <w:pPr>
        <w:autoSpaceDE w:val="0"/>
        <w:autoSpaceDN w:val="0"/>
        <w:adjustRightInd w:val="0"/>
        <w:rPr>
          <w:szCs w:val="28"/>
        </w:rPr>
      </w:pPr>
    </w:p>
    <w:p w14:paraId="5A05FCC5" w14:textId="77777777" w:rsidR="00923F22" w:rsidRDefault="00923F22">
      <w:pPr>
        <w:rPr>
          <w:szCs w:val="22"/>
        </w:rPr>
      </w:pPr>
      <w:r>
        <w:rPr>
          <w:szCs w:val="22"/>
        </w:rPr>
        <w:t xml:space="preserve">The Village of Montrose was incorporated in 1956 and is home to approximately </w:t>
      </w:r>
      <w:r w:rsidR="004A7A04">
        <w:rPr>
          <w:szCs w:val="22"/>
        </w:rPr>
        <w:t>996</w:t>
      </w:r>
      <w:r>
        <w:rPr>
          <w:szCs w:val="22"/>
        </w:rPr>
        <w:t xml:space="preserve"> residents.  It serves predominantly as a bedroom community to the City of </w:t>
      </w:r>
      <w:smartTag w:uri="urn:schemas-microsoft-com:office:smarttags" w:element="City">
        <w:r>
          <w:rPr>
            <w:szCs w:val="22"/>
          </w:rPr>
          <w:t>Trail</w:t>
        </w:r>
      </w:smartTag>
      <w:r>
        <w:rPr>
          <w:szCs w:val="22"/>
        </w:rPr>
        <w:t xml:space="preserve"> and is located within the </w:t>
      </w:r>
      <w:smartTag w:uri="urn:schemas-microsoft-com:office:smarttags" w:element="PlaceName">
        <w:r>
          <w:rPr>
            <w:szCs w:val="22"/>
          </w:rPr>
          <w:t>Beaver</w:t>
        </w:r>
      </w:smartTag>
      <w:r>
        <w:rPr>
          <w:szCs w:val="22"/>
        </w:rPr>
        <w:t xml:space="preserve"> </w:t>
      </w:r>
      <w:smartTag w:uri="urn:schemas-microsoft-com:office:smarttags" w:element="PlaceType">
        <w:r>
          <w:rPr>
            <w:szCs w:val="22"/>
          </w:rPr>
          <w:t>Valley</w:t>
        </w:r>
      </w:smartTag>
      <w:r>
        <w:rPr>
          <w:szCs w:val="22"/>
        </w:rPr>
        <w:t xml:space="preserve">, east of the City of </w:t>
      </w:r>
      <w:smartTag w:uri="urn:schemas-microsoft-com:office:smarttags" w:element="City">
        <w:r>
          <w:rPr>
            <w:szCs w:val="22"/>
          </w:rPr>
          <w:t>Trail</w:t>
        </w:r>
      </w:smartTag>
      <w:r>
        <w:rPr>
          <w:szCs w:val="22"/>
        </w:rPr>
        <w:t xml:space="preserve"> and west of the </w:t>
      </w:r>
      <w:smartTag w:uri="urn:schemas-microsoft-com:office:smarttags" w:element="place">
        <w:smartTag w:uri="urn:schemas-microsoft-com:office:smarttags" w:element="PlaceType">
          <w:r>
            <w:rPr>
              <w:szCs w:val="22"/>
            </w:rPr>
            <w:t>Village</w:t>
          </w:r>
        </w:smartTag>
        <w:r>
          <w:rPr>
            <w:szCs w:val="22"/>
          </w:rPr>
          <w:t xml:space="preserve"> of </w:t>
        </w:r>
        <w:smartTag w:uri="urn:schemas-microsoft-com:office:smarttags" w:element="PlaceName">
          <w:r>
            <w:rPr>
              <w:szCs w:val="22"/>
            </w:rPr>
            <w:t>Fruitvale</w:t>
          </w:r>
        </w:smartTag>
      </w:smartTag>
      <w:r>
        <w:rPr>
          <w:szCs w:val="22"/>
        </w:rPr>
        <w:t>.</w:t>
      </w:r>
    </w:p>
    <w:p w14:paraId="32BEFA9E" w14:textId="77777777" w:rsidR="00923F22" w:rsidRDefault="00923F22">
      <w:pPr>
        <w:rPr>
          <w:szCs w:val="22"/>
        </w:rPr>
      </w:pPr>
    </w:p>
    <w:p w14:paraId="63A14C33" w14:textId="77777777" w:rsidR="00923F22" w:rsidRDefault="00923F22">
      <w:pPr>
        <w:autoSpaceDE w:val="0"/>
        <w:autoSpaceDN w:val="0"/>
        <w:adjustRightInd w:val="0"/>
        <w:rPr>
          <w:szCs w:val="28"/>
        </w:rPr>
      </w:pPr>
      <w:r>
        <w:rPr>
          <w:szCs w:val="28"/>
        </w:rPr>
        <w:t xml:space="preserve">The </w:t>
      </w:r>
      <w:smartTag w:uri="urn:schemas-microsoft-com:office:smarttags" w:element="place">
        <w:smartTag w:uri="urn:schemas-microsoft-com:office:smarttags" w:element="PlaceType">
          <w:r>
            <w:rPr>
              <w:szCs w:val="28"/>
            </w:rPr>
            <w:t>Village</w:t>
          </w:r>
        </w:smartTag>
        <w:r>
          <w:rPr>
            <w:szCs w:val="28"/>
          </w:rPr>
          <w:t xml:space="preserve"> of </w:t>
        </w:r>
        <w:smartTag w:uri="urn:schemas-microsoft-com:office:smarttags" w:element="PlaceName">
          <w:r>
            <w:rPr>
              <w:szCs w:val="28"/>
            </w:rPr>
            <w:t>Montrose</w:t>
          </w:r>
        </w:smartTag>
      </w:smartTag>
      <w:r>
        <w:rPr>
          <w:szCs w:val="28"/>
        </w:rPr>
        <w:t xml:space="preserve"> is currently classified as a Level II water distribution system.  It obtains its domestic water supply from two wells that lay outside the Village boundaries, near the confluence of Beaver Creek and the </w:t>
      </w:r>
      <w:smartTag w:uri="urn:schemas-microsoft-com:office:smarttags" w:element="place">
        <w:r>
          <w:rPr>
            <w:szCs w:val="28"/>
          </w:rPr>
          <w:t>Columbia River</w:t>
        </w:r>
      </w:smartTag>
      <w:r>
        <w:rPr>
          <w:szCs w:val="28"/>
        </w:rPr>
        <w:t xml:space="preserve">.  </w:t>
      </w:r>
      <w:r>
        <w:rPr>
          <w:szCs w:val="22"/>
        </w:rPr>
        <w:t xml:space="preserve">This source is the most reliable and economical water supply for the Village. </w:t>
      </w:r>
      <w:r>
        <w:rPr>
          <w:szCs w:val="28"/>
        </w:rPr>
        <w:t xml:space="preserve">Water drawn from the two wells is </w:t>
      </w:r>
      <w:r w:rsidR="00FB47C2">
        <w:rPr>
          <w:szCs w:val="28"/>
        </w:rPr>
        <w:t xml:space="preserve">chlorinated and </w:t>
      </w:r>
      <w:r>
        <w:rPr>
          <w:szCs w:val="28"/>
        </w:rPr>
        <w:t>pumped up to two reservoirs located within the Village, which gravity feed the distribution system.  In times of peak demand, some residents receive water directl</w:t>
      </w:r>
      <w:r w:rsidR="000B318D">
        <w:rPr>
          <w:szCs w:val="28"/>
        </w:rPr>
        <w:t xml:space="preserve">y from the wells.  </w:t>
      </w:r>
    </w:p>
    <w:p w14:paraId="3DF52156" w14:textId="77777777" w:rsidR="00A3419D" w:rsidRDefault="00A3419D">
      <w:pPr>
        <w:autoSpaceDE w:val="0"/>
        <w:autoSpaceDN w:val="0"/>
        <w:adjustRightInd w:val="0"/>
        <w:rPr>
          <w:szCs w:val="28"/>
        </w:rPr>
      </w:pPr>
    </w:p>
    <w:p w14:paraId="000CADCC" w14:textId="77777777" w:rsidR="00A3419D" w:rsidRDefault="00A3419D">
      <w:pPr>
        <w:autoSpaceDE w:val="0"/>
        <w:autoSpaceDN w:val="0"/>
        <w:adjustRightInd w:val="0"/>
        <w:rPr>
          <w:szCs w:val="28"/>
        </w:rPr>
      </w:pPr>
      <w:r>
        <w:rPr>
          <w:szCs w:val="28"/>
        </w:rPr>
        <w:t>In February of 2011, upon IHA recommendation, the Village was plac</w:t>
      </w:r>
      <w:r w:rsidR="002705F2">
        <w:rPr>
          <w:szCs w:val="28"/>
        </w:rPr>
        <w:t xml:space="preserve">ed on a Boil Water Notice. </w:t>
      </w:r>
      <w:r w:rsidR="00556E3A">
        <w:rPr>
          <w:szCs w:val="28"/>
        </w:rPr>
        <w:t xml:space="preserve"> </w:t>
      </w:r>
      <w:r w:rsidR="002705F2">
        <w:rPr>
          <w:szCs w:val="28"/>
        </w:rPr>
        <w:t>The n</w:t>
      </w:r>
      <w:r>
        <w:rPr>
          <w:szCs w:val="28"/>
        </w:rPr>
        <w:t xml:space="preserve">otice was issued due to routine testing showing a persistent low total coliform presence. </w:t>
      </w:r>
      <w:r w:rsidR="00556E3A">
        <w:rPr>
          <w:szCs w:val="28"/>
        </w:rPr>
        <w:t xml:space="preserve"> </w:t>
      </w:r>
      <w:r>
        <w:rPr>
          <w:szCs w:val="28"/>
        </w:rPr>
        <w:t xml:space="preserve">The Village was still </w:t>
      </w:r>
      <w:r w:rsidR="00FB47C2">
        <w:rPr>
          <w:szCs w:val="28"/>
        </w:rPr>
        <w:t>operating under this notice until June 27, 2013</w:t>
      </w:r>
      <w:r>
        <w:rPr>
          <w:szCs w:val="28"/>
        </w:rPr>
        <w:t xml:space="preserve"> </w:t>
      </w:r>
      <w:r w:rsidR="00FB47C2">
        <w:rPr>
          <w:szCs w:val="28"/>
        </w:rPr>
        <w:t>upon completion of a major Gas Tax funded project which provided the Village with</w:t>
      </w:r>
      <w:r w:rsidR="002705F2">
        <w:rPr>
          <w:szCs w:val="28"/>
        </w:rPr>
        <w:t xml:space="preserve"> a new well, chlorine treatment facility and back-up power</w:t>
      </w:r>
      <w:r w:rsidR="00C82278">
        <w:rPr>
          <w:szCs w:val="28"/>
        </w:rPr>
        <w:t xml:space="preserve"> generator</w:t>
      </w:r>
      <w:r w:rsidR="00FB47C2">
        <w:rPr>
          <w:szCs w:val="28"/>
        </w:rPr>
        <w:t>.</w:t>
      </w:r>
      <w:r w:rsidR="002705F2">
        <w:rPr>
          <w:szCs w:val="28"/>
        </w:rPr>
        <w:t xml:space="preserve"> </w:t>
      </w:r>
    </w:p>
    <w:p w14:paraId="01741E84" w14:textId="77777777" w:rsidR="00B034F1" w:rsidRDefault="00B034F1">
      <w:pPr>
        <w:autoSpaceDE w:val="0"/>
        <w:autoSpaceDN w:val="0"/>
        <w:adjustRightInd w:val="0"/>
        <w:rPr>
          <w:b/>
          <w:bCs/>
          <w:szCs w:val="28"/>
        </w:rPr>
      </w:pPr>
    </w:p>
    <w:p w14:paraId="5EC3524B" w14:textId="77777777" w:rsidR="00923F22" w:rsidRDefault="00923F22">
      <w:pPr>
        <w:autoSpaceDE w:val="0"/>
        <w:autoSpaceDN w:val="0"/>
        <w:adjustRightInd w:val="0"/>
        <w:rPr>
          <w:b/>
          <w:bCs/>
          <w:szCs w:val="28"/>
        </w:rPr>
      </w:pPr>
      <w:r>
        <w:rPr>
          <w:b/>
          <w:bCs/>
          <w:szCs w:val="28"/>
        </w:rPr>
        <w:t>2.1</w:t>
      </w:r>
      <w:r>
        <w:rPr>
          <w:b/>
          <w:bCs/>
          <w:szCs w:val="28"/>
        </w:rPr>
        <w:tab/>
        <w:t>Service Area</w:t>
      </w:r>
    </w:p>
    <w:p w14:paraId="0638F26A" w14:textId="77777777" w:rsidR="00923F22" w:rsidRDefault="00923F22">
      <w:pPr>
        <w:autoSpaceDE w:val="0"/>
        <w:autoSpaceDN w:val="0"/>
        <w:adjustRightInd w:val="0"/>
        <w:rPr>
          <w:szCs w:val="22"/>
        </w:rPr>
      </w:pPr>
      <w:r>
        <w:rPr>
          <w:szCs w:val="22"/>
        </w:rPr>
        <w:t>The current water system supplies domestic water to both residents and businesses located within V</w:t>
      </w:r>
      <w:r w:rsidR="002705F2">
        <w:rPr>
          <w:szCs w:val="22"/>
        </w:rPr>
        <w:t xml:space="preserve">illage boundaries </w:t>
      </w:r>
      <w:r>
        <w:rPr>
          <w:szCs w:val="22"/>
        </w:rPr>
        <w:t>(</w:t>
      </w:r>
      <w:r w:rsidRPr="00CF5EFA">
        <w:rPr>
          <w:szCs w:val="22"/>
        </w:rPr>
        <w:t>Appendix 1).</w:t>
      </w:r>
      <w:r>
        <w:rPr>
          <w:szCs w:val="22"/>
        </w:rPr>
        <w:t xml:space="preserve">  In addition, it acts as the only source of fire protection to the Vil</w:t>
      </w:r>
      <w:r w:rsidR="00FB47C2">
        <w:rPr>
          <w:szCs w:val="22"/>
        </w:rPr>
        <w:t>lage</w:t>
      </w:r>
      <w:r>
        <w:rPr>
          <w:szCs w:val="22"/>
        </w:rPr>
        <w:t xml:space="preserve">.  It also acts as a backup system to the Beaver Falls Waterworks District, which supplies water to some 500 residents of the </w:t>
      </w:r>
      <w:smartTag w:uri="urn:schemas-microsoft-com:office:smarttags" w:element="PlaceName">
        <w:r>
          <w:rPr>
            <w:szCs w:val="22"/>
          </w:rPr>
          <w:t>Beaver</w:t>
        </w:r>
      </w:smartTag>
      <w:r>
        <w:rPr>
          <w:szCs w:val="22"/>
        </w:rPr>
        <w:t xml:space="preserve"> </w:t>
      </w:r>
      <w:smartTag w:uri="urn:schemas-microsoft-com:office:smarttags" w:element="PlaceType">
        <w:r>
          <w:rPr>
            <w:szCs w:val="22"/>
          </w:rPr>
          <w:t>Valley</w:t>
        </w:r>
      </w:smartTag>
      <w:r>
        <w:rPr>
          <w:szCs w:val="22"/>
        </w:rPr>
        <w:t xml:space="preserve"> (the area that lies between the </w:t>
      </w:r>
      <w:smartTag w:uri="urn:schemas-microsoft-com:office:smarttags" w:element="PlaceType">
        <w:r>
          <w:rPr>
            <w:szCs w:val="22"/>
          </w:rPr>
          <w:t>Village</w:t>
        </w:r>
      </w:smartTag>
      <w:r>
        <w:rPr>
          <w:szCs w:val="22"/>
        </w:rPr>
        <w:t xml:space="preserve"> of </w:t>
      </w:r>
      <w:smartTag w:uri="urn:schemas-microsoft-com:office:smarttags" w:element="PlaceName">
        <w:r>
          <w:rPr>
            <w:szCs w:val="22"/>
          </w:rPr>
          <w:t>Montrose</w:t>
        </w:r>
      </w:smartTag>
      <w:r>
        <w:rPr>
          <w:szCs w:val="22"/>
        </w:rPr>
        <w:t xml:space="preserve"> and </w:t>
      </w:r>
      <w:smartTag w:uri="urn:schemas-microsoft-com:office:smarttags" w:element="place">
        <w:smartTag w:uri="urn:schemas-microsoft-com:office:smarttags" w:element="PlaceType">
          <w:r>
            <w:rPr>
              <w:szCs w:val="22"/>
            </w:rPr>
            <w:t>Village</w:t>
          </w:r>
        </w:smartTag>
        <w:r>
          <w:rPr>
            <w:szCs w:val="22"/>
          </w:rPr>
          <w:t xml:space="preserve"> of </w:t>
        </w:r>
        <w:smartTag w:uri="urn:schemas-microsoft-com:office:smarttags" w:element="PlaceName">
          <w:r>
            <w:rPr>
              <w:szCs w:val="22"/>
            </w:rPr>
            <w:t>Fruitvale</w:t>
          </w:r>
        </w:smartTag>
      </w:smartTag>
      <w:r>
        <w:rPr>
          <w:szCs w:val="22"/>
        </w:rPr>
        <w:t xml:space="preserve">).  </w:t>
      </w:r>
    </w:p>
    <w:p w14:paraId="51B88946" w14:textId="77777777" w:rsidR="00923F22" w:rsidRDefault="00923F22">
      <w:pPr>
        <w:autoSpaceDE w:val="0"/>
        <w:autoSpaceDN w:val="0"/>
        <w:adjustRightInd w:val="0"/>
        <w:rPr>
          <w:szCs w:val="28"/>
        </w:rPr>
      </w:pPr>
    </w:p>
    <w:p w14:paraId="2F77282F" w14:textId="77777777" w:rsidR="00923F22" w:rsidRDefault="00923F22">
      <w:pPr>
        <w:numPr>
          <w:ilvl w:val="1"/>
          <w:numId w:val="13"/>
        </w:numPr>
        <w:autoSpaceDE w:val="0"/>
        <w:autoSpaceDN w:val="0"/>
        <w:adjustRightInd w:val="0"/>
        <w:rPr>
          <w:b/>
          <w:bCs/>
          <w:szCs w:val="28"/>
        </w:rPr>
      </w:pPr>
      <w:r>
        <w:rPr>
          <w:b/>
          <w:bCs/>
          <w:szCs w:val="28"/>
        </w:rPr>
        <w:t>Source</w:t>
      </w:r>
    </w:p>
    <w:p w14:paraId="094D602E" w14:textId="77777777" w:rsidR="00923F22" w:rsidRDefault="00923F22">
      <w:pPr>
        <w:autoSpaceDE w:val="0"/>
        <w:autoSpaceDN w:val="0"/>
        <w:adjustRightInd w:val="0"/>
      </w:pPr>
      <w:r>
        <w:t xml:space="preserve">As stated above, the Village currently has two production wells located at the confluence of the Beaver Creek and </w:t>
      </w:r>
      <w:smartTag w:uri="urn:schemas-microsoft-com:office:smarttags" w:element="place">
        <w:r>
          <w:t>Columbia River</w:t>
        </w:r>
      </w:smartTag>
      <w:r>
        <w:t>.  Both wells draw from an unconfined groundwater source.</w:t>
      </w:r>
    </w:p>
    <w:p w14:paraId="786F74A9" w14:textId="77777777" w:rsidR="00923F22" w:rsidRDefault="00923F22">
      <w:pPr>
        <w:autoSpaceDE w:val="0"/>
        <w:autoSpaceDN w:val="0"/>
        <w:adjustRightInd w:val="0"/>
      </w:pPr>
    </w:p>
    <w:p w14:paraId="66DB8130" w14:textId="77777777" w:rsidR="00923F22" w:rsidRDefault="00923F22">
      <w:pPr>
        <w:autoSpaceDE w:val="0"/>
        <w:autoSpaceDN w:val="0"/>
        <w:adjustRightInd w:val="0"/>
      </w:pPr>
      <w:r>
        <w:t>Well #1 was constructed in 1961 and provided fo</w:t>
      </w:r>
      <w:r w:rsidR="00841DAE">
        <w:t>r an estimated safe yield of 47.3 L/s.  I</w:t>
      </w:r>
      <w:r>
        <w:t>n 1998, Kala Groundwater Consulting Ltd. was contacted to re-evaluate the well.  Upon completion of their investigation, Well #1 was found to suffer from excessive drawdown, and as a result, the well’s safe yield was</w:t>
      </w:r>
      <w:r w:rsidR="00841DAE">
        <w:t xml:space="preserve"> reassessed to approximately 28.4 L/s</w:t>
      </w:r>
      <w:r>
        <w:t>.</w:t>
      </w:r>
      <w:r w:rsidR="00841DAE">
        <w:t xml:space="preserve">  A (2009) assessment of the well references Kala’s safe rate of 28.4 L/s and notes that the well efficiency is declining over time.</w:t>
      </w:r>
    </w:p>
    <w:p w14:paraId="0DF7E9C7" w14:textId="77777777" w:rsidR="00923F22" w:rsidRDefault="00923F22">
      <w:pPr>
        <w:autoSpaceDE w:val="0"/>
        <w:autoSpaceDN w:val="0"/>
        <w:adjustRightInd w:val="0"/>
      </w:pPr>
    </w:p>
    <w:p w14:paraId="7AD03AE0" w14:textId="77777777" w:rsidR="00B9576A" w:rsidRDefault="00923F22">
      <w:pPr>
        <w:autoSpaceDE w:val="0"/>
        <w:autoSpaceDN w:val="0"/>
        <w:adjustRightInd w:val="0"/>
      </w:pPr>
      <w:r>
        <w:t>Well #2 was constructed in 1981 and provided fo</w:t>
      </w:r>
      <w:r w:rsidR="00841DAE">
        <w:t>r an estimated safe yield of 20.8 L/s</w:t>
      </w:r>
      <w:r>
        <w:t xml:space="preserve">.  Again, in 1998, Kala Groundwater determined that Well #2 could safely be </w:t>
      </w:r>
      <w:r w:rsidR="00191910">
        <w:t>continuously pumped at 21 L/s</w:t>
      </w:r>
      <w:r>
        <w:t>.  At the typical safe design rate of operating for eighteen hours per day,</w:t>
      </w:r>
      <w:r w:rsidR="00A3419D">
        <w:t xml:space="preserve"> </w:t>
      </w:r>
      <w:r>
        <w:t xml:space="preserve">Well #2 can provide the Village </w:t>
      </w:r>
      <w:r w:rsidR="00191910">
        <w:t>with approximately 1,361 m³/day</w:t>
      </w:r>
      <w:r>
        <w:t xml:space="preserve">.  </w:t>
      </w:r>
      <w:r w:rsidR="00D171B2">
        <w:t xml:space="preserve">Well #2 has had issues with ground subsidence since the initial development which has caused settlement of the pumphouse building. </w:t>
      </w:r>
      <w:r w:rsidR="00556E3A">
        <w:t xml:space="preserve"> </w:t>
      </w:r>
      <w:r w:rsidR="00D171B2">
        <w:t>Due to this settlement, t</w:t>
      </w:r>
      <w:r w:rsidR="00FB47C2">
        <w:t xml:space="preserve">his well </w:t>
      </w:r>
      <w:r w:rsidR="00D171B2">
        <w:t>has been</w:t>
      </w:r>
      <w:r w:rsidR="00FB47C2">
        <w:t xml:space="preserve"> capped and </w:t>
      </w:r>
      <w:r w:rsidR="00FB47C2">
        <w:lastRenderedPageBreak/>
        <w:t xml:space="preserve">abandoned upon completion of Well #3 which was commissioned as part of a </w:t>
      </w:r>
      <w:r w:rsidR="007500CB">
        <w:t>major project to disinfect the V</w:t>
      </w:r>
      <w:r w:rsidR="00FB47C2">
        <w:t>illages</w:t>
      </w:r>
      <w:r w:rsidR="00D171B2">
        <w:t>’</w:t>
      </w:r>
      <w:r w:rsidR="00FB47C2">
        <w:t xml:space="preserve"> water supp</w:t>
      </w:r>
      <w:r w:rsidR="00D171B2">
        <w:t xml:space="preserve">ly. </w:t>
      </w:r>
      <w:r w:rsidR="00556E3A">
        <w:t xml:space="preserve"> </w:t>
      </w:r>
      <w:r w:rsidR="00D171B2">
        <w:t xml:space="preserve">This well could be used in an emergency </w:t>
      </w:r>
    </w:p>
    <w:p w14:paraId="216F9D6F" w14:textId="77777777" w:rsidR="00923F22" w:rsidRDefault="00D171B2">
      <w:pPr>
        <w:autoSpaceDE w:val="0"/>
        <w:autoSpaceDN w:val="0"/>
        <w:adjustRightInd w:val="0"/>
      </w:pPr>
      <w:r>
        <w:t>situation and will remain capped for this purpose.</w:t>
      </w:r>
    </w:p>
    <w:p w14:paraId="51F7811E" w14:textId="77777777" w:rsidR="00B9576A" w:rsidRDefault="00B9576A">
      <w:pPr>
        <w:autoSpaceDE w:val="0"/>
        <w:autoSpaceDN w:val="0"/>
        <w:adjustRightInd w:val="0"/>
      </w:pPr>
    </w:p>
    <w:tbl>
      <w:tblPr>
        <w:tblW w:w="8520" w:type="dxa"/>
        <w:tblInd w:w="93" w:type="dxa"/>
        <w:tblLayout w:type="fixed"/>
        <w:tblLook w:val="04A0" w:firstRow="1" w:lastRow="0" w:firstColumn="1" w:lastColumn="0" w:noHBand="0" w:noVBand="1"/>
      </w:tblPr>
      <w:tblGrid>
        <w:gridCol w:w="3134"/>
        <w:gridCol w:w="1134"/>
        <w:gridCol w:w="992"/>
        <w:gridCol w:w="1134"/>
        <w:gridCol w:w="992"/>
        <w:gridCol w:w="1134"/>
      </w:tblGrid>
      <w:tr w:rsidR="00B9576A" w14:paraId="6C46F7F0" w14:textId="77777777" w:rsidTr="00B9576A">
        <w:trPr>
          <w:cantSplit/>
          <w:trHeight w:val="330"/>
        </w:trPr>
        <w:tc>
          <w:tcPr>
            <w:tcW w:w="3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2134EA" w14:textId="77777777" w:rsidR="00B9576A" w:rsidRDefault="00B9576A">
            <w:pPr>
              <w:rPr>
                <w:b/>
                <w:bCs/>
                <w:color w:val="000000"/>
              </w:rPr>
            </w:pPr>
            <w:r>
              <w:rPr>
                <w:b/>
                <w:bCs/>
                <w:color w:val="000000"/>
              </w:rPr>
              <w:t>Specifics</w:t>
            </w:r>
          </w:p>
        </w:tc>
        <w:tc>
          <w:tcPr>
            <w:tcW w:w="2126" w:type="dxa"/>
            <w:gridSpan w:val="2"/>
            <w:tcBorders>
              <w:top w:val="single" w:sz="8" w:space="0" w:color="auto"/>
              <w:left w:val="nil"/>
              <w:bottom w:val="single" w:sz="8" w:space="0" w:color="auto"/>
              <w:right w:val="single" w:sz="8" w:space="0" w:color="auto"/>
            </w:tcBorders>
            <w:shd w:val="clear" w:color="auto" w:fill="auto"/>
            <w:vAlign w:val="center"/>
            <w:hideMark/>
          </w:tcPr>
          <w:p w14:paraId="57F7C6C1" w14:textId="77777777" w:rsidR="00B9576A" w:rsidRDefault="00B9576A">
            <w:pPr>
              <w:jc w:val="center"/>
              <w:rPr>
                <w:b/>
                <w:bCs/>
                <w:color w:val="000000"/>
              </w:rPr>
            </w:pPr>
            <w:r>
              <w:rPr>
                <w:b/>
                <w:bCs/>
                <w:color w:val="000000"/>
              </w:rPr>
              <w:t>Well #1</w:t>
            </w:r>
          </w:p>
        </w:tc>
        <w:tc>
          <w:tcPr>
            <w:tcW w:w="2126" w:type="dxa"/>
            <w:gridSpan w:val="2"/>
            <w:tcBorders>
              <w:top w:val="single" w:sz="8" w:space="0" w:color="auto"/>
              <w:left w:val="nil"/>
              <w:bottom w:val="single" w:sz="8" w:space="0" w:color="auto"/>
              <w:right w:val="single" w:sz="8" w:space="0" w:color="auto"/>
            </w:tcBorders>
            <w:shd w:val="clear" w:color="auto" w:fill="auto"/>
            <w:vAlign w:val="center"/>
            <w:hideMark/>
          </w:tcPr>
          <w:p w14:paraId="5790BA78" w14:textId="77777777" w:rsidR="00B9576A" w:rsidRDefault="00B9576A">
            <w:pPr>
              <w:jc w:val="center"/>
              <w:rPr>
                <w:b/>
                <w:bCs/>
                <w:color w:val="000000"/>
              </w:rPr>
            </w:pPr>
            <w:r>
              <w:rPr>
                <w:b/>
                <w:bCs/>
                <w:color w:val="000000"/>
              </w:rPr>
              <w:t>Well #2</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64E7E0F" w14:textId="77777777" w:rsidR="00B9576A" w:rsidRDefault="00B9576A">
            <w:pPr>
              <w:rPr>
                <w:b/>
                <w:bCs/>
                <w:color w:val="000000"/>
              </w:rPr>
            </w:pPr>
            <w:r>
              <w:rPr>
                <w:b/>
                <w:bCs/>
                <w:color w:val="000000"/>
              </w:rPr>
              <w:t>Well #3</w:t>
            </w:r>
          </w:p>
        </w:tc>
      </w:tr>
      <w:tr w:rsidR="00B9576A" w14:paraId="6326BA65" w14:textId="77777777" w:rsidTr="00B9576A">
        <w:trPr>
          <w:cantSplit/>
          <w:trHeight w:val="330"/>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79A2A101" w14:textId="77777777" w:rsidR="00B9576A" w:rsidRDefault="00B9576A">
            <w:pP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6F079613" w14:textId="77777777" w:rsidR="00B9576A" w:rsidRDefault="00B9576A">
            <w:pPr>
              <w:jc w:val="center"/>
              <w:rPr>
                <w:i/>
                <w:iCs/>
                <w:color w:val="000000"/>
              </w:rPr>
            </w:pPr>
            <w:r>
              <w:rPr>
                <w:i/>
                <w:iCs/>
                <w:color w:val="000000"/>
              </w:rPr>
              <w:t>Original</w:t>
            </w:r>
          </w:p>
        </w:tc>
        <w:tc>
          <w:tcPr>
            <w:tcW w:w="992" w:type="dxa"/>
            <w:tcBorders>
              <w:top w:val="nil"/>
              <w:left w:val="nil"/>
              <w:bottom w:val="single" w:sz="8" w:space="0" w:color="auto"/>
              <w:right w:val="single" w:sz="8" w:space="0" w:color="auto"/>
            </w:tcBorders>
            <w:shd w:val="clear" w:color="auto" w:fill="auto"/>
            <w:vAlign w:val="center"/>
            <w:hideMark/>
          </w:tcPr>
          <w:p w14:paraId="11155AB4" w14:textId="77777777" w:rsidR="00B9576A" w:rsidRDefault="00B9576A">
            <w:pPr>
              <w:jc w:val="center"/>
              <w:rPr>
                <w:i/>
                <w:iCs/>
                <w:color w:val="000000"/>
              </w:rPr>
            </w:pPr>
            <w:r>
              <w:rPr>
                <w:i/>
                <w:iCs/>
                <w:color w:val="000000"/>
              </w:rPr>
              <w:t>Current</w:t>
            </w:r>
          </w:p>
        </w:tc>
        <w:tc>
          <w:tcPr>
            <w:tcW w:w="1134" w:type="dxa"/>
            <w:tcBorders>
              <w:top w:val="nil"/>
              <w:left w:val="nil"/>
              <w:bottom w:val="single" w:sz="8" w:space="0" w:color="auto"/>
              <w:right w:val="single" w:sz="8" w:space="0" w:color="auto"/>
            </w:tcBorders>
            <w:shd w:val="clear" w:color="auto" w:fill="auto"/>
            <w:vAlign w:val="center"/>
            <w:hideMark/>
          </w:tcPr>
          <w:p w14:paraId="7B457258" w14:textId="77777777" w:rsidR="00B9576A" w:rsidRDefault="00B9576A">
            <w:pPr>
              <w:jc w:val="center"/>
              <w:rPr>
                <w:i/>
                <w:iCs/>
                <w:color w:val="000000"/>
              </w:rPr>
            </w:pPr>
            <w:r>
              <w:rPr>
                <w:i/>
                <w:iCs/>
                <w:color w:val="000000"/>
              </w:rPr>
              <w:t>Original</w:t>
            </w:r>
          </w:p>
        </w:tc>
        <w:tc>
          <w:tcPr>
            <w:tcW w:w="992" w:type="dxa"/>
            <w:tcBorders>
              <w:top w:val="nil"/>
              <w:left w:val="nil"/>
              <w:bottom w:val="single" w:sz="8" w:space="0" w:color="auto"/>
              <w:right w:val="single" w:sz="8" w:space="0" w:color="auto"/>
            </w:tcBorders>
            <w:shd w:val="clear" w:color="auto" w:fill="auto"/>
            <w:vAlign w:val="center"/>
            <w:hideMark/>
          </w:tcPr>
          <w:p w14:paraId="32409AB2" w14:textId="77777777" w:rsidR="00B9576A" w:rsidRDefault="00B9576A">
            <w:pPr>
              <w:jc w:val="center"/>
              <w:rPr>
                <w:i/>
                <w:iCs/>
                <w:color w:val="000000"/>
              </w:rPr>
            </w:pPr>
            <w:r>
              <w:rPr>
                <w:i/>
                <w:iCs/>
                <w:color w:val="000000"/>
              </w:rPr>
              <w:t>Current</w:t>
            </w:r>
          </w:p>
        </w:tc>
        <w:tc>
          <w:tcPr>
            <w:tcW w:w="1134" w:type="dxa"/>
            <w:tcBorders>
              <w:top w:val="nil"/>
              <w:left w:val="nil"/>
              <w:bottom w:val="single" w:sz="8" w:space="0" w:color="auto"/>
              <w:right w:val="single" w:sz="8" w:space="0" w:color="auto"/>
            </w:tcBorders>
            <w:shd w:val="clear" w:color="auto" w:fill="auto"/>
            <w:vAlign w:val="center"/>
            <w:hideMark/>
          </w:tcPr>
          <w:p w14:paraId="737B7AE6" w14:textId="77777777" w:rsidR="00B9576A" w:rsidRDefault="00B9576A">
            <w:pPr>
              <w:jc w:val="center"/>
              <w:rPr>
                <w:i/>
                <w:iCs/>
                <w:color w:val="000000"/>
              </w:rPr>
            </w:pPr>
            <w:r>
              <w:rPr>
                <w:i/>
                <w:iCs/>
                <w:color w:val="000000"/>
              </w:rPr>
              <w:t>Original</w:t>
            </w:r>
          </w:p>
        </w:tc>
      </w:tr>
      <w:tr w:rsidR="00B9576A" w14:paraId="41FD9F65" w14:textId="77777777" w:rsidTr="00B9576A">
        <w:trPr>
          <w:cantSplit/>
          <w:trHeight w:val="330"/>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5FC9A3CF" w14:textId="77777777" w:rsidR="00B9576A" w:rsidRDefault="00B9576A">
            <w:pPr>
              <w:rPr>
                <w:color w:val="000000"/>
              </w:rPr>
            </w:pPr>
            <w:r>
              <w:rPr>
                <w:color w:val="000000"/>
              </w:rPr>
              <w:t>1. Year Drilled</w:t>
            </w:r>
          </w:p>
        </w:tc>
        <w:tc>
          <w:tcPr>
            <w:tcW w:w="1134" w:type="dxa"/>
            <w:tcBorders>
              <w:top w:val="nil"/>
              <w:left w:val="nil"/>
              <w:bottom w:val="single" w:sz="8" w:space="0" w:color="auto"/>
              <w:right w:val="single" w:sz="8" w:space="0" w:color="auto"/>
            </w:tcBorders>
            <w:shd w:val="clear" w:color="auto" w:fill="auto"/>
            <w:vAlign w:val="center"/>
            <w:hideMark/>
          </w:tcPr>
          <w:p w14:paraId="559E2459" w14:textId="77777777" w:rsidR="00B9576A" w:rsidRDefault="00B9576A">
            <w:pPr>
              <w:jc w:val="center"/>
              <w:rPr>
                <w:color w:val="000000"/>
              </w:rPr>
            </w:pPr>
            <w:r>
              <w:rPr>
                <w:color w:val="000000"/>
              </w:rPr>
              <w:t>1961</w:t>
            </w:r>
          </w:p>
        </w:tc>
        <w:tc>
          <w:tcPr>
            <w:tcW w:w="992" w:type="dxa"/>
            <w:tcBorders>
              <w:top w:val="nil"/>
              <w:left w:val="nil"/>
              <w:bottom w:val="single" w:sz="8" w:space="0" w:color="auto"/>
              <w:right w:val="single" w:sz="8" w:space="0" w:color="auto"/>
            </w:tcBorders>
            <w:shd w:val="clear" w:color="auto" w:fill="auto"/>
            <w:vAlign w:val="center"/>
            <w:hideMark/>
          </w:tcPr>
          <w:p w14:paraId="2EE5569B"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2F383DD8" w14:textId="77777777" w:rsidR="00B9576A" w:rsidRDefault="00B9576A">
            <w:pPr>
              <w:jc w:val="center"/>
              <w:rPr>
                <w:color w:val="000000"/>
              </w:rPr>
            </w:pPr>
            <w:r>
              <w:rPr>
                <w:color w:val="000000"/>
              </w:rPr>
              <w:t>1981</w:t>
            </w:r>
          </w:p>
        </w:tc>
        <w:tc>
          <w:tcPr>
            <w:tcW w:w="992" w:type="dxa"/>
            <w:tcBorders>
              <w:top w:val="nil"/>
              <w:left w:val="nil"/>
              <w:bottom w:val="single" w:sz="8" w:space="0" w:color="auto"/>
              <w:right w:val="single" w:sz="8" w:space="0" w:color="auto"/>
            </w:tcBorders>
            <w:shd w:val="clear" w:color="auto" w:fill="auto"/>
            <w:vAlign w:val="center"/>
            <w:hideMark/>
          </w:tcPr>
          <w:p w14:paraId="1BA95087"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49830257" w14:textId="77777777" w:rsidR="00B9576A" w:rsidRDefault="00B9576A">
            <w:pPr>
              <w:jc w:val="center"/>
              <w:rPr>
                <w:color w:val="000000"/>
              </w:rPr>
            </w:pPr>
            <w:r>
              <w:rPr>
                <w:color w:val="000000"/>
              </w:rPr>
              <w:t>201</w:t>
            </w:r>
            <w:r w:rsidR="00560447">
              <w:rPr>
                <w:color w:val="000000"/>
              </w:rPr>
              <w:t>3</w:t>
            </w:r>
          </w:p>
        </w:tc>
      </w:tr>
      <w:tr w:rsidR="00B9576A" w14:paraId="21EBD5C3" w14:textId="77777777" w:rsidTr="00B9576A">
        <w:trPr>
          <w:cantSplit/>
          <w:trHeight w:val="330"/>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39D8ACB9" w14:textId="77777777" w:rsidR="00B9576A" w:rsidRDefault="00B9576A">
            <w:pPr>
              <w:rPr>
                <w:color w:val="000000"/>
              </w:rPr>
            </w:pPr>
            <w:r>
              <w:rPr>
                <w:color w:val="000000"/>
              </w:rPr>
              <w:t>2. Total Depth (m)</w:t>
            </w:r>
          </w:p>
        </w:tc>
        <w:tc>
          <w:tcPr>
            <w:tcW w:w="1134" w:type="dxa"/>
            <w:tcBorders>
              <w:top w:val="nil"/>
              <w:left w:val="nil"/>
              <w:bottom w:val="single" w:sz="8" w:space="0" w:color="auto"/>
              <w:right w:val="single" w:sz="8" w:space="0" w:color="auto"/>
            </w:tcBorders>
            <w:shd w:val="clear" w:color="auto" w:fill="auto"/>
            <w:vAlign w:val="center"/>
            <w:hideMark/>
          </w:tcPr>
          <w:p w14:paraId="4867168A" w14:textId="77777777" w:rsidR="00B9576A" w:rsidRDefault="00B9576A">
            <w:pPr>
              <w:jc w:val="center"/>
              <w:rPr>
                <w:color w:val="000000"/>
              </w:rPr>
            </w:pPr>
            <w:r>
              <w:rPr>
                <w:color w:val="000000"/>
              </w:rPr>
              <w:t>38.1</w:t>
            </w:r>
          </w:p>
        </w:tc>
        <w:tc>
          <w:tcPr>
            <w:tcW w:w="992" w:type="dxa"/>
            <w:tcBorders>
              <w:top w:val="nil"/>
              <w:left w:val="nil"/>
              <w:bottom w:val="single" w:sz="8" w:space="0" w:color="auto"/>
              <w:right w:val="single" w:sz="8" w:space="0" w:color="auto"/>
            </w:tcBorders>
            <w:shd w:val="clear" w:color="auto" w:fill="auto"/>
            <w:vAlign w:val="center"/>
            <w:hideMark/>
          </w:tcPr>
          <w:p w14:paraId="35D88419"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4E50965D" w14:textId="77777777" w:rsidR="00B9576A" w:rsidRDefault="00B9576A">
            <w:pPr>
              <w:jc w:val="center"/>
              <w:rPr>
                <w:color w:val="000000"/>
              </w:rPr>
            </w:pPr>
            <w:r>
              <w:rPr>
                <w:color w:val="000000"/>
              </w:rPr>
              <w:t>36</w:t>
            </w:r>
          </w:p>
        </w:tc>
        <w:tc>
          <w:tcPr>
            <w:tcW w:w="992" w:type="dxa"/>
            <w:tcBorders>
              <w:top w:val="nil"/>
              <w:left w:val="nil"/>
              <w:bottom w:val="single" w:sz="8" w:space="0" w:color="auto"/>
              <w:right w:val="single" w:sz="8" w:space="0" w:color="auto"/>
            </w:tcBorders>
            <w:shd w:val="clear" w:color="auto" w:fill="auto"/>
            <w:vAlign w:val="center"/>
            <w:hideMark/>
          </w:tcPr>
          <w:p w14:paraId="04A53B1D"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51D98C65" w14:textId="77777777" w:rsidR="00B9576A" w:rsidRDefault="00B9576A">
            <w:pPr>
              <w:jc w:val="center"/>
              <w:rPr>
                <w:color w:val="000000"/>
              </w:rPr>
            </w:pPr>
            <w:r>
              <w:rPr>
                <w:color w:val="000000"/>
              </w:rPr>
              <w:t>34.7</w:t>
            </w:r>
          </w:p>
        </w:tc>
      </w:tr>
      <w:tr w:rsidR="00B9576A" w14:paraId="1CD6EA69" w14:textId="77777777" w:rsidTr="00B9576A">
        <w:trPr>
          <w:cantSplit/>
          <w:trHeight w:val="330"/>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6F744FDC" w14:textId="77777777" w:rsidR="00B9576A" w:rsidRDefault="00B9576A">
            <w:pPr>
              <w:rPr>
                <w:color w:val="000000"/>
              </w:rPr>
            </w:pPr>
            <w:r>
              <w:rPr>
                <w:color w:val="000000"/>
              </w:rPr>
              <w:t>3. Diameter (mm)</w:t>
            </w:r>
          </w:p>
        </w:tc>
        <w:tc>
          <w:tcPr>
            <w:tcW w:w="1134" w:type="dxa"/>
            <w:tcBorders>
              <w:top w:val="nil"/>
              <w:left w:val="nil"/>
              <w:bottom w:val="single" w:sz="8" w:space="0" w:color="auto"/>
              <w:right w:val="single" w:sz="8" w:space="0" w:color="auto"/>
            </w:tcBorders>
            <w:shd w:val="clear" w:color="auto" w:fill="auto"/>
            <w:vAlign w:val="center"/>
            <w:hideMark/>
          </w:tcPr>
          <w:p w14:paraId="5C28A9B3" w14:textId="77777777" w:rsidR="00B9576A" w:rsidRDefault="00B9576A">
            <w:pPr>
              <w:jc w:val="center"/>
              <w:rPr>
                <w:color w:val="000000"/>
              </w:rPr>
            </w:pPr>
            <w:r>
              <w:rPr>
                <w:color w:val="000000"/>
              </w:rPr>
              <w:t>406</w:t>
            </w:r>
          </w:p>
        </w:tc>
        <w:tc>
          <w:tcPr>
            <w:tcW w:w="992" w:type="dxa"/>
            <w:tcBorders>
              <w:top w:val="nil"/>
              <w:left w:val="nil"/>
              <w:bottom w:val="single" w:sz="8" w:space="0" w:color="auto"/>
              <w:right w:val="single" w:sz="8" w:space="0" w:color="auto"/>
            </w:tcBorders>
            <w:shd w:val="clear" w:color="auto" w:fill="auto"/>
            <w:vAlign w:val="center"/>
            <w:hideMark/>
          </w:tcPr>
          <w:p w14:paraId="1F031EC2"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55BFAD13" w14:textId="77777777" w:rsidR="00B9576A" w:rsidRDefault="00B9576A">
            <w:pPr>
              <w:jc w:val="center"/>
              <w:rPr>
                <w:color w:val="000000"/>
              </w:rPr>
            </w:pPr>
            <w:r>
              <w:rPr>
                <w:color w:val="000000"/>
              </w:rPr>
              <w:t>406</w:t>
            </w:r>
          </w:p>
        </w:tc>
        <w:tc>
          <w:tcPr>
            <w:tcW w:w="992" w:type="dxa"/>
            <w:tcBorders>
              <w:top w:val="nil"/>
              <w:left w:val="nil"/>
              <w:bottom w:val="single" w:sz="8" w:space="0" w:color="auto"/>
              <w:right w:val="single" w:sz="8" w:space="0" w:color="auto"/>
            </w:tcBorders>
            <w:shd w:val="clear" w:color="auto" w:fill="auto"/>
            <w:vAlign w:val="center"/>
            <w:hideMark/>
          </w:tcPr>
          <w:p w14:paraId="355F9F60"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3071E7D0" w14:textId="77777777" w:rsidR="00B9576A" w:rsidRDefault="00B9576A">
            <w:pPr>
              <w:jc w:val="center"/>
              <w:rPr>
                <w:color w:val="000000"/>
              </w:rPr>
            </w:pPr>
            <w:r>
              <w:rPr>
                <w:color w:val="000000"/>
              </w:rPr>
              <w:t>305</w:t>
            </w:r>
          </w:p>
        </w:tc>
      </w:tr>
      <w:tr w:rsidR="00B9576A" w14:paraId="4FFF5C3F" w14:textId="77777777" w:rsidTr="00B9576A">
        <w:trPr>
          <w:cantSplit/>
          <w:trHeight w:val="330"/>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7BEB7B6F" w14:textId="77777777" w:rsidR="00B9576A" w:rsidRDefault="00B9576A">
            <w:pPr>
              <w:rPr>
                <w:color w:val="000000"/>
              </w:rPr>
            </w:pPr>
            <w:r>
              <w:rPr>
                <w:color w:val="000000"/>
              </w:rPr>
              <w:t>4. Length of Screen (m)</w:t>
            </w:r>
          </w:p>
        </w:tc>
        <w:tc>
          <w:tcPr>
            <w:tcW w:w="1134" w:type="dxa"/>
            <w:tcBorders>
              <w:top w:val="nil"/>
              <w:left w:val="nil"/>
              <w:bottom w:val="single" w:sz="8" w:space="0" w:color="auto"/>
              <w:right w:val="single" w:sz="8" w:space="0" w:color="auto"/>
            </w:tcBorders>
            <w:shd w:val="clear" w:color="auto" w:fill="auto"/>
            <w:vAlign w:val="center"/>
            <w:hideMark/>
          </w:tcPr>
          <w:p w14:paraId="13EB417F" w14:textId="77777777" w:rsidR="00B9576A" w:rsidRDefault="00B9576A">
            <w:pPr>
              <w:jc w:val="center"/>
              <w:rPr>
                <w:color w:val="000000"/>
              </w:rPr>
            </w:pPr>
            <w:r>
              <w:rPr>
                <w:color w:val="000000"/>
              </w:rPr>
              <w:t>9.1</w:t>
            </w:r>
          </w:p>
        </w:tc>
        <w:tc>
          <w:tcPr>
            <w:tcW w:w="992" w:type="dxa"/>
            <w:tcBorders>
              <w:top w:val="nil"/>
              <w:left w:val="nil"/>
              <w:bottom w:val="single" w:sz="8" w:space="0" w:color="auto"/>
              <w:right w:val="single" w:sz="8" w:space="0" w:color="auto"/>
            </w:tcBorders>
            <w:shd w:val="clear" w:color="auto" w:fill="auto"/>
            <w:vAlign w:val="center"/>
            <w:hideMark/>
          </w:tcPr>
          <w:p w14:paraId="433C5577"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7CA79623" w14:textId="77777777" w:rsidR="00B9576A" w:rsidRDefault="00B9576A">
            <w:pPr>
              <w:jc w:val="center"/>
              <w:rPr>
                <w:color w:val="000000"/>
              </w:rPr>
            </w:pPr>
            <w:r>
              <w:rPr>
                <w:color w:val="000000"/>
              </w:rPr>
              <w:t>10.9</w:t>
            </w:r>
          </w:p>
        </w:tc>
        <w:tc>
          <w:tcPr>
            <w:tcW w:w="992" w:type="dxa"/>
            <w:tcBorders>
              <w:top w:val="nil"/>
              <w:left w:val="nil"/>
              <w:bottom w:val="single" w:sz="8" w:space="0" w:color="auto"/>
              <w:right w:val="single" w:sz="8" w:space="0" w:color="auto"/>
            </w:tcBorders>
            <w:shd w:val="clear" w:color="auto" w:fill="auto"/>
            <w:vAlign w:val="center"/>
            <w:hideMark/>
          </w:tcPr>
          <w:p w14:paraId="4437A9BC"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2677763A" w14:textId="77777777" w:rsidR="00B9576A" w:rsidRDefault="00B9576A">
            <w:pPr>
              <w:jc w:val="center"/>
              <w:rPr>
                <w:color w:val="000000"/>
              </w:rPr>
            </w:pPr>
            <w:r>
              <w:rPr>
                <w:color w:val="000000"/>
              </w:rPr>
              <w:t>10.4</w:t>
            </w:r>
          </w:p>
        </w:tc>
      </w:tr>
      <w:tr w:rsidR="00B9576A" w14:paraId="736A8783" w14:textId="77777777" w:rsidTr="00B9576A">
        <w:trPr>
          <w:cantSplit/>
          <w:trHeight w:val="330"/>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1282BA2D" w14:textId="77777777" w:rsidR="00B9576A" w:rsidRDefault="00B9576A">
            <w:pPr>
              <w:rPr>
                <w:color w:val="000000"/>
              </w:rPr>
            </w:pPr>
            <w:r>
              <w:rPr>
                <w:color w:val="000000"/>
              </w:rPr>
              <w:t>5. Depth to top of Screen (m)</w:t>
            </w:r>
          </w:p>
        </w:tc>
        <w:tc>
          <w:tcPr>
            <w:tcW w:w="1134" w:type="dxa"/>
            <w:tcBorders>
              <w:top w:val="nil"/>
              <w:left w:val="nil"/>
              <w:bottom w:val="single" w:sz="8" w:space="0" w:color="auto"/>
              <w:right w:val="single" w:sz="8" w:space="0" w:color="auto"/>
            </w:tcBorders>
            <w:shd w:val="clear" w:color="auto" w:fill="auto"/>
            <w:vAlign w:val="center"/>
            <w:hideMark/>
          </w:tcPr>
          <w:p w14:paraId="3C2D094B" w14:textId="77777777" w:rsidR="00B9576A" w:rsidRDefault="00B9576A">
            <w:pPr>
              <w:jc w:val="center"/>
              <w:rPr>
                <w:color w:val="000000"/>
              </w:rPr>
            </w:pPr>
            <w:r>
              <w:rPr>
                <w:color w:val="000000"/>
              </w:rPr>
              <w:t>29</w:t>
            </w:r>
          </w:p>
        </w:tc>
        <w:tc>
          <w:tcPr>
            <w:tcW w:w="992" w:type="dxa"/>
            <w:tcBorders>
              <w:top w:val="nil"/>
              <w:left w:val="nil"/>
              <w:bottom w:val="single" w:sz="8" w:space="0" w:color="auto"/>
              <w:right w:val="single" w:sz="8" w:space="0" w:color="auto"/>
            </w:tcBorders>
            <w:shd w:val="clear" w:color="auto" w:fill="auto"/>
            <w:vAlign w:val="center"/>
            <w:hideMark/>
          </w:tcPr>
          <w:p w14:paraId="26CA5DE3"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3C808690" w14:textId="77777777" w:rsidR="00B9576A" w:rsidRDefault="00B9576A">
            <w:pPr>
              <w:jc w:val="center"/>
              <w:rPr>
                <w:color w:val="000000"/>
              </w:rPr>
            </w:pPr>
            <w:r>
              <w:rPr>
                <w:color w:val="000000"/>
              </w:rPr>
              <w:t>25</w:t>
            </w:r>
          </w:p>
        </w:tc>
        <w:tc>
          <w:tcPr>
            <w:tcW w:w="992" w:type="dxa"/>
            <w:tcBorders>
              <w:top w:val="nil"/>
              <w:left w:val="nil"/>
              <w:bottom w:val="single" w:sz="8" w:space="0" w:color="auto"/>
              <w:right w:val="single" w:sz="8" w:space="0" w:color="auto"/>
            </w:tcBorders>
            <w:shd w:val="clear" w:color="auto" w:fill="auto"/>
            <w:vAlign w:val="center"/>
            <w:hideMark/>
          </w:tcPr>
          <w:p w14:paraId="29B70586" w14:textId="77777777" w:rsidR="00B9576A" w:rsidRDefault="00B9576A">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6D5BBCE5" w14:textId="77777777" w:rsidR="00B9576A" w:rsidRDefault="00B9576A">
            <w:pPr>
              <w:jc w:val="center"/>
              <w:rPr>
                <w:color w:val="000000"/>
              </w:rPr>
            </w:pPr>
            <w:r>
              <w:rPr>
                <w:color w:val="000000"/>
              </w:rPr>
              <w:t>24.4</w:t>
            </w:r>
          </w:p>
        </w:tc>
      </w:tr>
      <w:tr w:rsidR="00B9576A" w14:paraId="3D5B0735" w14:textId="77777777" w:rsidTr="00B9576A">
        <w:trPr>
          <w:cantSplit/>
          <w:trHeight w:val="330"/>
        </w:trPr>
        <w:tc>
          <w:tcPr>
            <w:tcW w:w="3134" w:type="dxa"/>
            <w:tcBorders>
              <w:top w:val="nil"/>
              <w:left w:val="single" w:sz="8" w:space="0" w:color="auto"/>
              <w:bottom w:val="single" w:sz="8" w:space="0" w:color="auto"/>
              <w:right w:val="single" w:sz="8" w:space="0" w:color="auto"/>
            </w:tcBorders>
            <w:shd w:val="clear" w:color="auto" w:fill="auto"/>
            <w:vAlign w:val="center"/>
            <w:hideMark/>
          </w:tcPr>
          <w:p w14:paraId="58DDA333" w14:textId="77777777" w:rsidR="00B9576A" w:rsidRDefault="00B9576A">
            <w:pPr>
              <w:rPr>
                <w:color w:val="000000"/>
              </w:rPr>
            </w:pPr>
            <w:r>
              <w:rPr>
                <w:color w:val="000000"/>
              </w:rPr>
              <w:t>6. Safe Yield (L/s)</w:t>
            </w:r>
          </w:p>
        </w:tc>
        <w:tc>
          <w:tcPr>
            <w:tcW w:w="1134" w:type="dxa"/>
            <w:tcBorders>
              <w:top w:val="nil"/>
              <w:left w:val="nil"/>
              <w:bottom w:val="single" w:sz="8" w:space="0" w:color="auto"/>
              <w:right w:val="single" w:sz="8" w:space="0" w:color="auto"/>
            </w:tcBorders>
            <w:shd w:val="clear" w:color="auto" w:fill="auto"/>
            <w:vAlign w:val="center"/>
            <w:hideMark/>
          </w:tcPr>
          <w:p w14:paraId="49CACA0C" w14:textId="77777777" w:rsidR="00B9576A" w:rsidRDefault="00B9576A">
            <w:pPr>
              <w:jc w:val="center"/>
              <w:rPr>
                <w:color w:val="000000"/>
              </w:rPr>
            </w:pPr>
            <w:r>
              <w:rPr>
                <w:color w:val="000000"/>
              </w:rPr>
              <w:t>47.3</w:t>
            </w:r>
          </w:p>
        </w:tc>
        <w:tc>
          <w:tcPr>
            <w:tcW w:w="992" w:type="dxa"/>
            <w:tcBorders>
              <w:top w:val="nil"/>
              <w:left w:val="nil"/>
              <w:bottom w:val="single" w:sz="8" w:space="0" w:color="auto"/>
              <w:right w:val="single" w:sz="8" w:space="0" w:color="auto"/>
            </w:tcBorders>
            <w:shd w:val="clear" w:color="auto" w:fill="auto"/>
            <w:vAlign w:val="center"/>
            <w:hideMark/>
          </w:tcPr>
          <w:p w14:paraId="03B60521" w14:textId="77777777" w:rsidR="00B9576A" w:rsidRDefault="00B9576A">
            <w:pPr>
              <w:jc w:val="center"/>
              <w:rPr>
                <w:color w:val="000000"/>
              </w:rPr>
            </w:pPr>
            <w:r>
              <w:rPr>
                <w:color w:val="000000"/>
              </w:rPr>
              <w:t>28.4</w:t>
            </w:r>
          </w:p>
        </w:tc>
        <w:tc>
          <w:tcPr>
            <w:tcW w:w="1134" w:type="dxa"/>
            <w:tcBorders>
              <w:top w:val="nil"/>
              <w:left w:val="nil"/>
              <w:bottom w:val="single" w:sz="8" w:space="0" w:color="auto"/>
              <w:right w:val="single" w:sz="8" w:space="0" w:color="auto"/>
            </w:tcBorders>
            <w:shd w:val="clear" w:color="auto" w:fill="auto"/>
            <w:vAlign w:val="center"/>
            <w:hideMark/>
          </w:tcPr>
          <w:p w14:paraId="78EF8380" w14:textId="77777777" w:rsidR="00B9576A" w:rsidRDefault="00B9576A">
            <w:pPr>
              <w:jc w:val="center"/>
              <w:rPr>
                <w:color w:val="000000"/>
              </w:rPr>
            </w:pPr>
            <w:r>
              <w:rPr>
                <w:color w:val="000000"/>
              </w:rPr>
              <w:t>20.8</w:t>
            </w:r>
          </w:p>
        </w:tc>
        <w:tc>
          <w:tcPr>
            <w:tcW w:w="992" w:type="dxa"/>
            <w:tcBorders>
              <w:top w:val="nil"/>
              <w:left w:val="nil"/>
              <w:bottom w:val="single" w:sz="8" w:space="0" w:color="auto"/>
              <w:right w:val="single" w:sz="8" w:space="0" w:color="auto"/>
            </w:tcBorders>
            <w:shd w:val="clear" w:color="auto" w:fill="auto"/>
            <w:vAlign w:val="center"/>
            <w:hideMark/>
          </w:tcPr>
          <w:p w14:paraId="1794AE67" w14:textId="77777777" w:rsidR="00B9576A" w:rsidRDefault="00B9576A">
            <w:pPr>
              <w:jc w:val="center"/>
              <w:rPr>
                <w:color w:val="000000"/>
              </w:rPr>
            </w:pPr>
            <w:r>
              <w:rPr>
                <w:color w:val="000000"/>
              </w:rPr>
              <w:t>21</w:t>
            </w:r>
          </w:p>
        </w:tc>
        <w:tc>
          <w:tcPr>
            <w:tcW w:w="1134" w:type="dxa"/>
            <w:tcBorders>
              <w:top w:val="nil"/>
              <w:left w:val="nil"/>
              <w:bottom w:val="single" w:sz="8" w:space="0" w:color="auto"/>
              <w:right w:val="single" w:sz="8" w:space="0" w:color="auto"/>
            </w:tcBorders>
            <w:shd w:val="clear" w:color="auto" w:fill="auto"/>
            <w:vAlign w:val="center"/>
            <w:hideMark/>
          </w:tcPr>
          <w:p w14:paraId="3DF36449" w14:textId="77777777" w:rsidR="00B9576A" w:rsidRDefault="00B9576A">
            <w:pPr>
              <w:jc w:val="center"/>
              <w:rPr>
                <w:color w:val="000000"/>
              </w:rPr>
            </w:pPr>
            <w:r>
              <w:rPr>
                <w:color w:val="000000"/>
              </w:rPr>
              <w:t>20.5</w:t>
            </w:r>
          </w:p>
        </w:tc>
      </w:tr>
    </w:tbl>
    <w:p w14:paraId="6830490E" w14:textId="77777777" w:rsidR="00923F22" w:rsidRDefault="00923F22">
      <w:pPr>
        <w:autoSpaceDE w:val="0"/>
        <w:autoSpaceDN w:val="0"/>
        <w:adjustRightInd w:val="0"/>
      </w:pPr>
    </w:p>
    <w:p w14:paraId="1F6F7EE5" w14:textId="77777777" w:rsidR="00923F22" w:rsidRDefault="00191910">
      <w:pPr>
        <w:autoSpaceDE w:val="0"/>
        <w:autoSpaceDN w:val="0"/>
        <w:adjustRightInd w:val="0"/>
      </w:pPr>
      <w:r>
        <w:t>I</w:t>
      </w:r>
      <w:r w:rsidR="00923F22">
        <w:t>n emergency conditions, the Village of Montrose</w:t>
      </w:r>
      <w:r w:rsidR="004A3DFA">
        <w:t>’s</w:t>
      </w:r>
      <w:r w:rsidR="00923F22">
        <w:t xml:space="preserve"> water supply is supplemented by the neigh</w:t>
      </w:r>
      <w:r w:rsidR="00DB73AB">
        <w:t>bouring Beaver Falls Water Works</w:t>
      </w:r>
      <w:r w:rsidR="00C82278">
        <w:t xml:space="preserve"> District system.  As the Beaver Falls water system is not chlorinated, the Village issues Boil Water advisories if and/or when this activity occurs.</w:t>
      </w:r>
    </w:p>
    <w:p w14:paraId="1363E4BF" w14:textId="77777777" w:rsidR="00191910" w:rsidRDefault="00191910">
      <w:pPr>
        <w:autoSpaceDE w:val="0"/>
        <w:autoSpaceDN w:val="0"/>
        <w:adjustRightInd w:val="0"/>
      </w:pPr>
    </w:p>
    <w:p w14:paraId="7A4B26C9" w14:textId="77777777" w:rsidR="00923F22" w:rsidRDefault="00B9576A" w:rsidP="00B9576A">
      <w:pPr>
        <w:pStyle w:val="ListParagraph"/>
        <w:numPr>
          <w:ilvl w:val="1"/>
          <w:numId w:val="13"/>
        </w:numPr>
        <w:autoSpaceDE w:val="0"/>
        <w:autoSpaceDN w:val="0"/>
        <w:adjustRightInd w:val="0"/>
        <w:rPr>
          <w:b/>
        </w:rPr>
      </w:pPr>
      <w:r w:rsidRPr="001F37B5">
        <w:rPr>
          <w:b/>
        </w:rPr>
        <w:t>Treatment</w:t>
      </w:r>
    </w:p>
    <w:p w14:paraId="301BDE16" w14:textId="77777777" w:rsidR="001F37B5" w:rsidRDefault="001F37B5" w:rsidP="001F37B5">
      <w:pPr>
        <w:autoSpaceDE w:val="0"/>
        <w:autoSpaceDN w:val="0"/>
        <w:adjustRightInd w:val="0"/>
      </w:pPr>
    </w:p>
    <w:p w14:paraId="3823CF94" w14:textId="77777777" w:rsidR="001868DF" w:rsidRDefault="00560447" w:rsidP="001F37B5">
      <w:pPr>
        <w:autoSpaceDE w:val="0"/>
        <w:autoSpaceDN w:val="0"/>
        <w:adjustRightInd w:val="0"/>
      </w:pPr>
      <w:r>
        <w:t xml:space="preserve">2013 saw completion of a $1.5M supply and treatment project funded almost entirely through the federal Gas Tax Strategic Initiatives program. </w:t>
      </w:r>
      <w:r w:rsidR="00556E3A">
        <w:t xml:space="preserve"> </w:t>
      </w:r>
      <w:r>
        <w:t xml:space="preserve">This project included construction of a chlorine room, a baffled 90m³ chlorine contact chamber, electrical and controls room and a mechanical/pump room.  </w:t>
      </w:r>
    </w:p>
    <w:p w14:paraId="50DF3595" w14:textId="77777777" w:rsidR="00A55045" w:rsidRDefault="00A55045" w:rsidP="001F37B5">
      <w:pPr>
        <w:autoSpaceDE w:val="0"/>
        <w:autoSpaceDN w:val="0"/>
        <w:adjustRightIn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419"/>
      </w:tblGrid>
      <w:tr w:rsidR="00A55045" w14:paraId="31566709" w14:textId="77777777" w:rsidTr="00A55045">
        <w:tc>
          <w:tcPr>
            <w:tcW w:w="4428" w:type="dxa"/>
          </w:tcPr>
          <w:p w14:paraId="1E1786A6" w14:textId="77777777" w:rsidR="00A55045" w:rsidRDefault="00A55045" w:rsidP="00A55045">
            <w:pPr>
              <w:autoSpaceDE w:val="0"/>
              <w:autoSpaceDN w:val="0"/>
              <w:adjustRightInd w:val="0"/>
            </w:pPr>
            <w:r>
              <w:t xml:space="preserve">Chlorine is injected at the Water Treatment Plant at a rate of 0.75 – 1.0 mg/l with </w:t>
            </w:r>
            <w:proofErr w:type="gramStart"/>
            <w:r>
              <w:t>the majority of</w:t>
            </w:r>
            <w:proofErr w:type="gramEnd"/>
            <w:r>
              <w:t xml:space="preserve"> the distribution system </w:t>
            </w:r>
          </w:p>
          <w:p w14:paraId="079548E7" w14:textId="77777777" w:rsidR="00A55045" w:rsidRDefault="00A55045" w:rsidP="00A55045">
            <w:pPr>
              <w:autoSpaceDE w:val="0"/>
              <w:autoSpaceDN w:val="0"/>
              <w:adjustRightInd w:val="0"/>
            </w:pPr>
            <w:r>
              <w:t xml:space="preserve">seeing concentrations of 0.5 – 0.7mg/l.  The injection rates fluctuate during the year with the minimum requirement of 0.2 mg/l residual at distribution system extremities used as a control.  There are many challenges in maintaining these </w:t>
            </w:r>
          </w:p>
          <w:p w14:paraId="051A7B0C" w14:textId="3661A215" w:rsidR="00A55045" w:rsidRDefault="00A55045" w:rsidP="00A55045">
            <w:pPr>
              <w:autoSpaceDE w:val="0"/>
              <w:autoSpaceDN w:val="0"/>
              <w:adjustRightInd w:val="0"/>
            </w:pPr>
            <w:r>
              <w:t xml:space="preserve">limits and dead-end main lines, dual pressure zones, </w:t>
            </w:r>
            <w:r w:rsidR="00ED2069">
              <w:t>water use</w:t>
            </w:r>
            <w:r>
              <w:t xml:space="preserve"> and temperatures all affect the required chlorine residual.</w:t>
            </w:r>
          </w:p>
          <w:p w14:paraId="63EF2684" w14:textId="77777777" w:rsidR="00A55045" w:rsidRDefault="00A55045" w:rsidP="001F37B5">
            <w:pPr>
              <w:autoSpaceDE w:val="0"/>
              <w:autoSpaceDN w:val="0"/>
              <w:adjustRightInd w:val="0"/>
            </w:pPr>
          </w:p>
        </w:tc>
        <w:tc>
          <w:tcPr>
            <w:tcW w:w="4428" w:type="dxa"/>
          </w:tcPr>
          <w:p w14:paraId="68A587C4" w14:textId="77777777" w:rsidR="00A55045" w:rsidRDefault="00A55045" w:rsidP="001F37B5">
            <w:pPr>
              <w:autoSpaceDE w:val="0"/>
              <w:autoSpaceDN w:val="0"/>
              <w:adjustRightInd w:val="0"/>
            </w:pPr>
            <w:r>
              <w:rPr>
                <w:noProof/>
                <w:lang w:val="en-CA" w:eastAsia="en-CA"/>
              </w:rPr>
              <w:drawing>
                <wp:inline distT="0" distB="0" distL="0" distR="0" wp14:anchorId="328C264C" wp14:editId="45A5F798">
                  <wp:extent cx="2596551" cy="2130724"/>
                  <wp:effectExtent l="0" t="0" r="0" b="3175"/>
                  <wp:docPr id="3" name="Picture 3" descr="F:\CAO\MUNICIPAL RECORDS\Photos\WTP\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O\MUNICIPAL RECORDS\Photos\WTP\IMG_04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2901" cy="2144141"/>
                          </a:xfrm>
                          <a:prstGeom prst="rect">
                            <a:avLst/>
                          </a:prstGeom>
                          <a:noFill/>
                          <a:ln>
                            <a:noFill/>
                          </a:ln>
                        </pic:spPr>
                      </pic:pic>
                    </a:graphicData>
                  </a:graphic>
                </wp:inline>
              </w:drawing>
            </w:r>
          </w:p>
        </w:tc>
      </w:tr>
    </w:tbl>
    <w:p w14:paraId="5ABB8F45" w14:textId="77777777" w:rsidR="00560447" w:rsidRDefault="00DC2E42" w:rsidP="001F37B5">
      <w:pPr>
        <w:autoSpaceDE w:val="0"/>
        <w:autoSpaceDN w:val="0"/>
        <w:adjustRightInd w:val="0"/>
      </w:pPr>
      <w:r>
        <w:t xml:space="preserve">The PW department monitors and records </w:t>
      </w:r>
      <w:r w:rsidR="00962856">
        <w:t>residual</w:t>
      </w:r>
      <w:r>
        <w:t xml:space="preserve"> levels a</w:t>
      </w:r>
      <w:r w:rsidR="007500CB">
        <w:t>t various locations within the V</w:t>
      </w:r>
      <w:r>
        <w:t>i</w:t>
      </w:r>
      <w:r w:rsidR="00962856">
        <w:t xml:space="preserve">llage </w:t>
      </w:r>
      <w:r w:rsidR="001868DF">
        <w:t xml:space="preserve">generally </w:t>
      </w:r>
      <w:r w:rsidR="00962856">
        <w:t>three times per we</w:t>
      </w:r>
      <w:r w:rsidR="001868DF">
        <w:t xml:space="preserve">ek. </w:t>
      </w:r>
      <w:r w:rsidR="00556E3A">
        <w:t xml:space="preserve"> </w:t>
      </w:r>
      <w:r w:rsidR="001868DF">
        <w:t xml:space="preserve">These levels assist the crew in determining the adjustments to the injection rate to maintain the limits </w:t>
      </w:r>
      <w:r w:rsidR="00E16E57">
        <w:t>in the water distribution system</w:t>
      </w:r>
      <w:r w:rsidR="001868DF">
        <w:t xml:space="preserve">. </w:t>
      </w:r>
    </w:p>
    <w:p w14:paraId="68744373" w14:textId="77777777" w:rsidR="00AF7CCE" w:rsidRDefault="00AF7CCE" w:rsidP="001F37B5">
      <w:pPr>
        <w:autoSpaceDE w:val="0"/>
        <w:autoSpaceDN w:val="0"/>
        <w:adjustRightInd w:val="0"/>
      </w:pPr>
    </w:p>
    <w:p w14:paraId="436B2A00" w14:textId="7CF5906E" w:rsidR="00A55045" w:rsidRDefault="00AF7CCE" w:rsidP="00B9576A">
      <w:pPr>
        <w:autoSpaceDE w:val="0"/>
        <w:autoSpaceDN w:val="0"/>
        <w:adjustRightInd w:val="0"/>
      </w:pPr>
      <w:r>
        <w:t xml:space="preserve">A summary of the chlorine concentration monitoring program is found in Appendix 3. </w:t>
      </w:r>
    </w:p>
    <w:p w14:paraId="01371480" w14:textId="77777777" w:rsidR="00923F22" w:rsidRDefault="00923F22">
      <w:pPr>
        <w:numPr>
          <w:ilvl w:val="1"/>
          <w:numId w:val="13"/>
        </w:numPr>
        <w:autoSpaceDE w:val="0"/>
        <w:autoSpaceDN w:val="0"/>
        <w:adjustRightInd w:val="0"/>
        <w:rPr>
          <w:b/>
          <w:bCs/>
        </w:rPr>
      </w:pPr>
      <w:r>
        <w:rPr>
          <w:b/>
          <w:bCs/>
          <w:szCs w:val="28"/>
        </w:rPr>
        <w:lastRenderedPageBreak/>
        <w:t>S</w:t>
      </w:r>
      <w:r>
        <w:rPr>
          <w:b/>
          <w:bCs/>
        </w:rPr>
        <w:t>torage</w:t>
      </w:r>
    </w:p>
    <w:p w14:paraId="391A2574" w14:textId="77777777" w:rsidR="00923F22" w:rsidRDefault="00923F22">
      <w:pPr>
        <w:autoSpaceDE w:val="0"/>
        <w:autoSpaceDN w:val="0"/>
        <w:adjustRightInd w:val="0"/>
      </w:pPr>
      <w:r>
        <w:t xml:space="preserve">The </w:t>
      </w:r>
      <w:smartTag w:uri="urn:schemas-microsoft-com:office:smarttags" w:element="place">
        <w:smartTag w:uri="urn:schemas-microsoft-com:office:smarttags" w:element="PlaceType">
          <w:r>
            <w:t>Village</w:t>
          </w:r>
        </w:smartTag>
        <w:r>
          <w:t xml:space="preserve"> of </w:t>
        </w:r>
        <w:smartTag w:uri="urn:schemas-microsoft-com:office:smarttags" w:element="PlaceName">
          <w:r>
            <w:t>Montrose</w:t>
          </w:r>
        </w:smartTag>
      </w:smartTag>
      <w:r>
        <w:t xml:space="preserve"> has two reservoirs that store water pumped from the water source.</w:t>
      </w:r>
    </w:p>
    <w:p w14:paraId="3B1B9A66" w14:textId="77777777" w:rsidR="00923F22" w:rsidRDefault="00A55045" w:rsidP="004D157F">
      <w:pPr>
        <w:autoSpaceDE w:val="0"/>
        <w:autoSpaceDN w:val="0"/>
        <w:adjustRightInd w:val="0"/>
        <w:jc w:val="right"/>
      </w:pPr>
      <w:r>
        <w:rPr>
          <w:noProof/>
          <w:lang w:val="en-CA" w:eastAsia="en-CA"/>
        </w:rPr>
        <w:drawing>
          <wp:anchor distT="0" distB="0" distL="114300" distR="114300" simplePos="0" relativeHeight="251658240" behindDoc="1" locked="0" layoutInCell="1" allowOverlap="1" wp14:anchorId="0B184EB9" wp14:editId="3E90D424">
            <wp:simplePos x="0" y="0"/>
            <wp:positionH relativeFrom="column">
              <wp:posOffset>4132580</wp:posOffset>
            </wp:positionH>
            <wp:positionV relativeFrom="paragraph">
              <wp:posOffset>81280</wp:posOffset>
            </wp:positionV>
            <wp:extent cx="1339850" cy="1785620"/>
            <wp:effectExtent l="0" t="0" r="0" b="5080"/>
            <wp:wrapTight wrapText="bothSides">
              <wp:wrapPolygon edited="0">
                <wp:start x="0" y="0"/>
                <wp:lineTo x="0" y="21431"/>
                <wp:lineTo x="21191" y="21431"/>
                <wp:lineTo x="211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85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F1665" w14:textId="77777777" w:rsidR="00923F22" w:rsidRDefault="00923F22">
      <w:pPr>
        <w:autoSpaceDE w:val="0"/>
        <w:autoSpaceDN w:val="0"/>
        <w:adjustRightInd w:val="0"/>
      </w:pPr>
      <w:r>
        <w:t>Reservoir #1 (lower) was constructed in 1959.  It is an elevated steel-finished tank consisting of one cell and has a storage capa</w:t>
      </w:r>
      <w:r w:rsidR="0028574F">
        <w:t>city of 455m³</w:t>
      </w:r>
      <w:r>
        <w:t>.  Its full water level elevation is approximately 637 metres.</w:t>
      </w:r>
    </w:p>
    <w:p w14:paraId="510AE447" w14:textId="77777777" w:rsidR="00923F22" w:rsidRDefault="00923F22">
      <w:pPr>
        <w:autoSpaceDE w:val="0"/>
        <w:autoSpaceDN w:val="0"/>
        <w:adjustRightInd w:val="0"/>
      </w:pPr>
    </w:p>
    <w:p w14:paraId="29E44B7D" w14:textId="77777777" w:rsidR="00923F22" w:rsidRDefault="00923F22">
      <w:pPr>
        <w:autoSpaceDE w:val="0"/>
        <w:autoSpaceDN w:val="0"/>
        <w:adjustRightInd w:val="0"/>
      </w:pPr>
      <w:r>
        <w:t xml:space="preserve">Reservoir #2 (upper) was constructed in 1979.  It is also an elevated steel-finished tank consisting of one cell and has a storage capacity of </w:t>
      </w:r>
      <w:r w:rsidR="0028574F">
        <w:t>909m³</w:t>
      </w:r>
      <w:r>
        <w:t>.  Its full water level elevation is approximately 689 metres.</w:t>
      </w:r>
    </w:p>
    <w:p w14:paraId="3630D021" w14:textId="77777777" w:rsidR="00C82278" w:rsidRDefault="00C82278">
      <w:pPr>
        <w:autoSpaceDE w:val="0"/>
        <w:autoSpaceDN w:val="0"/>
        <w:adjustRightInd w:val="0"/>
        <w:rPr>
          <w:b/>
          <w:bCs/>
        </w:rPr>
      </w:pPr>
    </w:p>
    <w:p w14:paraId="09AD540A" w14:textId="77777777" w:rsidR="00923F22" w:rsidRDefault="00B9576A">
      <w:pPr>
        <w:autoSpaceDE w:val="0"/>
        <w:autoSpaceDN w:val="0"/>
        <w:adjustRightInd w:val="0"/>
      </w:pPr>
      <w:r>
        <w:rPr>
          <w:b/>
          <w:bCs/>
        </w:rPr>
        <w:t>2.</w:t>
      </w:r>
      <w:r w:rsidR="001F37B5">
        <w:rPr>
          <w:b/>
          <w:bCs/>
        </w:rPr>
        <w:t>5</w:t>
      </w:r>
      <w:r w:rsidR="00923F22">
        <w:rPr>
          <w:b/>
          <w:bCs/>
        </w:rPr>
        <w:tab/>
        <w:t>Distribution System</w:t>
      </w:r>
    </w:p>
    <w:p w14:paraId="597DB323" w14:textId="76245597" w:rsidR="00923F22" w:rsidRDefault="00923F22">
      <w:pPr>
        <w:autoSpaceDE w:val="0"/>
        <w:autoSpaceDN w:val="0"/>
        <w:adjustRightInd w:val="0"/>
      </w:pPr>
      <w:r>
        <w:t xml:space="preserve">The Village’s distribution system is segregated into 2 different pressure zones.  Reservoir #2 services the </w:t>
      </w:r>
      <w:r w:rsidR="00ED2069">
        <w:t>highest-pressure</w:t>
      </w:r>
      <w:r>
        <w:t xml:space="preserve"> zone, which encompasses the northeast portion of the Village, namely most of </w:t>
      </w:r>
      <w:smartTag w:uri="urn:schemas-microsoft-com:office:smarttags" w:element="Street">
        <w:smartTag w:uri="urn:schemas-microsoft-com:office:smarttags" w:element="address">
          <w:r>
            <w:t>12</w:t>
          </w:r>
          <w:r>
            <w:rPr>
              <w:vertAlign w:val="superscript"/>
            </w:rPr>
            <w:t>th</w:t>
          </w:r>
          <w:r>
            <w:t xml:space="preserve"> Avenue</w:t>
          </w:r>
        </w:smartTag>
      </w:smartTag>
      <w:r>
        <w:t xml:space="preserve">, upper </w:t>
      </w:r>
      <w:smartTag w:uri="urn:schemas-microsoft-com:office:smarttags" w:element="Street">
        <w:smartTag w:uri="urn:schemas-microsoft-com:office:smarttags" w:element="address">
          <w:r>
            <w:t>7</w:t>
          </w:r>
          <w:r>
            <w:rPr>
              <w:vertAlign w:val="superscript"/>
            </w:rPr>
            <w:t>th</w:t>
          </w:r>
          <w:r>
            <w:t xml:space="preserve"> Street</w:t>
          </w:r>
        </w:smartTag>
      </w:smartTag>
      <w:r>
        <w:t xml:space="preserve"> and the Golden Acres subdivision properties.  Reservoir #1 services the lower pressure zone, which encompasses the rest of the Village.</w:t>
      </w:r>
    </w:p>
    <w:p w14:paraId="464E25B3" w14:textId="77777777" w:rsidR="00923F22" w:rsidRDefault="00923F22">
      <w:pPr>
        <w:autoSpaceDE w:val="0"/>
        <w:autoSpaceDN w:val="0"/>
        <w:adjustRightInd w:val="0"/>
      </w:pPr>
    </w:p>
    <w:p w14:paraId="3F0911A7" w14:textId="77777777" w:rsidR="00923F22" w:rsidRDefault="00923F22">
      <w:pPr>
        <w:autoSpaceDE w:val="0"/>
        <w:autoSpaceDN w:val="0"/>
        <w:adjustRightInd w:val="0"/>
      </w:pPr>
      <w:r>
        <w:t>In total, the Village of Montrose has approximately thirteen (13) kilometers of water main within the Villages boundaries, comprised of mainly asbestos concrete (approximately 90%), ductile iron (5%), and polyvinyl chloride or PVC (5%) pipes.  Sizes range from 50 mm to 250 mm in diameter.  As well, the Village’s has numero</w:t>
      </w:r>
      <w:r w:rsidR="002705F2">
        <w:t>us standpipes, and forty-one</w:t>
      </w:r>
      <w:r w:rsidR="0028574F">
        <w:t xml:space="preserve"> (41</w:t>
      </w:r>
      <w:r>
        <w:t>) fire hydrants for fire protection.</w:t>
      </w:r>
    </w:p>
    <w:p w14:paraId="59F71466" w14:textId="77777777" w:rsidR="00923F22" w:rsidRDefault="00923F22">
      <w:pPr>
        <w:autoSpaceDE w:val="0"/>
        <w:autoSpaceDN w:val="0"/>
        <w:adjustRightInd w:val="0"/>
      </w:pPr>
    </w:p>
    <w:p w14:paraId="76D679FF" w14:textId="77777777" w:rsidR="00CA43AE" w:rsidRDefault="00923F22">
      <w:pPr>
        <w:autoSpaceDE w:val="0"/>
        <w:autoSpaceDN w:val="0"/>
        <w:adjustRightInd w:val="0"/>
      </w:pPr>
      <w:r>
        <w:t xml:space="preserve">The </w:t>
      </w:r>
      <w:smartTag w:uri="urn:schemas-microsoft-com:office:smarttags" w:element="place">
        <w:smartTag w:uri="urn:schemas-microsoft-com:office:smarttags" w:element="PlaceType">
          <w:r>
            <w:t>Village</w:t>
          </w:r>
        </w:smartTag>
        <w:r>
          <w:t xml:space="preserve"> of </w:t>
        </w:r>
        <w:smartTag w:uri="urn:schemas-microsoft-com:office:smarttags" w:element="PlaceName">
          <w:r>
            <w:t>Montrose</w:t>
          </w:r>
        </w:smartTag>
      </w:smartTag>
      <w:r>
        <w:t xml:space="preserve"> distribution system also currently has two connection points with the Beaver Falls Waterworks District distribution system.  This allows either system to be used as a backup water supply by the other in e</w:t>
      </w:r>
      <w:r w:rsidR="00CA43AE">
        <w:t xml:space="preserve">mergency and other situations. </w:t>
      </w:r>
      <w:r w:rsidR="00F83DE5">
        <w:t xml:space="preserve"> </w:t>
      </w:r>
      <w:r w:rsidR="00CA43AE">
        <w:t xml:space="preserve">IHA approved interconnects were installed in </w:t>
      </w:r>
      <w:r w:rsidR="00CA43AE" w:rsidRPr="009E17E9">
        <w:t>2012 at</w:t>
      </w:r>
      <w:r w:rsidR="00CA43AE">
        <w:t xml:space="preserve"> both the 12</w:t>
      </w:r>
      <w:r w:rsidR="00CA43AE" w:rsidRPr="00CA43AE">
        <w:rPr>
          <w:vertAlign w:val="superscript"/>
        </w:rPr>
        <w:t>th</w:t>
      </w:r>
      <w:r w:rsidR="00CA43AE">
        <w:t xml:space="preserve"> and 10</w:t>
      </w:r>
      <w:r w:rsidR="00CA43AE" w:rsidRPr="00CA43AE">
        <w:rPr>
          <w:vertAlign w:val="superscript"/>
        </w:rPr>
        <w:t>th</w:t>
      </w:r>
      <w:r w:rsidR="00CA43AE">
        <w:t xml:space="preserve"> Avenue connections.</w:t>
      </w:r>
    </w:p>
    <w:p w14:paraId="1D132FE3" w14:textId="77777777" w:rsidR="00CA43AE" w:rsidRDefault="00CA43AE">
      <w:pPr>
        <w:autoSpaceDE w:val="0"/>
        <w:autoSpaceDN w:val="0"/>
        <w:adjustRightInd w:val="0"/>
      </w:pPr>
    </w:p>
    <w:p w14:paraId="0420E1DF" w14:textId="6F9D605B" w:rsidR="00923F22" w:rsidRDefault="00200EAC">
      <w:pPr>
        <w:autoSpaceDE w:val="0"/>
        <w:autoSpaceDN w:val="0"/>
        <w:adjustRightInd w:val="0"/>
      </w:pPr>
      <w:r>
        <w:t xml:space="preserve">The Village and Beaver Falls Water District modernized their joint water service agreement in 2018.  </w:t>
      </w:r>
    </w:p>
    <w:p w14:paraId="7C85E9A5" w14:textId="77777777" w:rsidR="00923F22" w:rsidRDefault="00923F22">
      <w:pPr>
        <w:autoSpaceDE w:val="0"/>
        <w:autoSpaceDN w:val="0"/>
        <w:adjustRightInd w:val="0"/>
      </w:pPr>
    </w:p>
    <w:p w14:paraId="386163A4" w14:textId="77777777" w:rsidR="00923F22" w:rsidRDefault="001F37B5">
      <w:pPr>
        <w:autoSpaceDE w:val="0"/>
        <w:autoSpaceDN w:val="0"/>
        <w:adjustRightInd w:val="0"/>
        <w:rPr>
          <w:b/>
          <w:bCs/>
        </w:rPr>
      </w:pPr>
      <w:r>
        <w:rPr>
          <w:b/>
          <w:bCs/>
        </w:rPr>
        <w:t>2.6</w:t>
      </w:r>
      <w:r w:rsidR="00923F22">
        <w:rPr>
          <w:b/>
          <w:bCs/>
        </w:rPr>
        <w:tab/>
      </w:r>
      <w:r w:rsidR="00894D4D">
        <w:rPr>
          <w:b/>
          <w:bCs/>
        </w:rPr>
        <w:t>Controls and Communications</w:t>
      </w:r>
    </w:p>
    <w:p w14:paraId="0B38586F" w14:textId="566E292F" w:rsidR="00923F22" w:rsidRDefault="00894D4D">
      <w:pPr>
        <w:autoSpaceDE w:val="0"/>
        <w:autoSpaceDN w:val="0"/>
        <w:adjustRightInd w:val="0"/>
      </w:pPr>
      <w:r w:rsidRPr="00894D4D">
        <w:rPr>
          <w:bCs/>
          <w:color w:val="000000"/>
          <w:shd w:val="clear" w:color="auto" w:fill="FFFFFF"/>
        </w:rPr>
        <w:t>Programmable Logic Controllers</w:t>
      </w:r>
      <w:r w:rsidRPr="00894D4D">
        <w:rPr>
          <w:color w:val="000000"/>
          <w:shd w:val="clear" w:color="auto" w:fill="FFFFFF"/>
        </w:rPr>
        <w:t>,</w:t>
      </w:r>
      <w:r w:rsidRPr="00894D4D">
        <w:rPr>
          <w:rStyle w:val="apple-converted-space"/>
          <w:color w:val="000000"/>
          <w:shd w:val="clear" w:color="auto" w:fill="FFFFFF"/>
        </w:rPr>
        <w:t> (</w:t>
      </w:r>
      <w:r w:rsidRPr="00894D4D">
        <w:rPr>
          <w:bCs/>
          <w:shd w:val="clear" w:color="auto" w:fill="FFFFFF"/>
        </w:rPr>
        <w:t>PLC’s)</w:t>
      </w:r>
      <w:r w:rsidRPr="00894D4D">
        <w:rPr>
          <w:shd w:val="clear" w:color="auto" w:fill="FFFFFF"/>
        </w:rPr>
        <w:t xml:space="preserve"> </w:t>
      </w:r>
      <w:r>
        <w:rPr>
          <w:shd w:val="clear" w:color="auto" w:fill="FFFFFF"/>
        </w:rPr>
        <w:t>are</w:t>
      </w:r>
      <w:r w:rsidRPr="00894D4D">
        <w:rPr>
          <w:rStyle w:val="apple-converted-space"/>
          <w:shd w:val="clear" w:color="auto" w:fill="FFFFFF"/>
        </w:rPr>
        <w:t> </w:t>
      </w:r>
      <w:hyperlink r:id="rId16" w:tooltip="Digital computer" w:history="1">
        <w:r w:rsidRPr="00894D4D">
          <w:rPr>
            <w:rStyle w:val="Hyperlink"/>
            <w:color w:val="auto"/>
            <w:u w:val="none"/>
            <w:shd w:val="clear" w:color="auto" w:fill="FFFFFF"/>
          </w:rPr>
          <w:t>digital computer</w:t>
        </w:r>
      </w:hyperlink>
      <w:r>
        <w:t>s</w:t>
      </w:r>
      <w:r w:rsidRPr="00894D4D">
        <w:rPr>
          <w:rStyle w:val="apple-converted-space"/>
          <w:shd w:val="clear" w:color="auto" w:fill="FFFFFF"/>
        </w:rPr>
        <w:t> </w:t>
      </w:r>
      <w:r w:rsidRPr="00894D4D">
        <w:rPr>
          <w:shd w:val="clear" w:color="auto" w:fill="FFFFFF"/>
        </w:rPr>
        <w:t xml:space="preserve">used for automation </w:t>
      </w:r>
      <w:r w:rsidRPr="00894D4D">
        <w:rPr>
          <w:color w:val="000000"/>
          <w:shd w:val="clear" w:color="auto" w:fill="FFFFFF"/>
        </w:rPr>
        <w:t>of the Villages’ water system controls.</w:t>
      </w:r>
      <w:r w:rsidR="00CA43AE">
        <w:rPr>
          <w:color w:val="000000"/>
          <w:shd w:val="clear" w:color="auto" w:fill="FFFFFF"/>
        </w:rPr>
        <w:t xml:space="preserve"> </w:t>
      </w:r>
      <w:r w:rsidR="00F83DE5">
        <w:rPr>
          <w:color w:val="000000"/>
          <w:shd w:val="clear" w:color="auto" w:fill="FFFFFF"/>
        </w:rPr>
        <w:t xml:space="preserve"> </w:t>
      </w:r>
      <w:r w:rsidR="00CA43AE">
        <w:rPr>
          <w:color w:val="000000"/>
          <w:shd w:val="clear" w:color="auto" w:fill="FFFFFF"/>
        </w:rPr>
        <w:t>The PLC</w:t>
      </w:r>
      <w:r>
        <w:rPr>
          <w:color w:val="000000"/>
          <w:shd w:val="clear" w:color="auto" w:fill="FFFFFF"/>
        </w:rPr>
        <w:t xml:space="preserve"> </w:t>
      </w:r>
      <w:r w:rsidR="006115C3">
        <w:rPr>
          <w:color w:val="000000"/>
          <w:shd w:val="clear" w:color="auto" w:fill="FFFFFF"/>
        </w:rPr>
        <w:t>units control</w:t>
      </w:r>
      <w:r>
        <w:rPr>
          <w:color w:val="000000"/>
          <w:shd w:val="clear" w:color="auto" w:fill="FFFFFF"/>
        </w:rPr>
        <w:t xml:space="preserve"> the operation of the wells through </w:t>
      </w:r>
      <w:r w:rsidR="00CA43AE">
        <w:t>connected</w:t>
      </w:r>
      <w:r w:rsidR="00923F22" w:rsidRPr="00894D4D">
        <w:t xml:space="preserve"> telephone lines, the Village’s SCADA software </w:t>
      </w:r>
      <w:proofErr w:type="gramStart"/>
      <w:r w:rsidR="00923F22" w:rsidRPr="00894D4D">
        <w:t>is able to</w:t>
      </w:r>
      <w:proofErr w:type="gramEnd"/>
      <w:r w:rsidR="00923F22" w:rsidRPr="00894D4D">
        <w:t xml:space="preserve"> monitor sensors at source, pumping and storage points within the distribution system</w:t>
      </w:r>
      <w:r w:rsidR="006115C3">
        <w:t xml:space="preserve"> to maintain adequate supply and </w:t>
      </w:r>
      <w:r w:rsidR="00ED2069">
        <w:t>fire flow</w:t>
      </w:r>
      <w:r w:rsidR="006115C3">
        <w:t xml:space="preserve"> levels</w:t>
      </w:r>
      <w:r w:rsidR="00923F22" w:rsidRPr="00894D4D">
        <w:t xml:space="preserve">.  Interpreting the data received, the software </w:t>
      </w:r>
      <w:proofErr w:type="gramStart"/>
      <w:r w:rsidR="00923F22" w:rsidRPr="00894D4D">
        <w:t>is able to</w:t>
      </w:r>
      <w:proofErr w:type="gramEnd"/>
      <w:r w:rsidR="00923F22" w:rsidRPr="00894D4D">
        <w:t xml:space="preserve"> automatically turn </w:t>
      </w:r>
      <w:r w:rsidR="00102531" w:rsidRPr="00894D4D">
        <w:t xml:space="preserve">pumps </w:t>
      </w:r>
      <w:r w:rsidR="00923F22" w:rsidRPr="00894D4D">
        <w:t>on and off, and keep the system running smoothly.  When an</w:t>
      </w:r>
      <w:r w:rsidR="0028574F" w:rsidRPr="00894D4D">
        <w:t>y sign of</w:t>
      </w:r>
      <w:r w:rsidR="0028574F">
        <w:t xml:space="preserve"> trouble is detected,</w:t>
      </w:r>
      <w:r w:rsidR="00923F22">
        <w:t xml:space="preserve"> the software issues alarms to notify the Village’s staff.</w:t>
      </w:r>
    </w:p>
    <w:p w14:paraId="0BA5433D" w14:textId="77777777" w:rsidR="00A3419D" w:rsidRDefault="00A3419D">
      <w:pPr>
        <w:autoSpaceDE w:val="0"/>
        <w:autoSpaceDN w:val="0"/>
        <w:adjustRightInd w:val="0"/>
      </w:pPr>
    </w:p>
    <w:p w14:paraId="5E113561" w14:textId="77777777" w:rsidR="006115C3" w:rsidRDefault="006115C3" w:rsidP="001572D0">
      <w:pPr>
        <w:autoSpaceDE w:val="0"/>
        <w:autoSpaceDN w:val="0"/>
        <w:adjustRightInd w:val="0"/>
        <w:rPr>
          <w:b/>
          <w:bCs/>
        </w:rPr>
      </w:pPr>
    </w:p>
    <w:p w14:paraId="5539A93F" w14:textId="77777777" w:rsidR="006115C3" w:rsidRDefault="006115C3" w:rsidP="001572D0">
      <w:pPr>
        <w:autoSpaceDE w:val="0"/>
        <w:autoSpaceDN w:val="0"/>
        <w:adjustRightInd w:val="0"/>
        <w:rPr>
          <w:b/>
          <w:bCs/>
        </w:rPr>
      </w:pPr>
    </w:p>
    <w:p w14:paraId="201EBC04" w14:textId="77777777" w:rsidR="00923F22" w:rsidRDefault="00923F22">
      <w:pPr>
        <w:pBdr>
          <w:bottom w:val="single" w:sz="4" w:space="1" w:color="auto"/>
        </w:pBdr>
        <w:autoSpaceDE w:val="0"/>
        <w:autoSpaceDN w:val="0"/>
        <w:adjustRightInd w:val="0"/>
        <w:rPr>
          <w:b/>
          <w:bCs/>
        </w:rPr>
      </w:pPr>
      <w:r>
        <w:rPr>
          <w:b/>
          <w:bCs/>
        </w:rPr>
        <w:lastRenderedPageBreak/>
        <w:t>3.0</w:t>
      </w:r>
      <w:r>
        <w:rPr>
          <w:b/>
          <w:bCs/>
        </w:rPr>
        <w:tab/>
        <w:t>Water System Maintenance</w:t>
      </w:r>
    </w:p>
    <w:p w14:paraId="561FAF08" w14:textId="77777777" w:rsidR="00A3419D" w:rsidRDefault="00A3419D">
      <w:pPr>
        <w:autoSpaceDE w:val="0"/>
        <w:autoSpaceDN w:val="0"/>
        <w:adjustRightInd w:val="0"/>
      </w:pPr>
    </w:p>
    <w:p w14:paraId="188AADFC" w14:textId="4528EE66" w:rsidR="00923F22" w:rsidRDefault="00CA43AE">
      <w:pPr>
        <w:autoSpaceDE w:val="0"/>
        <w:autoSpaceDN w:val="0"/>
        <w:adjustRightInd w:val="0"/>
      </w:pPr>
      <w:r>
        <w:t>In 201</w:t>
      </w:r>
      <w:r w:rsidR="00E24A28">
        <w:t>8</w:t>
      </w:r>
      <w:r w:rsidR="00923F22">
        <w:t>, the Village of Montrose</w:t>
      </w:r>
      <w:r w:rsidR="00A450B0">
        <w:t xml:space="preserve"> </w:t>
      </w:r>
      <w:r>
        <w:t>employed three</w:t>
      </w:r>
      <w:r w:rsidR="0028574F">
        <w:t xml:space="preserve"> ut</w:t>
      </w:r>
      <w:r w:rsidR="00A450B0">
        <w:t>ility maintenance worker</w:t>
      </w:r>
      <w:r>
        <w:t>s</w:t>
      </w:r>
      <w:r w:rsidR="00A450B0">
        <w:t xml:space="preserve"> </w:t>
      </w:r>
      <w:r>
        <w:t>that overs</w:t>
      </w:r>
      <w:r w:rsidR="004A3DFA">
        <w:t>aw</w:t>
      </w:r>
      <w:r w:rsidR="00923F22">
        <w:t xml:space="preserve"> the operation and maintenance of the Village’s </w:t>
      </w:r>
      <w:r>
        <w:t xml:space="preserve">water system.  The Village </w:t>
      </w:r>
      <w:r w:rsidR="00923F22">
        <w:t>has</w:t>
      </w:r>
      <w:r w:rsidR="0012292D">
        <w:t xml:space="preserve"> </w:t>
      </w:r>
      <w:r w:rsidR="00923F22">
        <w:t xml:space="preserve">numerous maintenance policies </w:t>
      </w:r>
      <w:r>
        <w:t xml:space="preserve">in place </w:t>
      </w:r>
      <w:r w:rsidR="00923F22">
        <w:t>related to the day-to-day operation and maintenance of the domestic water system.  This includes items such as daily routine inspections of all water distribution system components and general maintenance procedures related to specific problems identified during those inspections.  In addition, the Village also performs additional</w:t>
      </w:r>
      <w:r w:rsidR="004A3DFA">
        <w:t xml:space="preserve"> maintenance</w:t>
      </w:r>
      <w:r w:rsidR="00923F22">
        <w:t xml:space="preserve"> programs to ensure the integrity of the domestic water supply system.  The following pr</w:t>
      </w:r>
      <w:r w:rsidR="004A3DFA">
        <w:t>ovides a general overview of the</w:t>
      </w:r>
      <w:r w:rsidR="00923F22">
        <w:t xml:space="preserve">se programs. </w:t>
      </w:r>
    </w:p>
    <w:p w14:paraId="1B415B7D" w14:textId="77777777" w:rsidR="00E37895" w:rsidRDefault="00E37895">
      <w:pPr>
        <w:autoSpaceDE w:val="0"/>
        <w:autoSpaceDN w:val="0"/>
        <w:adjustRightInd w:val="0"/>
        <w:rPr>
          <w:b/>
          <w:bCs/>
        </w:rPr>
      </w:pPr>
    </w:p>
    <w:p w14:paraId="355F9411" w14:textId="77777777" w:rsidR="00923F22" w:rsidRDefault="00923F22">
      <w:pPr>
        <w:autoSpaceDE w:val="0"/>
        <w:autoSpaceDN w:val="0"/>
        <w:adjustRightInd w:val="0"/>
        <w:rPr>
          <w:b/>
          <w:bCs/>
        </w:rPr>
      </w:pPr>
      <w:r>
        <w:rPr>
          <w:b/>
          <w:bCs/>
        </w:rPr>
        <w:t>3.1</w:t>
      </w:r>
      <w:r>
        <w:rPr>
          <w:b/>
          <w:bCs/>
        </w:rPr>
        <w:tab/>
        <w:t>Wells Maintenance</w:t>
      </w:r>
    </w:p>
    <w:p w14:paraId="2EC018DC" w14:textId="09F81AD7" w:rsidR="00923F22" w:rsidRDefault="00923F22">
      <w:pPr>
        <w:autoSpaceDE w:val="0"/>
        <w:autoSpaceDN w:val="0"/>
        <w:adjustRightInd w:val="0"/>
      </w:pPr>
      <w:r>
        <w:t>Except for major items related to well maintenance (i.e. new screen or casing installations</w:t>
      </w:r>
      <w:r w:rsidR="0099114B">
        <w:t xml:space="preserve"> or pump replacement</w:t>
      </w:r>
      <w:r>
        <w:t xml:space="preserve">), the Village </w:t>
      </w:r>
      <w:proofErr w:type="gramStart"/>
      <w:r>
        <w:t>is able to</w:t>
      </w:r>
      <w:proofErr w:type="gramEnd"/>
      <w:r>
        <w:t xml:space="preserve"> keep well maintenance activities in-house.  Village staff performs routine preventative maintenance se</w:t>
      </w:r>
      <w:r w:rsidR="00102531">
        <w:t>rvice programs related to well</w:t>
      </w:r>
      <w:r>
        <w:t xml:space="preserve"> maintenance, including pump maintenance, general pump house inspections and record keeping.</w:t>
      </w:r>
      <w:r w:rsidR="006520FD">
        <w:t xml:space="preserve"> Annual well</w:t>
      </w:r>
      <w:r w:rsidR="0099114B">
        <w:t xml:space="preserve"> </w:t>
      </w:r>
      <w:r w:rsidR="006520FD">
        <w:t xml:space="preserve">inspection </w:t>
      </w:r>
      <w:r w:rsidR="0099114B">
        <w:t xml:space="preserve">and major maintenance </w:t>
      </w:r>
      <w:r w:rsidR="006520FD">
        <w:t>is performed by Precision Service and Pumps Inc.</w:t>
      </w:r>
      <w:r>
        <w:t xml:space="preserve">   </w:t>
      </w:r>
    </w:p>
    <w:p w14:paraId="1A866ABE" w14:textId="77777777" w:rsidR="00923F22" w:rsidRDefault="00923F22">
      <w:pPr>
        <w:autoSpaceDE w:val="0"/>
        <w:autoSpaceDN w:val="0"/>
        <w:adjustRightInd w:val="0"/>
      </w:pPr>
    </w:p>
    <w:p w14:paraId="31B9C50E" w14:textId="77777777" w:rsidR="00A82F2E" w:rsidRPr="0012292D" w:rsidRDefault="00923F22">
      <w:pPr>
        <w:autoSpaceDE w:val="0"/>
        <w:autoSpaceDN w:val="0"/>
        <w:adjustRightInd w:val="0"/>
        <w:rPr>
          <w:b/>
          <w:bCs/>
        </w:rPr>
      </w:pPr>
      <w:r>
        <w:rPr>
          <w:b/>
          <w:bCs/>
        </w:rPr>
        <w:t>3.2</w:t>
      </w:r>
      <w:r>
        <w:rPr>
          <w:b/>
          <w:bCs/>
        </w:rPr>
        <w:tab/>
        <w:t>Reservoir Maintenance</w:t>
      </w:r>
    </w:p>
    <w:p w14:paraId="3EC96F3F" w14:textId="77777777" w:rsidR="006115C3" w:rsidRDefault="006115C3" w:rsidP="006115C3">
      <w:pPr>
        <w:autoSpaceDE w:val="0"/>
        <w:autoSpaceDN w:val="0"/>
        <w:adjustRightInd w:val="0"/>
      </w:pPr>
      <w:r>
        <w:t>Canadian Dewatering out of Edmonton, AB performed inspection and cleaning duties of both Village potable water reservoirs in 2010.</w:t>
      </w:r>
      <w:r w:rsidR="00F83DE5">
        <w:t xml:space="preserve"> </w:t>
      </w:r>
      <w:r>
        <w:t xml:space="preserve"> Well levels and service was maintained during the works which was completed by divers.</w:t>
      </w:r>
    </w:p>
    <w:p w14:paraId="50BD9076" w14:textId="77777777" w:rsidR="006115C3" w:rsidRDefault="006115C3" w:rsidP="006115C3">
      <w:pPr>
        <w:autoSpaceDE w:val="0"/>
        <w:autoSpaceDN w:val="0"/>
        <w:adjustRightInd w:val="0"/>
      </w:pPr>
    </w:p>
    <w:p w14:paraId="135BF123" w14:textId="77777777" w:rsidR="006115C3" w:rsidRDefault="006115C3" w:rsidP="006115C3">
      <w:pPr>
        <w:autoSpaceDE w:val="0"/>
        <w:autoSpaceDN w:val="0"/>
        <w:adjustRightInd w:val="0"/>
      </w:pPr>
      <w:r>
        <w:t>During this cleaning it was noted that the reservoirs did not accumulate debris and recommended cleaning be completed on a ten-year schedule.  Canadian Dewatering typically provides the following services when completing maintenance and inspection measures relating to the Village reservoirs:</w:t>
      </w:r>
    </w:p>
    <w:p w14:paraId="493E7F44" w14:textId="77777777" w:rsidR="006115C3" w:rsidRDefault="006115C3" w:rsidP="006115C3">
      <w:pPr>
        <w:autoSpaceDE w:val="0"/>
        <w:autoSpaceDN w:val="0"/>
        <w:adjustRightInd w:val="0"/>
      </w:pPr>
    </w:p>
    <w:p w14:paraId="7DA52C57" w14:textId="77777777" w:rsidR="006115C3" w:rsidRDefault="006115C3" w:rsidP="006115C3">
      <w:pPr>
        <w:numPr>
          <w:ilvl w:val="0"/>
          <w:numId w:val="18"/>
        </w:numPr>
        <w:autoSpaceDE w:val="0"/>
        <w:autoSpaceDN w:val="0"/>
        <w:adjustRightInd w:val="0"/>
      </w:pPr>
      <w:r>
        <w:t>Sediment Removal from reservoirs floor using vacuum technique;</w:t>
      </w:r>
    </w:p>
    <w:p w14:paraId="44A3013D" w14:textId="77777777" w:rsidR="006115C3" w:rsidRDefault="006115C3" w:rsidP="006115C3">
      <w:pPr>
        <w:numPr>
          <w:ilvl w:val="0"/>
          <w:numId w:val="18"/>
        </w:numPr>
        <w:autoSpaceDE w:val="0"/>
        <w:autoSpaceDN w:val="0"/>
        <w:adjustRightInd w:val="0"/>
      </w:pPr>
      <w:r>
        <w:t>Visual NDT underwater inspection of reservoirs including inspection of wall conditions, outside roof panel, centre support column, overflow pipe, inlet/outlet, bottom/floor, vent, and access hatch/ladder;</w:t>
      </w:r>
    </w:p>
    <w:p w14:paraId="3C734FE9" w14:textId="77777777" w:rsidR="006115C3" w:rsidRDefault="006115C3" w:rsidP="006115C3">
      <w:pPr>
        <w:numPr>
          <w:ilvl w:val="0"/>
          <w:numId w:val="18"/>
        </w:numPr>
        <w:autoSpaceDE w:val="0"/>
        <w:autoSpaceDN w:val="0"/>
        <w:adjustRightInd w:val="0"/>
      </w:pPr>
      <w:r>
        <w:t>Underwater cleaning using pneumatic tools;</w:t>
      </w:r>
    </w:p>
    <w:p w14:paraId="2ECD73D0" w14:textId="77777777" w:rsidR="006115C3" w:rsidRDefault="006115C3" w:rsidP="006115C3">
      <w:pPr>
        <w:numPr>
          <w:ilvl w:val="0"/>
          <w:numId w:val="18"/>
        </w:numPr>
        <w:autoSpaceDE w:val="0"/>
        <w:autoSpaceDN w:val="0"/>
        <w:adjustRightInd w:val="0"/>
      </w:pPr>
      <w:r>
        <w:t>Recording of CCTV inspection with underwater video system; and</w:t>
      </w:r>
    </w:p>
    <w:p w14:paraId="1AE0C80F" w14:textId="77777777" w:rsidR="006115C3" w:rsidRDefault="006115C3" w:rsidP="006115C3">
      <w:pPr>
        <w:numPr>
          <w:ilvl w:val="0"/>
          <w:numId w:val="18"/>
        </w:numPr>
        <w:autoSpaceDE w:val="0"/>
        <w:autoSpaceDN w:val="0"/>
        <w:adjustRightInd w:val="0"/>
      </w:pPr>
      <w:r>
        <w:t>Summarizing inspection findings.</w:t>
      </w:r>
    </w:p>
    <w:p w14:paraId="3C67A497" w14:textId="77777777" w:rsidR="004E5A6D" w:rsidRDefault="00923F22">
      <w:pPr>
        <w:autoSpaceDE w:val="0"/>
        <w:autoSpaceDN w:val="0"/>
        <w:adjustRightInd w:val="0"/>
      </w:pPr>
      <w:r>
        <w:t xml:space="preserve"> </w:t>
      </w:r>
    </w:p>
    <w:p w14:paraId="6F221715" w14:textId="77777777" w:rsidR="00923F22" w:rsidRDefault="00923F22">
      <w:pPr>
        <w:autoSpaceDE w:val="0"/>
        <w:autoSpaceDN w:val="0"/>
        <w:adjustRightInd w:val="0"/>
        <w:rPr>
          <w:b/>
          <w:bCs/>
        </w:rPr>
      </w:pPr>
      <w:r>
        <w:rPr>
          <w:b/>
          <w:bCs/>
        </w:rPr>
        <w:t>3.3</w:t>
      </w:r>
      <w:r>
        <w:rPr>
          <w:b/>
          <w:bCs/>
        </w:rPr>
        <w:tab/>
        <w:t>Distribution System Maintenance</w:t>
      </w:r>
    </w:p>
    <w:p w14:paraId="09DC85DB" w14:textId="77777777" w:rsidR="00923F22" w:rsidRDefault="00923F22">
      <w:pPr>
        <w:autoSpaceDE w:val="0"/>
        <w:autoSpaceDN w:val="0"/>
        <w:adjustRightInd w:val="0"/>
      </w:pPr>
      <w:r>
        <w:t xml:space="preserve">The distribution system in the Village of Montrose consists of watermains, valves, service connections </w:t>
      </w:r>
      <w:r w:rsidR="00F83DE5">
        <w:t xml:space="preserve">, </w:t>
      </w:r>
      <w:r>
        <w:t>fire hydrants</w:t>
      </w:r>
      <w:r w:rsidR="00F83DE5">
        <w:t xml:space="preserve"> and dedicated sampling locations</w:t>
      </w:r>
      <w:r>
        <w:t xml:space="preserve">.  Proper maintenance of the distribution system allows the Village to monitor both the quality and quantity of water as well as to take a proactive approach to mitigate potential causes for concern. </w:t>
      </w:r>
    </w:p>
    <w:p w14:paraId="6C07D489" w14:textId="77777777" w:rsidR="00923F22" w:rsidRDefault="00923F22">
      <w:pPr>
        <w:autoSpaceDE w:val="0"/>
        <w:autoSpaceDN w:val="0"/>
        <w:adjustRightInd w:val="0"/>
      </w:pPr>
    </w:p>
    <w:p w14:paraId="03716B88" w14:textId="77777777" w:rsidR="00923F22" w:rsidRDefault="00923F22">
      <w:pPr>
        <w:numPr>
          <w:ilvl w:val="2"/>
          <w:numId w:val="14"/>
        </w:numPr>
        <w:autoSpaceDE w:val="0"/>
        <w:autoSpaceDN w:val="0"/>
        <w:adjustRightInd w:val="0"/>
        <w:rPr>
          <w:i/>
          <w:iCs/>
        </w:rPr>
      </w:pPr>
      <w:r>
        <w:rPr>
          <w:i/>
          <w:iCs/>
        </w:rPr>
        <w:t>Valve Inspection</w:t>
      </w:r>
    </w:p>
    <w:p w14:paraId="3136F947" w14:textId="77777777" w:rsidR="00923F22" w:rsidRDefault="00923F22">
      <w:pPr>
        <w:autoSpaceDE w:val="0"/>
        <w:autoSpaceDN w:val="0"/>
        <w:adjustRightInd w:val="0"/>
      </w:pPr>
      <w:r>
        <w:t xml:space="preserve">The Village tries to inspect all valves located within the distribution system each year to expose any buried valves, make repairs, and to exercise all valves to determine proper </w:t>
      </w:r>
      <w:r>
        <w:lastRenderedPageBreak/>
        <w:t xml:space="preserve">functioning (opening and closing) of valves in order </w:t>
      </w:r>
      <w:r w:rsidR="004A3DFA">
        <w:t xml:space="preserve">to </w:t>
      </w:r>
      <w:r>
        <w:t>ensure that specific watermains can be isolated for repair or to ensure that no restrictions are present that may limit flows.</w:t>
      </w:r>
    </w:p>
    <w:p w14:paraId="2505ED77" w14:textId="77777777" w:rsidR="00923F22" w:rsidRDefault="00923F22">
      <w:pPr>
        <w:autoSpaceDE w:val="0"/>
        <w:autoSpaceDN w:val="0"/>
        <w:adjustRightInd w:val="0"/>
      </w:pPr>
    </w:p>
    <w:p w14:paraId="6F73AB72" w14:textId="77777777" w:rsidR="00923F22" w:rsidRDefault="00923F22">
      <w:pPr>
        <w:numPr>
          <w:ilvl w:val="2"/>
          <w:numId w:val="14"/>
        </w:numPr>
        <w:autoSpaceDE w:val="0"/>
        <w:autoSpaceDN w:val="0"/>
        <w:adjustRightInd w:val="0"/>
        <w:rPr>
          <w:i/>
          <w:iCs/>
        </w:rPr>
      </w:pPr>
      <w:r>
        <w:rPr>
          <w:i/>
          <w:iCs/>
        </w:rPr>
        <w:t>Watermain Flushing and Hydrant Maintenance</w:t>
      </w:r>
    </w:p>
    <w:p w14:paraId="43851D9D" w14:textId="37386748" w:rsidR="00A82F2E" w:rsidRDefault="00CF5EFA">
      <w:pPr>
        <w:autoSpaceDE w:val="0"/>
        <w:autoSpaceDN w:val="0"/>
        <w:adjustRightInd w:val="0"/>
      </w:pPr>
      <w:r>
        <w:rPr>
          <w:noProof/>
          <w:lang w:val="en-CA" w:eastAsia="en-CA"/>
        </w:rPr>
        <w:drawing>
          <wp:anchor distT="0" distB="0" distL="114300" distR="114300" simplePos="0" relativeHeight="251661312" behindDoc="1" locked="0" layoutInCell="1" allowOverlap="1" wp14:anchorId="5527471D" wp14:editId="5EDFFBCD">
            <wp:simplePos x="0" y="0"/>
            <wp:positionH relativeFrom="column">
              <wp:posOffset>2980055</wp:posOffset>
            </wp:positionH>
            <wp:positionV relativeFrom="paragraph">
              <wp:posOffset>102235</wp:posOffset>
            </wp:positionV>
            <wp:extent cx="2570480" cy="1712595"/>
            <wp:effectExtent l="0" t="0" r="1270" b="1905"/>
            <wp:wrapTight wrapText="bothSides">
              <wp:wrapPolygon edited="0">
                <wp:start x="0" y="0"/>
                <wp:lineTo x="0" y="21384"/>
                <wp:lineTo x="21451" y="21384"/>
                <wp:lineTo x="21451" y="0"/>
                <wp:lineTo x="0" y="0"/>
              </wp:wrapPolygon>
            </wp:wrapTight>
            <wp:docPr id="7" name="Picture 7" descr="http://upload.wikimedia.org/wikipedia/commons/6/6c/2011-02-12_Fire_hydrant_flush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6/6c/2011-02-12_Fire_hydrant_flushing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048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416">
        <w:t>In 2011, TRUE Consulting was engaged to provide the Village with a</w:t>
      </w:r>
      <w:r w:rsidR="00923F22">
        <w:t xml:space="preserve"> formal </w:t>
      </w:r>
      <w:r w:rsidR="008F6753">
        <w:t xml:space="preserve">unidirectional flushing (UDF) </w:t>
      </w:r>
      <w:r w:rsidR="00923F22">
        <w:t xml:space="preserve">program for the </w:t>
      </w:r>
      <w:r w:rsidR="00FB532D">
        <w:t>annual flushing of watermains</w:t>
      </w:r>
      <w:r w:rsidR="00347416">
        <w:t>.</w:t>
      </w:r>
      <w:r w:rsidR="00FB532D">
        <w:t xml:space="preserve"> </w:t>
      </w:r>
      <w:r w:rsidR="00F83DE5">
        <w:t xml:space="preserve"> </w:t>
      </w:r>
      <w:r w:rsidR="00FB532D">
        <w:t xml:space="preserve">The </w:t>
      </w:r>
      <w:r w:rsidR="006115C3">
        <w:t>201</w:t>
      </w:r>
      <w:r w:rsidR="00E24A28">
        <w:t>8</w:t>
      </w:r>
      <w:r w:rsidR="006115C3">
        <w:t xml:space="preserve"> </w:t>
      </w:r>
      <w:r w:rsidR="00FB532D">
        <w:t xml:space="preserve">annual flushing program </w:t>
      </w:r>
      <w:r w:rsidR="006115C3">
        <w:t>was</w:t>
      </w:r>
      <w:r w:rsidR="00FB532D">
        <w:t xml:space="preserve"> completed in the spring</w:t>
      </w:r>
      <w:r w:rsidR="00C82278">
        <w:t xml:space="preserve"> and fall</w:t>
      </w:r>
      <w:r w:rsidR="00FB532D">
        <w:t xml:space="preserve">. </w:t>
      </w:r>
      <w:r w:rsidR="00F83DE5">
        <w:t xml:space="preserve"> </w:t>
      </w:r>
      <w:r w:rsidR="00347416">
        <w:t>T</w:t>
      </w:r>
      <w:r w:rsidR="00923F22">
        <w:t xml:space="preserve">he Village </w:t>
      </w:r>
      <w:r w:rsidR="00347416">
        <w:t xml:space="preserve">also </w:t>
      </w:r>
      <w:r w:rsidR="00923F22">
        <w:t>mainta</w:t>
      </w:r>
      <w:r w:rsidR="00347416">
        <w:t>ins hydrants within the Village</w:t>
      </w:r>
      <w:r w:rsidR="00177AA4">
        <w:t xml:space="preserve"> where the</w:t>
      </w:r>
      <w:r w:rsidR="00923F22">
        <w:t xml:space="preserve"> mains are </w:t>
      </w:r>
      <w:r w:rsidR="00177AA4">
        <w:t xml:space="preserve">also </w:t>
      </w:r>
      <w:r w:rsidR="00923F22">
        <w:t xml:space="preserve">exposed to flushing activities.  </w:t>
      </w:r>
    </w:p>
    <w:p w14:paraId="64CDEAC5" w14:textId="77777777" w:rsidR="00A82F2E" w:rsidRDefault="00A82F2E">
      <w:pPr>
        <w:autoSpaceDE w:val="0"/>
        <w:autoSpaceDN w:val="0"/>
        <w:adjustRightInd w:val="0"/>
      </w:pPr>
    </w:p>
    <w:p w14:paraId="4AB4867F" w14:textId="77777777" w:rsidR="006E0D06" w:rsidRDefault="00923F22">
      <w:pPr>
        <w:autoSpaceDE w:val="0"/>
        <w:autoSpaceDN w:val="0"/>
        <w:adjustRightInd w:val="0"/>
      </w:pPr>
      <w:r>
        <w:t xml:space="preserve">Hydrants are inspected yearly to determine the unit’s ability to function properly, </w:t>
      </w:r>
      <w:r w:rsidR="004A3DFA">
        <w:t>and</w:t>
      </w:r>
      <w:r>
        <w:t xml:space="preserve"> to provide adequate fire pro</w:t>
      </w:r>
      <w:r w:rsidR="0028574F">
        <w:t xml:space="preserve">tection.  Village </w:t>
      </w:r>
      <w:r w:rsidR="005A579B">
        <w:t>staff performs</w:t>
      </w:r>
      <w:r>
        <w:t xml:space="preserve"> inspections such as checking the h</w:t>
      </w:r>
      <w:r w:rsidR="004E5A6D">
        <w:t>ydrant pressure, exposing any wo</w:t>
      </w:r>
      <w:r>
        <w:t>rn parts</w:t>
      </w:r>
      <w:r w:rsidR="00F83DE5">
        <w:t xml:space="preserve">, and updating service records.  </w:t>
      </w:r>
      <w:r w:rsidR="0028574F">
        <w:t>In 2009, the Village began</w:t>
      </w:r>
      <w:r w:rsidR="006E0D06">
        <w:t xml:space="preserve"> </w:t>
      </w:r>
      <w:r w:rsidR="0028574F">
        <w:t>a program</w:t>
      </w:r>
      <w:r w:rsidR="006D0E39">
        <w:t xml:space="preserve"> to </w:t>
      </w:r>
      <w:r w:rsidR="00C82278">
        <w:t xml:space="preserve">include capital funding to allow for any required </w:t>
      </w:r>
      <w:r w:rsidR="006D0E39">
        <w:t>replace</w:t>
      </w:r>
      <w:r w:rsidR="00C82278">
        <w:t>ment of</w:t>
      </w:r>
      <w:r w:rsidR="006D0E39">
        <w:t xml:space="preserve"> old</w:t>
      </w:r>
      <w:r w:rsidR="00C82278">
        <w:t>er</w:t>
      </w:r>
      <w:r w:rsidR="006D0E39">
        <w:t xml:space="preserve"> </w:t>
      </w:r>
      <w:r w:rsidR="00C82278">
        <w:t>fire hydrants.</w:t>
      </w:r>
      <w:r w:rsidR="006E0D06">
        <w:t xml:space="preserve"> </w:t>
      </w:r>
    </w:p>
    <w:p w14:paraId="0A988471" w14:textId="77777777" w:rsidR="00923F22" w:rsidRDefault="00923F22">
      <w:pPr>
        <w:autoSpaceDE w:val="0"/>
        <w:autoSpaceDN w:val="0"/>
        <w:adjustRightInd w:val="0"/>
      </w:pPr>
    </w:p>
    <w:p w14:paraId="181D8F69" w14:textId="77777777" w:rsidR="00923F22" w:rsidRDefault="00923F22">
      <w:pPr>
        <w:numPr>
          <w:ilvl w:val="2"/>
          <w:numId w:val="14"/>
        </w:numPr>
        <w:autoSpaceDE w:val="0"/>
        <w:autoSpaceDN w:val="0"/>
        <w:adjustRightInd w:val="0"/>
        <w:rPr>
          <w:i/>
          <w:iCs/>
        </w:rPr>
      </w:pPr>
      <w:r>
        <w:rPr>
          <w:i/>
          <w:iCs/>
        </w:rPr>
        <w:t>Watermain Breaks</w:t>
      </w:r>
    </w:p>
    <w:p w14:paraId="41137700" w14:textId="494A0C9B" w:rsidR="00923F22" w:rsidRDefault="00923F22">
      <w:pPr>
        <w:autoSpaceDE w:val="0"/>
        <w:autoSpaceDN w:val="0"/>
        <w:adjustRightInd w:val="0"/>
      </w:pPr>
      <w:r>
        <w:t xml:space="preserve">Unfortunately, municipalities will always have to deal with both unexpected watermain breaks and the disruption of those breaks to the domestic water system.  However, most problems associated with breaks can be remedied in a short amount of time and thus, regular service can be quickly restored. </w:t>
      </w:r>
      <w:r w:rsidR="00B91F7E">
        <w:t xml:space="preserve"> </w:t>
      </w:r>
      <w:r w:rsidR="00A3419D">
        <w:t xml:space="preserve">The Village experienced </w:t>
      </w:r>
      <w:r w:rsidR="00C82278">
        <w:t xml:space="preserve">no significant </w:t>
      </w:r>
      <w:r w:rsidR="0003703E">
        <w:t>watermain break</w:t>
      </w:r>
      <w:r w:rsidR="00C82278">
        <w:t>s</w:t>
      </w:r>
      <w:r w:rsidR="0003703E">
        <w:t xml:space="preserve"> in 201</w:t>
      </w:r>
      <w:r w:rsidR="00E24A28">
        <w:t>8</w:t>
      </w:r>
      <w:r w:rsidR="00A3419D">
        <w:t xml:space="preserve">.  </w:t>
      </w:r>
    </w:p>
    <w:p w14:paraId="22C91C42" w14:textId="77777777" w:rsidR="00B034F1" w:rsidRDefault="00B034F1">
      <w:pPr>
        <w:autoSpaceDE w:val="0"/>
        <w:autoSpaceDN w:val="0"/>
        <w:adjustRightInd w:val="0"/>
      </w:pPr>
    </w:p>
    <w:p w14:paraId="184DE0FA" w14:textId="77777777" w:rsidR="006115C3" w:rsidRDefault="006115C3" w:rsidP="001572D0">
      <w:pPr>
        <w:autoSpaceDE w:val="0"/>
        <w:autoSpaceDN w:val="0"/>
        <w:adjustRightInd w:val="0"/>
        <w:rPr>
          <w:b/>
          <w:bCs/>
        </w:rPr>
      </w:pPr>
    </w:p>
    <w:p w14:paraId="7EBC97DB" w14:textId="77777777" w:rsidR="006115C3" w:rsidRDefault="006115C3" w:rsidP="001572D0">
      <w:pPr>
        <w:autoSpaceDE w:val="0"/>
        <w:autoSpaceDN w:val="0"/>
        <w:adjustRightInd w:val="0"/>
        <w:rPr>
          <w:b/>
          <w:bCs/>
        </w:rPr>
      </w:pPr>
    </w:p>
    <w:p w14:paraId="241A9FE0" w14:textId="77777777" w:rsidR="006115C3" w:rsidRDefault="006115C3" w:rsidP="001572D0">
      <w:pPr>
        <w:autoSpaceDE w:val="0"/>
        <w:autoSpaceDN w:val="0"/>
        <w:adjustRightInd w:val="0"/>
        <w:rPr>
          <w:b/>
          <w:bCs/>
        </w:rPr>
      </w:pPr>
    </w:p>
    <w:p w14:paraId="2C741CD5" w14:textId="77777777" w:rsidR="006115C3" w:rsidRDefault="006115C3" w:rsidP="001572D0">
      <w:pPr>
        <w:autoSpaceDE w:val="0"/>
        <w:autoSpaceDN w:val="0"/>
        <w:adjustRightInd w:val="0"/>
        <w:rPr>
          <w:b/>
          <w:bCs/>
        </w:rPr>
      </w:pPr>
    </w:p>
    <w:p w14:paraId="7D82E3A7" w14:textId="77777777" w:rsidR="006115C3" w:rsidRDefault="006115C3" w:rsidP="001572D0">
      <w:pPr>
        <w:autoSpaceDE w:val="0"/>
        <w:autoSpaceDN w:val="0"/>
        <w:adjustRightInd w:val="0"/>
        <w:rPr>
          <w:b/>
          <w:bCs/>
        </w:rPr>
      </w:pPr>
    </w:p>
    <w:p w14:paraId="21647A6D" w14:textId="77777777" w:rsidR="006115C3" w:rsidRDefault="006115C3" w:rsidP="001572D0">
      <w:pPr>
        <w:autoSpaceDE w:val="0"/>
        <w:autoSpaceDN w:val="0"/>
        <w:adjustRightInd w:val="0"/>
        <w:rPr>
          <w:b/>
          <w:bCs/>
        </w:rPr>
      </w:pPr>
    </w:p>
    <w:p w14:paraId="26B96BB6" w14:textId="77777777" w:rsidR="006115C3" w:rsidRDefault="006115C3" w:rsidP="001572D0">
      <w:pPr>
        <w:autoSpaceDE w:val="0"/>
        <w:autoSpaceDN w:val="0"/>
        <w:adjustRightInd w:val="0"/>
        <w:rPr>
          <w:b/>
          <w:bCs/>
        </w:rPr>
      </w:pPr>
    </w:p>
    <w:p w14:paraId="3265DCDD" w14:textId="77777777" w:rsidR="006115C3" w:rsidRDefault="006115C3" w:rsidP="001572D0">
      <w:pPr>
        <w:autoSpaceDE w:val="0"/>
        <w:autoSpaceDN w:val="0"/>
        <w:adjustRightInd w:val="0"/>
        <w:rPr>
          <w:b/>
          <w:bCs/>
        </w:rPr>
      </w:pPr>
    </w:p>
    <w:p w14:paraId="08D6E986" w14:textId="77777777" w:rsidR="006115C3" w:rsidRDefault="006115C3" w:rsidP="001572D0">
      <w:pPr>
        <w:autoSpaceDE w:val="0"/>
        <w:autoSpaceDN w:val="0"/>
        <w:adjustRightInd w:val="0"/>
        <w:rPr>
          <w:b/>
          <w:bCs/>
        </w:rPr>
      </w:pPr>
    </w:p>
    <w:p w14:paraId="37C967FC" w14:textId="77777777" w:rsidR="006115C3" w:rsidRDefault="006115C3" w:rsidP="001572D0">
      <w:pPr>
        <w:autoSpaceDE w:val="0"/>
        <w:autoSpaceDN w:val="0"/>
        <w:adjustRightInd w:val="0"/>
        <w:rPr>
          <w:b/>
          <w:bCs/>
        </w:rPr>
      </w:pPr>
    </w:p>
    <w:p w14:paraId="44A71220" w14:textId="77777777" w:rsidR="006115C3" w:rsidRDefault="006115C3" w:rsidP="001572D0">
      <w:pPr>
        <w:autoSpaceDE w:val="0"/>
        <w:autoSpaceDN w:val="0"/>
        <w:adjustRightInd w:val="0"/>
        <w:rPr>
          <w:b/>
          <w:bCs/>
        </w:rPr>
      </w:pPr>
    </w:p>
    <w:p w14:paraId="586F3ED3" w14:textId="77777777" w:rsidR="006115C3" w:rsidRDefault="006115C3" w:rsidP="001572D0">
      <w:pPr>
        <w:autoSpaceDE w:val="0"/>
        <w:autoSpaceDN w:val="0"/>
        <w:adjustRightInd w:val="0"/>
        <w:rPr>
          <w:b/>
          <w:bCs/>
        </w:rPr>
      </w:pPr>
    </w:p>
    <w:p w14:paraId="3EC9FF64" w14:textId="77777777" w:rsidR="006115C3" w:rsidRDefault="006115C3" w:rsidP="001572D0">
      <w:pPr>
        <w:autoSpaceDE w:val="0"/>
        <w:autoSpaceDN w:val="0"/>
        <w:adjustRightInd w:val="0"/>
        <w:rPr>
          <w:b/>
          <w:bCs/>
        </w:rPr>
      </w:pPr>
    </w:p>
    <w:p w14:paraId="665777E4" w14:textId="77777777" w:rsidR="006115C3" w:rsidRDefault="006115C3" w:rsidP="001572D0">
      <w:pPr>
        <w:autoSpaceDE w:val="0"/>
        <w:autoSpaceDN w:val="0"/>
        <w:adjustRightInd w:val="0"/>
        <w:rPr>
          <w:b/>
          <w:bCs/>
        </w:rPr>
      </w:pPr>
    </w:p>
    <w:p w14:paraId="449F5A7E" w14:textId="77777777" w:rsidR="006115C3" w:rsidRDefault="006115C3" w:rsidP="001572D0">
      <w:pPr>
        <w:autoSpaceDE w:val="0"/>
        <w:autoSpaceDN w:val="0"/>
        <w:adjustRightInd w:val="0"/>
        <w:rPr>
          <w:b/>
          <w:bCs/>
        </w:rPr>
      </w:pPr>
    </w:p>
    <w:p w14:paraId="305F667F" w14:textId="77777777" w:rsidR="006115C3" w:rsidRDefault="006115C3" w:rsidP="001572D0">
      <w:pPr>
        <w:autoSpaceDE w:val="0"/>
        <w:autoSpaceDN w:val="0"/>
        <w:adjustRightInd w:val="0"/>
        <w:rPr>
          <w:b/>
          <w:bCs/>
        </w:rPr>
      </w:pPr>
    </w:p>
    <w:p w14:paraId="56EBDDFE" w14:textId="77777777" w:rsidR="006115C3" w:rsidRDefault="006115C3" w:rsidP="001572D0">
      <w:pPr>
        <w:autoSpaceDE w:val="0"/>
        <w:autoSpaceDN w:val="0"/>
        <w:adjustRightInd w:val="0"/>
        <w:rPr>
          <w:b/>
          <w:bCs/>
        </w:rPr>
      </w:pPr>
    </w:p>
    <w:p w14:paraId="31B03A88" w14:textId="77777777" w:rsidR="006115C3" w:rsidRDefault="006115C3" w:rsidP="001572D0">
      <w:pPr>
        <w:autoSpaceDE w:val="0"/>
        <w:autoSpaceDN w:val="0"/>
        <w:adjustRightInd w:val="0"/>
        <w:rPr>
          <w:b/>
          <w:bCs/>
        </w:rPr>
      </w:pPr>
    </w:p>
    <w:p w14:paraId="50C24467" w14:textId="77777777" w:rsidR="006115C3" w:rsidRDefault="006115C3" w:rsidP="001572D0">
      <w:pPr>
        <w:autoSpaceDE w:val="0"/>
        <w:autoSpaceDN w:val="0"/>
        <w:adjustRightInd w:val="0"/>
        <w:rPr>
          <w:b/>
          <w:bCs/>
        </w:rPr>
      </w:pPr>
    </w:p>
    <w:p w14:paraId="47C70AD2" w14:textId="77777777" w:rsidR="006115C3" w:rsidRDefault="006115C3" w:rsidP="001572D0">
      <w:pPr>
        <w:autoSpaceDE w:val="0"/>
        <w:autoSpaceDN w:val="0"/>
        <w:adjustRightInd w:val="0"/>
        <w:rPr>
          <w:b/>
          <w:bCs/>
        </w:rPr>
      </w:pPr>
    </w:p>
    <w:p w14:paraId="39F6E73E" w14:textId="77777777" w:rsidR="006115C3" w:rsidRDefault="006115C3" w:rsidP="001572D0">
      <w:pPr>
        <w:pBdr>
          <w:bottom w:val="single" w:sz="4" w:space="1" w:color="auto"/>
        </w:pBdr>
        <w:autoSpaceDE w:val="0"/>
        <w:autoSpaceDN w:val="0"/>
        <w:adjustRightInd w:val="0"/>
        <w:rPr>
          <w:b/>
          <w:bCs/>
        </w:rPr>
      </w:pPr>
    </w:p>
    <w:p w14:paraId="5011FDE7" w14:textId="77777777" w:rsidR="005B66AF" w:rsidRDefault="005B66AF" w:rsidP="005B66AF">
      <w:pPr>
        <w:pBdr>
          <w:bottom w:val="single" w:sz="4" w:space="1" w:color="auto"/>
        </w:pBdr>
        <w:autoSpaceDE w:val="0"/>
        <w:autoSpaceDN w:val="0"/>
        <w:adjustRightInd w:val="0"/>
        <w:rPr>
          <w:b/>
          <w:bCs/>
        </w:rPr>
      </w:pPr>
      <w:r>
        <w:rPr>
          <w:b/>
          <w:bCs/>
        </w:rPr>
        <w:lastRenderedPageBreak/>
        <w:t>4.0</w:t>
      </w:r>
      <w:r>
        <w:rPr>
          <w:b/>
          <w:bCs/>
        </w:rPr>
        <w:tab/>
        <w:t>Water System Operator Training Program</w:t>
      </w:r>
    </w:p>
    <w:p w14:paraId="5D467297" w14:textId="77777777" w:rsidR="00B034F1" w:rsidRDefault="00B034F1">
      <w:pPr>
        <w:autoSpaceDE w:val="0"/>
        <w:autoSpaceDN w:val="0"/>
        <w:adjustRightInd w:val="0"/>
      </w:pPr>
    </w:p>
    <w:p w14:paraId="72A6E55E" w14:textId="77777777" w:rsidR="005B66AF" w:rsidRDefault="00B91F7E">
      <w:pPr>
        <w:autoSpaceDE w:val="0"/>
        <w:autoSpaceDN w:val="0"/>
        <w:adjustRightInd w:val="0"/>
      </w:pPr>
      <w:r>
        <w:t>The Village’s W</w:t>
      </w:r>
      <w:r w:rsidR="005B66AF">
        <w:t xml:space="preserve">ater </w:t>
      </w:r>
      <w:r>
        <w:t xml:space="preserve">Distribution (WD) </w:t>
      </w:r>
      <w:r w:rsidR="005B66AF">
        <w:t>system is classed as a Level II water system</w:t>
      </w:r>
      <w:r>
        <w:t xml:space="preserve"> through </w:t>
      </w:r>
      <w:r w:rsidR="00F83DE5">
        <w:t xml:space="preserve">the Environmental Operators Certificate Program </w:t>
      </w:r>
      <w:r>
        <w:t>EOCP</w:t>
      </w:r>
      <w:r w:rsidR="005B66AF">
        <w:t xml:space="preserve">. </w:t>
      </w:r>
      <w:r>
        <w:t xml:space="preserve"> </w:t>
      </w:r>
      <w:r w:rsidR="005B66AF">
        <w:t xml:space="preserve">This classification level is based on system complexities and the number of homes serviced. </w:t>
      </w:r>
      <w:r>
        <w:t xml:space="preserve"> </w:t>
      </w:r>
      <w:r w:rsidR="005B66AF">
        <w:t xml:space="preserve">The Conditions of Permit to operate the water system are established </w:t>
      </w:r>
      <w:r w:rsidR="00B46D71">
        <w:t xml:space="preserve">and monitored </w:t>
      </w:r>
      <w:r w:rsidR="005B66AF">
        <w:t>by IHA and call for continual operator training and upgrading as well as the attainment of operator certification levels applicable to the level of classification of the municipal water system.</w:t>
      </w:r>
      <w:r w:rsidR="00B46D71">
        <w:t xml:space="preserve"> </w:t>
      </w:r>
    </w:p>
    <w:p w14:paraId="07BA312D" w14:textId="77777777" w:rsidR="005B66AF" w:rsidRDefault="005B66AF">
      <w:pPr>
        <w:autoSpaceDE w:val="0"/>
        <w:autoSpaceDN w:val="0"/>
        <w:adjustRightInd w:val="0"/>
      </w:pPr>
    </w:p>
    <w:p w14:paraId="0CFD3FBA" w14:textId="7EB495FD" w:rsidR="00B91F7E" w:rsidRDefault="006115C3" w:rsidP="006115C3">
      <w:pPr>
        <w:autoSpaceDE w:val="0"/>
        <w:autoSpaceDN w:val="0"/>
        <w:adjustRightInd w:val="0"/>
      </w:pPr>
      <w:r>
        <w:t>In 201</w:t>
      </w:r>
      <w:r w:rsidR="00E24A28">
        <w:t>8</w:t>
      </w:r>
      <w:r>
        <w:t xml:space="preserve"> the Village </w:t>
      </w:r>
      <w:r w:rsidR="00B91F7E">
        <w:t>had one c</w:t>
      </w:r>
      <w:r>
        <w:t xml:space="preserve">ertified Level II </w:t>
      </w:r>
      <w:r w:rsidR="00B91F7E">
        <w:t xml:space="preserve">WD </w:t>
      </w:r>
      <w:r>
        <w:t>full time water system operat</w:t>
      </w:r>
      <w:r w:rsidR="00B91F7E">
        <w:t xml:space="preserve">or and two </w:t>
      </w:r>
      <w:r>
        <w:t>Utility Operators</w:t>
      </w:r>
      <w:r w:rsidR="00B91F7E">
        <w:t xml:space="preserve"> containing Level I WD</w:t>
      </w:r>
      <w:r>
        <w:t xml:space="preserve">. </w:t>
      </w:r>
      <w:r w:rsidR="00B91F7E">
        <w:t xml:space="preserve"> </w:t>
      </w:r>
      <w:r>
        <w:t xml:space="preserve">Each of the water operators </w:t>
      </w:r>
      <w:r w:rsidR="00B91F7E">
        <w:t>take ne</w:t>
      </w:r>
      <w:r>
        <w:t xml:space="preserve">w courses each year </w:t>
      </w:r>
      <w:r w:rsidR="00B91F7E">
        <w:t xml:space="preserve">through the Village’s established Training Program in order to upgrade and/or </w:t>
      </w:r>
      <w:r>
        <w:t>keep current their operator certificates and knowledge to provide the Village with safe</w:t>
      </w:r>
      <w:r w:rsidR="00B91F7E">
        <w:t xml:space="preserve"> and efficient </w:t>
      </w:r>
      <w:r>
        <w:t>water system operation</w:t>
      </w:r>
      <w:r w:rsidR="00B91F7E">
        <w:t>s</w:t>
      </w:r>
      <w:r>
        <w:t xml:space="preserve">. </w:t>
      </w:r>
      <w:r w:rsidR="00B91F7E">
        <w:t xml:space="preserve"> </w:t>
      </w:r>
    </w:p>
    <w:p w14:paraId="6A8274C5" w14:textId="77777777" w:rsidR="00B91F7E" w:rsidRDefault="00B91F7E" w:rsidP="006115C3">
      <w:pPr>
        <w:autoSpaceDE w:val="0"/>
        <w:autoSpaceDN w:val="0"/>
        <w:adjustRightInd w:val="0"/>
      </w:pPr>
    </w:p>
    <w:p w14:paraId="29C69E3B" w14:textId="77777777" w:rsidR="006115C3" w:rsidRDefault="006115C3" w:rsidP="006115C3">
      <w:pPr>
        <w:autoSpaceDE w:val="0"/>
        <w:autoSpaceDN w:val="0"/>
        <w:adjustRightInd w:val="0"/>
      </w:pPr>
      <w:r>
        <w:t xml:space="preserve">It is </w:t>
      </w:r>
      <w:r w:rsidR="00B91F7E">
        <w:t>planned that the Village will see a second Level II WD operator through the efforts of our Training Program.  Additionally, t</w:t>
      </w:r>
      <w:r>
        <w:t xml:space="preserve">he Village is fortunate to live in </w:t>
      </w:r>
      <w:proofErr w:type="gramStart"/>
      <w:r>
        <w:t>close proximity</w:t>
      </w:r>
      <w:proofErr w:type="gramEnd"/>
      <w:r>
        <w:t xml:space="preserve"> and have positive working relationships with other local governments which allows for the sharing of knowledge and information between certified operators.</w:t>
      </w:r>
    </w:p>
    <w:p w14:paraId="43B11028" w14:textId="77777777" w:rsidR="00A450B0" w:rsidRDefault="00A450B0">
      <w:pPr>
        <w:autoSpaceDE w:val="0"/>
        <w:autoSpaceDN w:val="0"/>
        <w:adjustRightInd w:val="0"/>
      </w:pPr>
    </w:p>
    <w:p w14:paraId="7AC59662" w14:textId="77777777" w:rsidR="006115C3" w:rsidRDefault="006115C3" w:rsidP="001572D0">
      <w:pPr>
        <w:autoSpaceDE w:val="0"/>
        <w:autoSpaceDN w:val="0"/>
        <w:adjustRightInd w:val="0"/>
        <w:rPr>
          <w:b/>
          <w:bCs/>
        </w:rPr>
      </w:pPr>
    </w:p>
    <w:p w14:paraId="0927353A" w14:textId="77777777" w:rsidR="006115C3" w:rsidRDefault="006115C3" w:rsidP="001572D0">
      <w:pPr>
        <w:autoSpaceDE w:val="0"/>
        <w:autoSpaceDN w:val="0"/>
        <w:adjustRightInd w:val="0"/>
        <w:rPr>
          <w:b/>
          <w:bCs/>
        </w:rPr>
      </w:pPr>
    </w:p>
    <w:p w14:paraId="40319CDB" w14:textId="77777777" w:rsidR="006115C3" w:rsidRDefault="006115C3" w:rsidP="001572D0">
      <w:pPr>
        <w:autoSpaceDE w:val="0"/>
        <w:autoSpaceDN w:val="0"/>
        <w:adjustRightInd w:val="0"/>
        <w:rPr>
          <w:b/>
          <w:bCs/>
        </w:rPr>
      </w:pPr>
    </w:p>
    <w:p w14:paraId="4A5B4C88" w14:textId="77777777" w:rsidR="006115C3" w:rsidRDefault="006115C3" w:rsidP="001572D0">
      <w:pPr>
        <w:autoSpaceDE w:val="0"/>
        <w:autoSpaceDN w:val="0"/>
        <w:adjustRightInd w:val="0"/>
        <w:rPr>
          <w:b/>
          <w:bCs/>
        </w:rPr>
      </w:pPr>
    </w:p>
    <w:p w14:paraId="2B93E87B" w14:textId="77777777" w:rsidR="006115C3" w:rsidRDefault="006115C3" w:rsidP="001572D0">
      <w:pPr>
        <w:autoSpaceDE w:val="0"/>
        <w:autoSpaceDN w:val="0"/>
        <w:adjustRightInd w:val="0"/>
        <w:rPr>
          <w:b/>
          <w:bCs/>
        </w:rPr>
      </w:pPr>
    </w:p>
    <w:p w14:paraId="644A7FD0" w14:textId="77777777" w:rsidR="006115C3" w:rsidRDefault="006115C3" w:rsidP="001572D0">
      <w:pPr>
        <w:autoSpaceDE w:val="0"/>
        <w:autoSpaceDN w:val="0"/>
        <w:adjustRightInd w:val="0"/>
        <w:rPr>
          <w:b/>
          <w:bCs/>
        </w:rPr>
      </w:pPr>
    </w:p>
    <w:p w14:paraId="19163332" w14:textId="77777777" w:rsidR="006115C3" w:rsidRDefault="006115C3" w:rsidP="001572D0">
      <w:pPr>
        <w:autoSpaceDE w:val="0"/>
        <w:autoSpaceDN w:val="0"/>
        <w:adjustRightInd w:val="0"/>
        <w:rPr>
          <w:b/>
          <w:bCs/>
        </w:rPr>
      </w:pPr>
    </w:p>
    <w:p w14:paraId="03B6B679" w14:textId="77777777" w:rsidR="006115C3" w:rsidRDefault="006115C3" w:rsidP="001572D0">
      <w:pPr>
        <w:autoSpaceDE w:val="0"/>
        <w:autoSpaceDN w:val="0"/>
        <w:adjustRightInd w:val="0"/>
        <w:rPr>
          <w:b/>
          <w:bCs/>
        </w:rPr>
      </w:pPr>
    </w:p>
    <w:p w14:paraId="1382E101" w14:textId="77777777" w:rsidR="006115C3" w:rsidRDefault="006115C3" w:rsidP="001572D0">
      <w:pPr>
        <w:autoSpaceDE w:val="0"/>
        <w:autoSpaceDN w:val="0"/>
        <w:adjustRightInd w:val="0"/>
        <w:rPr>
          <w:b/>
          <w:bCs/>
        </w:rPr>
      </w:pPr>
    </w:p>
    <w:p w14:paraId="1EFE9AD0" w14:textId="77777777" w:rsidR="006115C3" w:rsidRDefault="006115C3" w:rsidP="001572D0">
      <w:pPr>
        <w:autoSpaceDE w:val="0"/>
        <w:autoSpaceDN w:val="0"/>
        <w:adjustRightInd w:val="0"/>
        <w:rPr>
          <w:b/>
          <w:bCs/>
        </w:rPr>
      </w:pPr>
    </w:p>
    <w:p w14:paraId="2885E0ED" w14:textId="77777777" w:rsidR="006115C3" w:rsidRDefault="006115C3" w:rsidP="001572D0">
      <w:pPr>
        <w:autoSpaceDE w:val="0"/>
        <w:autoSpaceDN w:val="0"/>
        <w:adjustRightInd w:val="0"/>
        <w:rPr>
          <w:b/>
          <w:bCs/>
        </w:rPr>
      </w:pPr>
    </w:p>
    <w:p w14:paraId="3312A2E4" w14:textId="77777777" w:rsidR="006115C3" w:rsidRDefault="006115C3" w:rsidP="001572D0">
      <w:pPr>
        <w:autoSpaceDE w:val="0"/>
        <w:autoSpaceDN w:val="0"/>
        <w:adjustRightInd w:val="0"/>
        <w:rPr>
          <w:b/>
          <w:bCs/>
        </w:rPr>
      </w:pPr>
    </w:p>
    <w:p w14:paraId="6CFFC08B" w14:textId="77777777" w:rsidR="006115C3" w:rsidRDefault="006115C3" w:rsidP="001572D0">
      <w:pPr>
        <w:autoSpaceDE w:val="0"/>
        <w:autoSpaceDN w:val="0"/>
        <w:adjustRightInd w:val="0"/>
        <w:rPr>
          <w:b/>
          <w:bCs/>
        </w:rPr>
      </w:pPr>
    </w:p>
    <w:p w14:paraId="2A8A8BC9" w14:textId="77777777" w:rsidR="006115C3" w:rsidRDefault="006115C3" w:rsidP="001572D0">
      <w:pPr>
        <w:autoSpaceDE w:val="0"/>
        <w:autoSpaceDN w:val="0"/>
        <w:adjustRightInd w:val="0"/>
        <w:rPr>
          <w:b/>
          <w:bCs/>
        </w:rPr>
      </w:pPr>
    </w:p>
    <w:p w14:paraId="20215817" w14:textId="77777777" w:rsidR="006115C3" w:rsidRDefault="006115C3" w:rsidP="001572D0">
      <w:pPr>
        <w:autoSpaceDE w:val="0"/>
        <w:autoSpaceDN w:val="0"/>
        <w:adjustRightInd w:val="0"/>
        <w:rPr>
          <w:b/>
          <w:bCs/>
        </w:rPr>
      </w:pPr>
    </w:p>
    <w:p w14:paraId="3A3D3B6E" w14:textId="77777777" w:rsidR="006115C3" w:rsidRDefault="006115C3" w:rsidP="001572D0">
      <w:pPr>
        <w:autoSpaceDE w:val="0"/>
        <w:autoSpaceDN w:val="0"/>
        <w:adjustRightInd w:val="0"/>
        <w:rPr>
          <w:b/>
          <w:bCs/>
        </w:rPr>
      </w:pPr>
    </w:p>
    <w:p w14:paraId="5A1DB2F7" w14:textId="77777777" w:rsidR="006115C3" w:rsidRDefault="006115C3" w:rsidP="001572D0">
      <w:pPr>
        <w:autoSpaceDE w:val="0"/>
        <w:autoSpaceDN w:val="0"/>
        <w:adjustRightInd w:val="0"/>
        <w:rPr>
          <w:b/>
          <w:bCs/>
        </w:rPr>
      </w:pPr>
    </w:p>
    <w:p w14:paraId="40679CED" w14:textId="77777777" w:rsidR="006115C3" w:rsidRDefault="006115C3" w:rsidP="001572D0">
      <w:pPr>
        <w:autoSpaceDE w:val="0"/>
        <w:autoSpaceDN w:val="0"/>
        <w:adjustRightInd w:val="0"/>
        <w:rPr>
          <w:b/>
          <w:bCs/>
        </w:rPr>
      </w:pPr>
    </w:p>
    <w:p w14:paraId="61FBF8DA" w14:textId="77777777" w:rsidR="006115C3" w:rsidRDefault="006115C3" w:rsidP="001572D0">
      <w:pPr>
        <w:autoSpaceDE w:val="0"/>
        <w:autoSpaceDN w:val="0"/>
        <w:adjustRightInd w:val="0"/>
        <w:rPr>
          <w:b/>
          <w:bCs/>
        </w:rPr>
      </w:pPr>
    </w:p>
    <w:p w14:paraId="1A86AB59" w14:textId="77777777" w:rsidR="006115C3" w:rsidRDefault="006115C3" w:rsidP="001572D0">
      <w:pPr>
        <w:autoSpaceDE w:val="0"/>
        <w:autoSpaceDN w:val="0"/>
        <w:adjustRightInd w:val="0"/>
        <w:rPr>
          <w:b/>
          <w:bCs/>
        </w:rPr>
      </w:pPr>
    </w:p>
    <w:p w14:paraId="3B683B3E" w14:textId="77777777" w:rsidR="006115C3" w:rsidRDefault="006115C3" w:rsidP="001572D0">
      <w:pPr>
        <w:autoSpaceDE w:val="0"/>
        <w:autoSpaceDN w:val="0"/>
        <w:adjustRightInd w:val="0"/>
        <w:rPr>
          <w:b/>
          <w:bCs/>
        </w:rPr>
      </w:pPr>
    </w:p>
    <w:p w14:paraId="28B57F0F" w14:textId="77777777" w:rsidR="006115C3" w:rsidRDefault="006115C3" w:rsidP="001572D0">
      <w:pPr>
        <w:autoSpaceDE w:val="0"/>
        <w:autoSpaceDN w:val="0"/>
        <w:adjustRightInd w:val="0"/>
        <w:rPr>
          <w:b/>
          <w:bCs/>
        </w:rPr>
      </w:pPr>
    </w:p>
    <w:p w14:paraId="55D82B81" w14:textId="77777777" w:rsidR="006115C3" w:rsidRDefault="006115C3" w:rsidP="001572D0">
      <w:pPr>
        <w:autoSpaceDE w:val="0"/>
        <w:autoSpaceDN w:val="0"/>
        <w:adjustRightInd w:val="0"/>
        <w:rPr>
          <w:b/>
          <w:bCs/>
        </w:rPr>
      </w:pPr>
    </w:p>
    <w:p w14:paraId="6109D186" w14:textId="77777777" w:rsidR="006115C3" w:rsidRDefault="006115C3" w:rsidP="001572D0">
      <w:pPr>
        <w:autoSpaceDE w:val="0"/>
        <w:autoSpaceDN w:val="0"/>
        <w:adjustRightInd w:val="0"/>
        <w:rPr>
          <w:b/>
          <w:bCs/>
        </w:rPr>
      </w:pPr>
    </w:p>
    <w:p w14:paraId="50B7DD77" w14:textId="77777777" w:rsidR="006115C3" w:rsidRDefault="006115C3" w:rsidP="001572D0">
      <w:pPr>
        <w:autoSpaceDE w:val="0"/>
        <w:autoSpaceDN w:val="0"/>
        <w:adjustRightInd w:val="0"/>
        <w:rPr>
          <w:b/>
          <w:bCs/>
        </w:rPr>
      </w:pPr>
    </w:p>
    <w:p w14:paraId="38B80BA0" w14:textId="77777777" w:rsidR="006115C3" w:rsidRDefault="006115C3" w:rsidP="001572D0">
      <w:pPr>
        <w:autoSpaceDE w:val="0"/>
        <w:autoSpaceDN w:val="0"/>
        <w:adjustRightInd w:val="0"/>
        <w:rPr>
          <w:b/>
          <w:bCs/>
        </w:rPr>
      </w:pPr>
    </w:p>
    <w:p w14:paraId="07A2DA76" w14:textId="77777777" w:rsidR="00F75D9E" w:rsidRDefault="00F75D9E" w:rsidP="001572D0">
      <w:pPr>
        <w:autoSpaceDE w:val="0"/>
        <w:autoSpaceDN w:val="0"/>
        <w:adjustRightInd w:val="0"/>
        <w:rPr>
          <w:b/>
          <w:bCs/>
        </w:rPr>
      </w:pPr>
    </w:p>
    <w:p w14:paraId="0DA39279" w14:textId="77777777" w:rsidR="00923F22" w:rsidRDefault="00AE5A0B">
      <w:pPr>
        <w:pBdr>
          <w:bottom w:val="single" w:sz="4" w:space="1" w:color="auto"/>
        </w:pBdr>
        <w:autoSpaceDE w:val="0"/>
        <w:autoSpaceDN w:val="0"/>
        <w:adjustRightInd w:val="0"/>
        <w:rPr>
          <w:b/>
          <w:bCs/>
        </w:rPr>
      </w:pPr>
      <w:r>
        <w:rPr>
          <w:b/>
          <w:bCs/>
        </w:rPr>
        <w:lastRenderedPageBreak/>
        <w:t>5</w:t>
      </w:r>
      <w:r w:rsidR="00923F22">
        <w:rPr>
          <w:b/>
          <w:bCs/>
        </w:rPr>
        <w:t>.0</w:t>
      </w:r>
      <w:r w:rsidR="00923F22">
        <w:rPr>
          <w:b/>
          <w:bCs/>
        </w:rPr>
        <w:tab/>
      </w:r>
      <w:r w:rsidR="00962856">
        <w:rPr>
          <w:b/>
          <w:bCs/>
        </w:rPr>
        <w:t xml:space="preserve">Water Quality </w:t>
      </w:r>
      <w:r w:rsidR="00923F22">
        <w:rPr>
          <w:b/>
          <w:bCs/>
        </w:rPr>
        <w:t xml:space="preserve">Monitoring </w:t>
      </w:r>
      <w:r w:rsidR="00B034F1">
        <w:rPr>
          <w:b/>
          <w:bCs/>
        </w:rPr>
        <w:t xml:space="preserve">and Testing </w:t>
      </w:r>
      <w:r w:rsidR="00923F22">
        <w:rPr>
          <w:b/>
          <w:bCs/>
        </w:rPr>
        <w:t>Program</w:t>
      </w:r>
    </w:p>
    <w:p w14:paraId="5736E8DF" w14:textId="77777777" w:rsidR="00923F22" w:rsidRDefault="00923F22">
      <w:pPr>
        <w:autoSpaceDE w:val="0"/>
        <w:autoSpaceDN w:val="0"/>
        <w:adjustRightInd w:val="0"/>
      </w:pPr>
    </w:p>
    <w:p w14:paraId="7090A6B3" w14:textId="77777777" w:rsidR="00923F22" w:rsidRDefault="00923F22">
      <w:pPr>
        <w:autoSpaceDE w:val="0"/>
        <w:autoSpaceDN w:val="0"/>
        <w:adjustRightInd w:val="0"/>
      </w:pPr>
      <w:r>
        <w:t xml:space="preserve">The Drinking Water Protection Regulation sets minimal guidelines that water purveyors must meet in respect to water monitoring analysis.  Therefore, the </w:t>
      </w:r>
      <w:smartTag w:uri="urn:schemas-microsoft-com:office:smarttags" w:element="place">
        <w:smartTag w:uri="urn:schemas-microsoft-com:office:smarttags" w:element="PlaceType">
          <w:r>
            <w:t>Village</w:t>
          </w:r>
        </w:smartTag>
        <w:r>
          <w:t xml:space="preserve"> of </w:t>
        </w:r>
        <w:smartTag w:uri="urn:schemas-microsoft-com:office:smarttags" w:element="PlaceName">
          <w:r>
            <w:t>Montrose</w:t>
          </w:r>
        </w:smartTag>
      </w:smartTag>
      <w:r>
        <w:t xml:space="preserve"> is required to maintain the following components within its testing program:</w:t>
      </w:r>
    </w:p>
    <w:p w14:paraId="78580C3F" w14:textId="77777777" w:rsidR="00923F22" w:rsidRDefault="00923F22">
      <w:pPr>
        <w:autoSpaceDE w:val="0"/>
        <w:autoSpaceDN w:val="0"/>
        <w:adjustRightInd w:val="0"/>
      </w:pPr>
    </w:p>
    <w:p w14:paraId="64DACA64" w14:textId="77777777" w:rsidR="00923F22" w:rsidRDefault="00923F22">
      <w:pPr>
        <w:numPr>
          <w:ilvl w:val="0"/>
          <w:numId w:val="19"/>
        </w:numPr>
        <w:autoSpaceDE w:val="0"/>
        <w:autoSpaceDN w:val="0"/>
        <w:adjustRightInd w:val="0"/>
      </w:pPr>
      <w:r>
        <w:rPr>
          <w:szCs w:val="22"/>
        </w:rPr>
        <w:t>Monitor the drinking water source, the water in its system and the water it provides;</w:t>
      </w:r>
    </w:p>
    <w:p w14:paraId="389341C2" w14:textId="77777777" w:rsidR="00923F22" w:rsidRDefault="00923F22">
      <w:pPr>
        <w:numPr>
          <w:ilvl w:val="0"/>
          <w:numId w:val="19"/>
        </w:numPr>
        <w:autoSpaceDE w:val="0"/>
        <w:autoSpaceDN w:val="0"/>
        <w:adjustRightInd w:val="0"/>
      </w:pPr>
      <w:r>
        <w:t>Monitor the above not less than 4 times per month;</w:t>
      </w:r>
    </w:p>
    <w:p w14:paraId="044E8ABE" w14:textId="77777777" w:rsidR="00923F22" w:rsidRDefault="00923F22">
      <w:pPr>
        <w:numPr>
          <w:ilvl w:val="0"/>
          <w:numId w:val="19"/>
        </w:numPr>
        <w:autoSpaceDE w:val="0"/>
        <w:autoSpaceDN w:val="0"/>
        <w:adjustRightInd w:val="0"/>
      </w:pPr>
      <w:r>
        <w:t>Monitor for both Total Coliform bacteria and E. Coli;</w:t>
      </w:r>
    </w:p>
    <w:p w14:paraId="542D57A4" w14:textId="77777777" w:rsidR="00923F22" w:rsidRDefault="00923F22">
      <w:pPr>
        <w:numPr>
          <w:ilvl w:val="0"/>
          <w:numId w:val="19"/>
        </w:numPr>
        <w:autoSpaceDE w:val="0"/>
        <w:autoSpaceDN w:val="0"/>
        <w:adjustRightInd w:val="0"/>
      </w:pPr>
      <w:r>
        <w:rPr>
          <w:szCs w:val="22"/>
        </w:rPr>
        <w:t>Have the analyses required for monitoring carried out by accredited laboratories that meet the requirements of the Drinking Water Protection Act and Public Health Officer</w:t>
      </w:r>
      <w:r>
        <w:t>; and</w:t>
      </w:r>
    </w:p>
    <w:p w14:paraId="6A880664" w14:textId="77777777" w:rsidR="00923F22" w:rsidRDefault="00923F22">
      <w:pPr>
        <w:numPr>
          <w:ilvl w:val="0"/>
          <w:numId w:val="19"/>
        </w:numPr>
        <w:autoSpaceDE w:val="0"/>
        <w:autoSpaceDN w:val="0"/>
        <w:adjustRightInd w:val="0"/>
      </w:pPr>
      <w:r>
        <w:t>Send monthly reports to the Public Health Inspec</w:t>
      </w:r>
      <w:r w:rsidR="00DD0364">
        <w:t>tor that summarize the above</w:t>
      </w:r>
      <w:r>
        <w:t xml:space="preserve"> test results and daily water consumption totals.</w:t>
      </w:r>
    </w:p>
    <w:p w14:paraId="7F6A2608" w14:textId="77777777" w:rsidR="00166AF0" w:rsidRDefault="00166AF0">
      <w:pPr>
        <w:autoSpaceDE w:val="0"/>
        <w:autoSpaceDN w:val="0"/>
        <w:adjustRightInd w:val="0"/>
      </w:pPr>
    </w:p>
    <w:p w14:paraId="2641FCD7" w14:textId="01308AA7" w:rsidR="00166AF0" w:rsidRPr="00E41008" w:rsidRDefault="0003703E">
      <w:pPr>
        <w:autoSpaceDE w:val="0"/>
        <w:autoSpaceDN w:val="0"/>
        <w:adjustRightInd w:val="0"/>
      </w:pPr>
      <w:r w:rsidRPr="00E41008">
        <w:t>In 201</w:t>
      </w:r>
      <w:r w:rsidR="00E24A28">
        <w:t>8</w:t>
      </w:r>
      <w:r w:rsidR="00166AF0" w:rsidRPr="00E41008">
        <w:t>, t</w:t>
      </w:r>
      <w:r w:rsidR="006D0E39" w:rsidRPr="00E41008">
        <w:t xml:space="preserve">he </w:t>
      </w:r>
      <w:r w:rsidR="00166AF0" w:rsidRPr="00E41008">
        <w:t xml:space="preserve">regular sampling program of the </w:t>
      </w:r>
      <w:r w:rsidR="006D0E39" w:rsidRPr="00E41008">
        <w:t>Village</w:t>
      </w:r>
      <w:r w:rsidR="00957F94" w:rsidRPr="00E41008">
        <w:t xml:space="preserve"> </w:t>
      </w:r>
      <w:r w:rsidR="00166AF0" w:rsidRPr="00E41008">
        <w:t xml:space="preserve">provided samples from four locations per </w:t>
      </w:r>
      <w:r w:rsidR="00A0147E" w:rsidRPr="00E41008">
        <w:t xml:space="preserve">testing </w:t>
      </w:r>
      <w:r w:rsidR="00E41008" w:rsidRPr="00E41008">
        <w:t xml:space="preserve">week </w:t>
      </w:r>
      <w:r w:rsidR="00166AF0" w:rsidRPr="00E41008">
        <w:t>as follows:</w:t>
      </w:r>
    </w:p>
    <w:p w14:paraId="4C8D885D" w14:textId="77777777" w:rsidR="00E41008" w:rsidRPr="00E41008" w:rsidRDefault="00E41008">
      <w:pPr>
        <w:autoSpaceDE w:val="0"/>
        <w:autoSpaceDN w:val="0"/>
        <w:adjustRightInd w:val="0"/>
      </w:pPr>
    </w:p>
    <w:p w14:paraId="6CB543D4" w14:textId="77777777" w:rsidR="00166AF0" w:rsidRPr="00E41008" w:rsidRDefault="00A0147E" w:rsidP="005D2AFD">
      <w:pPr>
        <w:pStyle w:val="ListParagraph"/>
        <w:numPr>
          <w:ilvl w:val="0"/>
          <w:numId w:val="21"/>
        </w:numPr>
        <w:autoSpaceDE w:val="0"/>
        <w:autoSpaceDN w:val="0"/>
        <w:adjustRightInd w:val="0"/>
      </w:pPr>
      <w:r w:rsidRPr="00E41008">
        <w:t>12</w:t>
      </w:r>
      <w:r w:rsidRPr="00E41008">
        <w:rPr>
          <w:vertAlign w:val="superscript"/>
        </w:rPr>
        <w:t>th</w:t>
      </w:r>
      <w:r w:rsidRPr="00E41008">
        <w:t xml:space="preserve"> Avenue Sampling Station</w:t>
      </w:r>
      <w:r w:rsidR="00166AF0" w:rsidRPr="00E41008">
        <w:t>;</w:t>
      </w:r>
    </w:p>
    <w:p w14:paraId="00F81960" w14:textId="77777777" w:rsidR="005D2AFD" w:rsidRPr="00E41008" w:rsidRDefault="00166AF0" w:rsidP="005D2AFD">
      <w:pPr>
        <w:pStyle w:val="ListParagraph"/>
        <w:numPr>
          <w:ilvl w:val="0"/>
          <w:numId w:val="21"/>
        </w:numPr>
        <w:autoSpaceDE w:val="0"/>
        <w:autoSpaceDN w:val="0"/>
        <w:adjustRightInd w:val="0"/>
      </w:pPr>
      <w:r w:rsidRPr="00E41008">
        <w:t xml:space="preserve">Community Hall </w:t>
      </w:r>
      <w:r w:rsidR="005D2AFD" w:rsidRPr="00E41008">
        <w:t>–</w:t>
      </w:r>
      <w:r w:rsidRPr="00E41008">
        <w:t xml:space="preserve"> </w:t>
      </w:r>
      <w:r w:rsidR="005D2AFD" w:rsidRPr="00E41008">
        <w:t>460 9</w:t>
      </w:r>
      <w:r w:rsidR="005D2AFD" w:rsidRPr="00E41008">
        <w:rPr>
          <w:vertAlign w:val="superscript"/>
        </w:rPr>
        <w:t>th</w:t>
      </w:r>
      <w:r w:rsidR="005D2AFD" w:rsidRPr="00E41008">
        <w:t xml:space="preserve"> Ave;</w:t>
      </w:r>
    </w:p>
    <w:p w14:paraId="48F22701" w14:textId="77777777" w:rsidR="005D2AFD" w:rsidRPr="00E41008" w:rsidRDefault="005D2AFD" w:rsidP="005D2AFD">
      <w:pPr>
        <w:pStyle w:val="ListParagraph"/>
        <w:numPr>
          <w:ilvl w:val="0"/>
          <w:numId w:val="21"/>
        </w:numPr>
        <w:autoSpaceDE w:val="0"/>
        <w:autoSpaceDN w:val="0"/>
        <w:adjustRightInd w:val="0"/>
      </w:pPr>
      <w:r w:rsidRPr="00E41008">
        <w:t>Well #1 – Wells Property, Highway 22A; and</w:t>
      </w:r>
    </w:p>
    <w:p w14:paraId="0CCF34DF" w14:textId="77777777" w:rsidR="00166AF0" w:rsidRPr="00E41008" w:rsidRDefault="005D2AFD" w:rsidP="005D2AFD">
      <w:pPr>
        <w:pStyle w:val="ListParagraph"/>
        <w:numPr>
          <w:ilvl w:val="0"/>
          <w:numId w:val="21"/>
        </w:numPr>
        <w:autoSpaceDE w:val="0"/>
        <w:autoSpaceDN w:val="0"/>
        <w:adjustRightInd w:val="0"/>
      </w:pPr>
      <w:r w:rsidRPr="00E41008">
        <w:t>Well #</w:t>
      </w:r>
      <w:r w:rsidR="00E41008" w:rsidRPr="00E41008">
        <w:t>3</w:t>
      </w:r>
      <w:r w:rsidRPr="00E41008">
        <w:t xml:space="preserve"> – Wells Property, Highway 22A</w:t>
      </w:r>
      <w:r w:rsidR="00166AF0" w:rsidRPr="00E41008">
        <w:t>.</w:t>
      </w:r>
    </w:p>
    <w:p w14:paraId="042C1659" w14:textId="77777777" w:rsidR="005D2AFD" w:rsidRPr="00E41008" w:rsidRDefault="005D2AFD" w:rsidP="005D2AFD">
      <w:pPr>
        <w:autoSpaceDE w:val="0"/>
        <w:autoSpaceDN w:val="0"/>
        <w:adjustRightInd w:val="0"/>
      </w:pPr>
    </w:p>
    <w:p w14:paraId="2A6204D0" w14:textId="15AD346D" w:rsidR="00B034F1" w:rsidRDefault="00DD0364">
      <w:pPr>
        <w:autoSpaceDE w:val="0"/>
        <w:autoSpaceDN w:val="0"/>
        <w:adjustRightInd w:val="0"/>
      </w:pPr>
      <w:r w:rsidRPr="00E41008">
        <w:t>In addition to the sampling above, t</w:t>
      </w:r>
      <w:r w:rsidR="00B034F1" w:rsidRPr="00E41008">
        <w:t>he Village also</w:t>
      </w:r>
      <w:r w:rsidRPr="00E41008">
        <w:t xml:space="preserve"> completes</w:t>
      </w:r>
      <w:r w:rsidR="00B034F1" w:rsidRPr="00E41008">
        <w:t xml:space="preserve"> Comprehensive Drinking Water Analysis.  This </w:t>
      </w:r>
      <w:r w:rsidRPr="00E41008">
        <w:t>analysis provides</w:t>
      </w:r>
      <w:r w:rsidR="00B034F1" w:rsidRPr="00E41008">
        <w:t xml:space="preserve"> information relating to inorganic parameters and total recoverable metals.</w:t>
      </w:r>
      <w:r w:rsidR="003A33E9" w:rsidRPr="00E41008">
        <w:t xml:space="preserve"> </w:t>
      </w:r>
      <w:r w:rsidR="00F83DE5" w:rsidRPr="00E41008">
        <w:t xml:space="preserve"> </w:t>
      </w:r>
      <w:r w:rsidR="003A33E9" w:rsidRPr="00E41008">
        <w:t>Th</w:t>
      </w:r>
      <w:r w:rsidR="004A6075">
        <w:t>e next</w:t>
      </w:r>
      <w:r w:rsidR="003A33E9" w:rsidRPr="00E41008">
        <w:t xml:space="preserve"> comprehensive water analysis </w:t>
      </w:r>
      <w:r w:rsidR="004A6075">
        <w:t xml:space="preserve">is scheduled to be completed in early 2019 and will be performed by CARO Analytical Services located in Kelowna, BC. </w:t>
      </w:r>
    </w:p>
    <w:p w14:paraId="0D5F670C" w14:textId="77777777" w:rsidR="00652744" w:rsidRPr="00DD0364" w:rsidRDefault="00652744">
      <w:pPr>
        <w:autoSpaceDE w:val="0"/>
        <w:autoSpaceDN w:val="0"/>
        <w:adjustRightInd w:val="0"/>
      </w:pPr>
    </w:p>
    <w:p w14:paraId="2000F5C7" w14:textId="1231E43D" w:rsidR="00245C23" w:rsidRPr="00245C23" w:rsidRDefault="00CF5EFA" w:rsidP="00245C23">
      <w:r>
        <w:rPr>
          <w:noProof/>
          <w:lang w:val="en-CA" w:eastAsia="en-CA"/>
        </w:rPr>
        <w:drawing>
          <wp:anchor distT="0" distB="0" distL="114300" distR="114300" simplePos="0" relativeHeight="251659264" behindDoc="1" locked="0" layoutInCell="1" allowOverlap="1" wp14:anchorId="51CBC043" wp14:editId="109BAD8C">
            <wp:simplePos x="0" y="0"/>
            <wp:positionH relativeFrom="column">
              <wp:posOffset>3259455</wp:posOffset>
            </wp:positionH>
            <wp:positionV relativeFrom="paragraph">
              <wp:posOffset>45085</wp:posOffset>
            </wp:positionV>
            <wp:extent cx="2328545" cy="1408430"/>
            <wp:effectExtent l="0" t="0" r="0" b="1270"/>
            <wp:wrapTight wrapText="bothSides">
              <wp:wrapPolygon edited="0">
                <wp:start x="0" y="0"/>
                <wp:lineTo x="0" y="21327"/>
                <wp:lineTo x="21382" y="21327"/>
                <wp:lineTo x="21382" y="0"/>
                <wp:lineTo x="0" y="0"/>
              </wp:wrapPolygon>
            </wp:wrapTight>
            <wp:docPr id="5" name="Picture 5" descr="https://c1.staticflickr.com/5/4118/4745187376_bc8f6cf90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5/4118/4745187376_bc8f6cf909_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854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C23" w:rsidRPr="00245C23">
        <w:rPr>
          <w:iCs/>
        </w:rPr>
        <w:t>All water analysis on domestic wate</w:t>
      </w:r>
      <w:r w:rsidR="00652744">
        <w:rPr>
          <w:iCs/>
        </w:rPr>
        <w:t>r in the Village of Montrose is</w:t>
      </w:r>
      <w:r w:rsidR="00245C23" w:rsidRPr="00245C23">
        <w:rPr>
          <w:iCs/>
        </w:rPr>
        <w:t xml:space="preserve"> performed by CARO Analytical Services, located in Kelowna, BC</w:t>
      </w:r>
      <w:r w:rsidR="00D843CD">
        <w:rPr>
          <w:iCs/>
        </w:rPr>
        <w:t>, and Passmore Labs in Slocan Valley, BC.</w:t>
      </w:r>
      <w:r w:rsidR="00245C23" w:rsidRPr="00245C23">
        <w:rPr>
          <w:iCs/>
        </w:rPr>
        <w:t> </w:t>
      </w:r>
      <w:r w:rsidR="00D843CD">
        <w:rPr>
          <w:iCs/>
        </w:rPr>
        <w:t>Both Passmore Labs and</w:t>
      </w:r>
      <w:r w:rsidR="00245C23" w:rsidRPr="00245C23">
        <w:rPr>
          <w:iCs/>
        </w:rPr>
        <w:t xml:space="preserve"> CARO Analytical Services employ methods, which are based on those foundations in “Standard Methods for the Examination of Water and Wastewater”, online Edition, published by the American Public Health Association, US EPA protocols found in “Test Methods for Evaluating Solid Waste, Physical/ Chemical Methods, SW846”, 3</w:t>
      </w:r>
      <w:r w:rsidR="00245C23" w:rsidRPr="00245C23">
        <w:rPr>
          <w:iCs/>
          <w:vertAlign w:val="superscript"/>
        </w:rPr>
        <w:t>rd</w:t>
      </w:r>
      <w:r w:rsidR="00245C23" w:rsidRPr="00245C23">
        <w:rPr>
          <w:iCs/>
        </w:rPr>
        <w:t xml:space="preserve"> Edition and protocols published by the British </w:t>
      </w:r>
      <w:r w:rsidR="007A2BE0">
        <w:rPr>
          <w:iCs/>
        </w:rPr>
        <w:t xml:space="preserve"> </w:t>
      </w:r>
      <w:r w:rsidR="00245C23" w:rsidRPr="00245C23">
        <w:rPr>
          <w:iCs/>
        </w:rPr>
        <w:t>Columbia Ministry of Environment.</w:t>
      </w:r>
      <w:r w:rsidRPr="00CF5EFA">
        <w:rPr>
          <w:noProof/>
          <w:lang w:val="en-CA" w:eastAsia="en-CA"/>
        </w:rPr>
        <w:t xml:space="preserve"> </w:t>
      </w:r>
    </w:p>
    <w:p w14:paraId="5FE19288" w14:textId="77777777" w:rsidR="00A0147E" w:rsidRDefault="00A0147E">
      <w:pPr>
        <w:autoSpaceDE w:val="0"/>
        <w:autoSpaceDN w:val="0"/>
        <w:adjustRightInd w:val="0"/>
        <w:rPr>
          <w:b/>
          <w:bCs/>
        </w:rPr>
      </w:pPr>
    </w:p>
    <w:p w14:paraId="6BBF50EF" w14:textId="77777777" w:rsidR="00923F22" w:rsidRDefault="00AE5A0B">
      <w:pPr>
        <w:autoSpaceDE w:val="0"/>
        <w:autoSpaceDN w:val="0"/>
        <w:adjustRightInd w:val="0"/>
        <w:rPr>
          <w:b/>
          <w:bCs/>
        </w:rPr>
      </w:pPr>
      <w:r>
        <w:rPr>
          <w:b/>
          <w:bCs/>
        </w:rPr>
        <w:t>5</w:t>
      </w:r>
      <w:r w:rsidR="00923F22">
        <w:rPr>
          <w:b/>
          <w:bCs/>
        </w:rPr>
        <w:t>.1</w:t>
      </w:r>
      <w:r w:rsidR="00923F22">
        <w:rPr>
          <w:b/>
          <w:bCs/>
        </w:rPr>
        <w:tab/>
        <w:t>Parameters</w:t>
      </w:r>
    </w:p>
    <w:p w14:paraId="2590BF63" w14:textId="77777777" w:rsidR="00B83BD7" w:rsidRDefault="00923F22" w:rsidP="005D2AFD">
      <w:pPr>
        <w:autoSpaceDE w:val="0"/>
        <w:autoSpaceDN w:val="0"/>
        <w:adjustRightInd w:val="0"/>
      </w:pPr>
      <w:r>
        <w:t xml:space="preserve">A maximum allowable concentration (MAC) has been established by Health </w:t>
      </w:r>
      <w:smartTag w:uri="urn:schemas-microsoft-com:office:smarttags" w:element="country-region">
        <w:smartTag w:uri="urn:schemas-microsoft-com:office:smarttags" w:element="place">
          <w:r>
            <w:t>Canada</w:t>
          </w:r>
        </w:smartTag>
      </w:smartTag>
      <w:r>
        <w:t xml:space="preserve"> for microbiological criteria.  Each MAC has been designed to safeguard human health and is based on projecting lifelong consumption of drinking water that contains the substances </w:t>
      </w:r>
      <w:r>
        <w:lastRenderedPageBreak/>
        <w:t>at the maximum concentration level.</w:t>
      </w:r>
      <w:r w:rsidR="003F65C8">
        <w:t xml:space="preserve">  </w:t>
      </w:r>
      <w:r>
        <w:t>These MAC’s are identified in Schedule A of the Drinking Water Protection Regulation as follows:</w:t>
      </w:r>
    </w:p>
    <w:p w14:paraId="3D0AF56F" w14:textId="77777777" w:rsidR="00B83BD7" w:rsidRPr="00B83BD7" w:rsidRDefault="00B83BD7" w:rsidP="00B83BD7"/>
    <w:p w14:paraId="68766D34" w14:textId="77777777" w:rsidR="00923F22" w:rsidRDefault="00923F22" w:rsidP="00F83DE5">
      <w:pPr>
        <w:pStyle w:val="Heading2"/>
        <w:pBdr>
          <w:top w:val="single" w:sz="4" w:space="1" w:color="auto"/>
          <w:left w:val="single" w:sz="4" w:space="4" w:color="auto"/>
          <w:bottom w:val="single" w:sz="4" w:space="1" w:color="auto"/>
          <w:right w:val="single" w:sz="4" w:space="4" w:color="auto"/>
        </w:pBdr>
        <w:rPr>
          <w:szCs w:val="24"/>
        </w:rPr>
      </w:pPr>
      <w:r>
        <w:rPr>
          <w:szCs w:val="24"/>
        </w:rPr>
        <w:t>Water Quality Standards for Potable Water</w:t>
      </w:r>
    </w:p>
    <w:p w14:paraId="2248417A" w14:textId="77777777" w:rsidR="00923F22" w:rsidRDefault="00923F22">
      <w:pPr>
        <w:autoSpaceDE w:val="0"/>
        <w:autoSpaceDN w:val="0"/>
        <w:adjustRightInd w:val="0"/>
        <w:jc w:val="center"/>
      </w:pPr>
    </w:p>
    <w:tbl>
      <w:tblPr>
        <w:tblW w:w="0" w:type="auto"/>
        <w:jc w:val="center"/>
        <w:tblCellSpacing w:w="0" w:type="dxa"/>
        <w:tblBorders>
          <w:top w:val="single" w:sz="4" w:space="0" w:color="auto"/>
          <w:left w:val="single" w:sz="4" w:space="0" w:color="auto"/>
          <w:bottom w:val="single" w:sz="4" w:space="0" w:color="auto"/>
          <w:right w:val="single" w:sz="4" w:space="0" w:color="auto"/>
        </w:tblBorders>
        <w:tblCellMar>
          <w:top w:w="45" w:type="dxa"/>
          <w:left w:w="45" w:type="dxa"/>
          <w:bottom w:w="45" w:type="dxa"/>
          <w:right w:w="45" w:type="dxa"/>
        </w:tblCellMar>
        <w:tblLook w:val="0000" w:firstRow="0" w:lastRow="0" w:firstColumn="0" w:lastColumn="0" w:noHBand="0" w:noVBand="0"/>
      </w:tblPr>
      <w:tblGrid>
        <w:gridCol w:w="2896"/>
        <w:gridCol w:w="150"/>
        <w:gridCol w:w="5584"/>
      </w:tblGrid>
      <w:tr w:rsidR="00923F22" w14:paraId="166F01D2" w14:textId="77777777" w:rsidTr="00F83DE5">
        <w:trPr>
          <w:tblCellSpacing w:w="0" w:type="dxa"/>
          <w:jc w:val="center"/>
        </w:trPr>
        <w:tc>
          <w:tcPr>
            <w:tcW w:w="0" w:type="auto"/>
          </w:tcPr>
          <w:p w14:paraId="4904BA24" w14:textId="77777777" w:rsidR="00923F22" w:rsidRDefault="00923F22">
            <w:pPr>
              <w:jc w:val="center"/>
              <w:rPr>
                <w:b/>
                <w:bCs/>
              </w:rPr>
            </w:pPr>
            <w:r>
              <w:rPr>
                <w:b/>
                <w:bCs/>
              </w:rPr>
              <w:t>Parameter:</w:t>
            </w:r>
          </w:p>
        </w:tc>
        <w:tc>
          <w:tcPr>
            <w:tcW w:w="150" w:type="dxa"/>
          </w:tcPr>
          <w:p w14:paraId="5565C23B" w14:textId="77777777" w:rsidR="00923F22" w:rsidRDefault="00923F22">
            <w:pPr>
              <w:jc w:val="center"/>
              <w:rPr>
                <w:b/>
                <w:bCs/>
              </w:rPr>
            </w:pPr>
            <w:r>
              <w:rPr>
                <w:b/>
                <w:bCs/>
              </w:rPr>
              <w:t> </w:t>
            </w:r>
          </w:p>
        </w:tc>
        <w:tc>
          <w:tcPr>
            <w:tcW w:w="0" w:type="auto"/>
          </w:tcPr>
          <w:p w14:paraId="3BD93264" w14:textId="77777777" w:rsidR="00923F22" w:rsidRDefault="00923F22">
            <w:pPr>
              <w:jc w:val="center"/>
              <w:rPr>
                <w:b/>
                <w:bCs/>
              </w:rPr>
            </w:pPr>
            <w:r>
              <w:rPr>
                <w:b/>
                <w:bCs/>
              </w:rPr>
              <w:t>Standard:</w:t>
            </w:r>
          </w:p>
        </w:tc>
      </w:tr>
      <w:tr w:rsidR="00923F22" w14:paraId="573D873B" w14:textId="77777777" w:rsidTr="00F83DE5">
        <w:trPr>
          <w:tblCellSpacing w:w="0" w:type="dxa"/>
          <w:jc w:val="center"/>
        </w:trPr>
        <w:tc>
          <w:tcPr>
            <w:tcW w:w="0" w:type="auto"/>
            <w:gridSpan w:val="3"/>
          </w:tcPr>
          <w:p w14:paraId="3BA58073" w14:textId="77777777" w:rsidR="00923F22" w:rsidRDefault="0052464C">
            <w:pPr>
              <w:jc w:val="center"/>
              <w:rPr>
                <w:b/>
                <w:bCs/>
              </w:rPr>
            </w:pPr>
            <w:r>
              <w:rPr>
                <w:b/>
                <w:bCs/>
              </w:rPr>
              <w:pict w14:anchorId="3F5D9A38">
                <v:rect id="_x0000_i1025" style="width:0;height:1.5pt" o:hrstd="t" o:hrnoshade="t" o:hr="t" fillcolor="gray" stroked="f"/>
              </w:pict>
            </w:r>
          </w:p>
        </w:tc>
      </w:tr>
      <w:tr w:rsidR="00923F22" w14:paraId="7AEF5FB6" w14:textId="77777777" w:rsidTr="00F83DE5">
        <w:trPr>
          <w:tblCellSpacing w:w="0" w:type="dxa"/>
          <w:jc w:val="center"/>
        </w:trPr>
        <w:tc>
          <w:tcPr>
            <w:tcW w:w="0" w:type="auto"/>
          </w:tcPr>
          <w:p w14:paraId="6E79B8E6" w14:textId="77777777" w:rsidR="00923F22" w:rsidRDefault="00923F22">
            <w:r>
              <w:t>Fecal coliform bacteria</w:t>
            </w:r>
          </w:p>
        </w:tc>
        <w:tc>
          <w:tcPr>
            <w:tcW w:w="150" w:type="dxa"/>
            <w:vAlign w:val="center"/>
          </w:tcPr>
          <w:p w14:paraId="4EB740EC" w14:textId="77777777" w:rsidR="00923F22" w:rsidRDefault="00923F22">
            <w:r>
              <w:t> </w:t>
            </w:r>
          </w:p>
        </w:tc>
        <w:tc>
          <w:tcPr>
            <w:tcW w:w="5584" w:type="dxa"/>
          </w:tcPr>
          <w:p w14:paraId="674270D4" w14:textId="77777777" w:rsidR="00923F22" w:rsidRDefault="00923F22">
            <w:r>
              <w:t>No detectable fecal coliform bacteria per 100 ml</w:t>
            </w:r>
          </w:p>
        </w:tc>
      </w:tr>
      <w:tr w:rsidR="00923F22" w14:paraId="58F18067" w14:textId="77777777" w:rsidTr="00F83DE5">
        <w:trPr>
          <w:tblCellSpacing w:w="0" w:type="dxa"/>
          <w:jc w:val="center"/>
        </w:trPr>
        <w:tc>
          <w:tcPr>
            <w:tcW w:w="0" w:type="auto"/>
          </w:tcPr>
          <w:p w14:paraId="4C37BC22" w14:textId="77777777" w:rsidR="00923F22" w:rsidRDefault="00AD6CFA">
            <w:r>
              <w:t>Escherichia coli</w:t>
            </w:r>
          </w:p>
        </w:tc>
        <w:tc>
          <w:tcPr>
            <w:tcW w:w="150" w:type="dxa"/>
            <w:vAlign w:val="center"/>
          </w:tcPr>
          <w:p w14:paraId="1139374D" w14:textId="77777777" w:rsidR="00923F22" w:rsidRDefault="00923F22">
            <w:r>
              <w:t> </w:t>
            </w:r>
          </w:p>
        </w:tc>
        <w:tc>
          <w:tcPr>
            <w:tcW w:w="5584" w:type="dxa"/>
          </w:tcPr>
          <w:p w14:paraId="5B0B3B5F" w14:textId="77777777" w:rsidR="00923F22" w:rsidRDefault="00923F22">
            <w:r>
              <w:t>No detectable Escherichia coli per 100 ml</w:t>
            </w:r>
          </w:p>
        </w:tc>
      </w:tr>
      <w:tr w:rsidR="00923F22" w14:paraId="7CF1DCD1" w14:textId="77777777" w:rsidTr="00F83DE5">
        <w:trPr>
          <w:tblCellSpacing w:w="0" w:type="dxa"/>
          <w:jc w:val="center"/>
        </w:trPr>
        <w:tc>
          <w:tcPr>
            <w:tcW w:w="0" w:type="auto"/>
          </w:tcPr>
          <w:p w14:paraId="43D7E7E7" w14:textId="77777777" w:rsidR="00923F22" w:rsidRDefault="00923F22">
            <w:r>
              <w:t>Total coliform bacteria</w:t>
            </w:r>
          </w:p>
        </w:tc>
        <w:tc>
          <w:tcPr>
            <w:tcW w:w="150" w:type="dxa"/>
            <w:vAlign w:val="center"/>
          </w:tcPr>
          <w:p w14:paraId="4CE865C1" w14:textId="77777777" w:rsidR="00923F22" w:rsidRDefault="00923F22">
            <w:r>
              <w:t> </w:t>
            </w:r>
          </w:p>
        </w:tc>
        <w:tc>
          <w:tcPr>
            <w:tcW w:w="5584" w:type="dxa"/>
          </w:tcPr>
          <w:p w14:paraId="0A9478FB" w14:textId="77777777" w:rsidR="00923F22" w:rsidRDefault="00923F22">
            <w:r>
              <w:t> </w:t>
            </w:r>
          </w:p>
        </w:tc>
      </w:tr>
      <w:tr w:rsidR="00923F22" w14:paraId="20CA535F" w14:textId="77777777" w:rsidTr="00F83DE5">
        <w:trPr>
          <w:tblCellSpacing w:w="0" w:type="dxa"/>
          <w:jc w:val="center"/>
        </w:trPr>
        <w:tc>
          <w:tcPr>
            <w:tcW w:w="0" w:type="auto"/>
          </w:tcPr>
          <w:p w14:paraId="65B1417F" w14:textId="2D35C57C" w:rsidR="00923F22" w:rsidRDefault="00923F22">
            <w:r>
              <w:t xml:space="preserve">(a) 1 sample in a </w:t>
            </w:r>
            <w:r w:rsidR="00ED2069">
              <w:t>30-day</w:t>
            </w:r>
            <w:r>
              <w:t xml:space="preserve"> period</w:t>
            </w:r>
          </w:p>
        </w:tc>
        <w:tc>
          <w:tcPr>
            <w:tcW w:w="150" w:type="dxa"/>
            <w:vAlign w:val="center"/>
          </w:tcPr>
          <w:p w14:paraId="5C2AA3D7" w14:textId="77777777" w:rsidR="00923F22" w:rsidRDefault="00923F22">
            <w:r>
              <w:t> </w:t>
            </w:r>
          </w:p>
        </w:tc>
        <w:tc>
          <w:tcPr>
            <w:tcW w:w="5584" w:type="dxa"/>
          </w:tcPr>
          <w:p w14:paraId="6ADC4EDD" w14:textId="77777777" w:rsidR="00923F22" w:rsidRDefault="00923F22">
            <w:r>
              <w:t>No detectable total coliform bacteria per 100 ml</w:t>
            </w:r>
          </w:p>
        </w:tc>
      </w:tr>
      <w:tr w:rsidR="00923F22" w14:paraId="72342ADB" w14:textId="77777777" w:rsidTr="00F83DE5">
        <w:trPr>
          <w:tblCellSpacing w:w="0" w:type="dxa"/>
          <w:jc w:val="center"/>
        </w:trPr>
        <w:tc>
          <w:tcPr>
            <w:tcW w:w="0" w:type="auto"/>
          </w:tcPr>
          <w:p w14:paraId="0CED2A53" w14:textId="47C5509E" w:rsidR="00923F22" w:rsidRDefault="00923F22">
            <w:r>
              <w:t xml:space="preserve">(b) more than 1 sample in a </w:t>
            </w:r>
            <w:r w:rsidR="00ED2069">
              <w:t>30-day</w:t>
            </w:r>
            <w:r>
              <w:t xml:space="preserve"> period</w:t>
            </w:r>
          </w:p>
        </w:tc>
        <w:tc>
          <w:tcPr>
            <w:tcW w:w="150" w:type="dxa"/>
            <w:vAlign w:val="center"/>
          </w:tcPr>
          <w:p w14:paraId="017D5838" w14:textId="77777777" w:rsidR="00923F22" w:rsidRDefault="00923F22">
            <w:r>
              <w:t> </w:t>
            </w:r>
          </w:p>
        </w:tc>
        <w:tc>
          <w:tcPr>
            <w:tcW w:w="5584" w:type="dxa"/>
          </w:tcPr>
          <w:p w14:paraId="40AE1A4F" w14:textId="77777777" w:rsidR="00923F22" w:rsidRDefault="00923F22">
            <w:r>
              <w:t>At least 90% of samples ha</w:t>
            </w:r>
            <w:r w:rsidR="00AD6CFA">
              <w:t xml:space="preserve">ve no detectable total coliform </w:t>
            </w:r>
            <w:r>
              <w:t>bacteria per 100 ml and n</w:t>
            </w:r>
            <w:r w:rsidR="00AD6CFA">
              <w:t xml:space="preserve">o sample has more than 10 total </w:t>
            </w:r>
            <w:r>
              <w:t>coliform bacteria per 100 ml</w:t>
            </w:r>
          </w:p>
        </w:tc>
      </w:tr>
    </w:tbl>
    <w:p w14:paraId="565CF6EA" w14:textId="77777777" w:rsidR="00923F22" w:rsidRDefault="00923F22">
      <w:pPr>
        <w:autoSpaceDE w:val="0"/>
        <w:autoSpaceDN w:val="0"/>
        <w:adjustRightInd w:val="0"/>
      </w:pPr>
    </w:p>
    <w:p w14:paraId="47794374" w14:textId="77777777" w:rsidR="00923F22" w:rsidRPr="00CA6FF7" w:rsidRDefault="00AE5A0B">
      <w:pPr>
        <w:autoSpaceDE w:val="0"/>
        <w:autoSpaceDN w:val="0"/>
        <w:adjustRightInd w:val="0"/>
        <w:rPr>
          <w:b/>
          <w:bCs/>
        </w:rPr>
      </w:pPr>
      <w:r w:rsidRPr="00CA6FF7">
        <w:rPr>
          <w:b/>
          <w:bCs/>
        </w:rPr>
        <w:t>5</w:t>
      </w:r>
      <w:r w:rsidR="00923F22" w:rsidRPr="00CA6FF7">
        <w:rPr>
          <w:b/>
          <w:bCs/>
        </w:rPr>
        <w:t>.2</w:t>
      </w:r>
      <w:r w:rsidR="00923F22" w:rsidRPr="00CA6FF7">
        <w:rPr>
          <w:b/>
          <w:bCs/>
        </w:rPr>
        <w:tab/>
        <w:t>Results</w:t>
      </w:r>
    </w:p>
    <w:p w14:paraId="121D87D2" w14:textId="77777777" w:rsidR="00152848" w:rsidRDefault="00923F22">
      <w:pPr>
        <w:autoSpaceDE w:val="0"/>
        <w:autoSpaceDN w:val="0"/>
        <w:adjustRightInd w:val="0"/>
      </w:pPr>
      <w:r w:rsidRPr="00936DD4">
        <w:t>The Village’s monthly water sampling results</w:t>
      </w:r>
      <w:r w:rsidR="00F83DE5" w:rsidRPr="00936DD4">
        <w:t xml:space="preserve"> are summarized in Appendix 2.  </w:t>
      </w:r>
      <w:r w:rsidRPr="00936DD4">
        <w:t xml:space="preserve">Overall results indicate that the Village falls </w:t>
      </w:r>
      <w:r w:rsidR="00DD0364" w:rsidRPr="00936DD4">
        <w:t>within</w:t>
      </w:r>
      <w:r w:rsidRPr="00936DD4">
        <w:t xml:space="preserve"> the required Maximum Allowable Concentrations </w:t>
      </w:r>
      <w:r w:rsidR="00DD0364" w:rsidRPr="00936DD4">
        <w:t>specified</w:t>
      </w:r>
      <w:r w:rsidRPr="00936DD4">
        <w:t xml:space="preserve"> by Health Canada and the Drinking Water Protectio</w:t>
      </w:r>
      <w:r w:rsidR="00763AC5" w:rsidRPr="00936DD4">
        <w:t xml:space="preserve">n </w:t>
      </w:r>
    </w:p>
    <w:p w14:paraId="11F02C21" w14:textId="77777777" w:rsidR="00152848" w:rsidRDefault="00152848">
      <w:pPr>
        <w:autoSpaceDE w:val="0"/>
        <w:autoSpaceDN w:val="0"/>
        <w:adjustRightInd w:val="0"/>
      </w:pPr>
    </w:p>
    <w:p w14:paraId="45D9A13D" w14:textId="77777777" w:rsidR="00763AC5" w:rsidRPr="00936DD4" w:rsidRDefault="00763AC5">
      <w:pPr>
        <w:autoSpaceDE w:val="0"/>
        <w:autoSpaceDN w:val="0"/>
        <w:adjustRightInd w:val="0"/>
      </w:pPr>
      <w:r w:rsidRPr="00936DD4">
        <w:t>Regulations in respect to</w:t>
      </w:r>
      <w:r w:rsidR="00DD0364" w:rsidRPr="00936DD4">
        <w:t xml:space="preserve"> both</w:t>
      </w:r>
      <w:r w:rsidR="00923F22" w:rsidRPr="00936DD4">
        <w:t xml:space="preserve"> Total Colifo</w:t>
      </w:r>
      <w:r w:rsidR="00957F94" w:rsidRPr="00936DD4">
        <w:t>rm</w:t>
      </w:r>
      <w:r w:rsidRPr="00936DD4">
        <w:t xml:space="preserve"> </w:t>
      </w:r>
      <w:r w:rsidR="00DD0364" w:rsidRPr="00936DD4">
        <w:t xml:space="preserve">and E. coli </w:t>
      </w:r>
      <w:r w:rsidRPr="00936DD4">
        <w:t>concentrations</w:t>
      </w:r>
      <w:r w:rsidR="00DD0364" w:rsidRPr="00936DD4">
        <w:t>.</w:t>
      </w:r>
    </w:p>
    <w:p w14:paraId="490B844A" w14:textId="77777777" w:rsidR="00690003" w:rsidRPr="00936DD4" w:rsidRDefault="00CF5EFA" w:rsidP="00690003">
      <w:pPr>
        <w:autoSpaceDE w:val="0"/>
        <w:autoSpaceDN w:val="0"/>
        <w:adjustRightInd w:val="0"/>
      </w:pPr>
      <w:r w:rsidRPr="00936DD4">
        <w:rPr>
          <w:noProof/>
          <w:lang w:val="en-CA" w:eastAsia="en-CA"/>
        </w:rPr>
        <w:drawing>
          <wp:anchor distT="0" distB="0" distL="114300" distR="114300" simplePos="0" relativeHeight="251660288" behindDoc="1" locked="0" layoutInCell="1" allowOverlap="1" wp14:anchorId="04F21F54" wp14:editId="57A889D8">
            <wp:simplePos x="0" y="0"/>
            <wp:positionH relativeFrom="column">
              <wp:posOffset>3810</wp:posOffset>
            </wp:positionH>
            <wp:positionV relativeFrom="paragraph">
              <wp:posOffset>-1270</wp:posOffset>
            </wp:positionV>
            <wp:extent cx="2587625" cy="2225040"/>
            <wp:effectExtent l="0" t="0" r="3175" b="3810"/>
            <wp:wrapTight wrapText="bothSides">
              <wp:wrapPolygon edited="0">
                <wp:start x="0" y="0"/>
                <wp:lineTo x="0" y="21452"/>
                <wp:lineTo x="21467" y="21452"/>
                <wp:lineTo x="21467" y="0"/>
                <wp:lineTo x="0" y="0"/>
              </wp:wrapPolygon>
            </wp:wrapTight>
            <wp:docPr id="6" name="Picture 6" descr="http://topnews.ae/images/Clean-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news.ae/images/Clean-Wat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762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B25">
        <w:t>For comparison, i</w:t>
      </w:r>
      <w:r w:rsidR="0072071C" w:rsidRPr="00936DD4">
        <w:t>n 201</w:t>
      </w:r>
      <w:r w:rsidR="00F83DE5" w:rsidRPr="00936DD4">
        <w:t>3</w:t>
      </w:r>
      <w:r w:rsidR="0072071C" w:rsidRPr="00936DD4">
        <w:t xml:space="preserve">, the Village fell </w:t>
      </w:r>
      <w:r w:rsidR="004A3DFA" w:rsidRPr="00936DD4">
        <w:t>outside of the required Maximum Allowable C</w:t>
      </w:r>
      <w:r w:rsidR="0072071C" w:rsidRPr="00936DD4">
        <w:t xml:space="preserve">oncentrations allowed by Health Canada and the Drinking Water Protection Regulations in respect to Total Coliform concentrations in </w:t>
      </w:r>
      <w:r w:rsidR="00F83DE5" w:rsidRPr="00936DD4">
        <w:t>two</w:t>
      </w:r>
      <w:r w:rsidR="0072071C" w:rsidRPr="00936DD4">
        <w:t xml:space="preserve"> of the twelve months.</w:t>
      </w:r>
    </w:p>
    <w:p w14:paraId="59DEF0A2" w14:textId="77777777" w:rsidR="00690003" w:rsidRPr="00936DD4" w:rsidRDefault="00690003" w:rsidP="00690003">
      <w:pPr>
        <w:autoSpaceDE w:val="0"/>
        <w:autoSpaceDN w:val="0"/>
        <w:adjustRightInd w:val="0"/>
      </w:pPr>
    </w:p>
    <w:p w14:paraId="58C26A51" w14:textId="4BBA909D" w:rsidR="00690003" w:rsidRDefault="007726FD" w:rsidP="00152848">
      <w:pPr>
        <w:autoSpaceDE w:val="0"/>
        <w:autoSpaceDN w:val="0"/>
        <w:adjustRightInd w:val="0"/>
        <w:ind w:left="4320"/>
      </w:pPr>
      <w:r w:rsidRPr="00936DD4">
        <w:t xml:space="preserve">Overall </w:t>
      </w:r>
      <w:r w:rsidR="00F83DE5" w:rsidRPr="00936DD4">
        <w:t xml:space="preserve">system sampling </w:t>
      </w:r>
      <w:r w:rsidRPr="00936DD4">
        <w:t>results</w:t>
      </w:r>
      <w:r w:rsidR="00690003" w:rsidRPr="00936DD4">
        <w:t xml:space="preserve"> indicate that </w:t>
      </w:r>
      <w:r w:rsidR="003B1B25">
        <w:t>in 201</w:t>
      </w:r>
      <w:r w:rsidR="00E24A28">
        <w:t>8</w:t>
      </w:r>
      <w:r w:rsidR="003B1B25">
        <w:t xml:space="preserve">, </w:t>
      </w:r>
      <w:r w:rsidR="00690003" w:rsidRPr="00936DD4">
        <w:t xml:space="preserve">the Village </w:t>
      </w:r>
      <w:r w:rsidR="003B1B25">
        <w:t>fell</w:t>
      </w:r>
      <w:r w:rsidR="00690003" w:rsidRPr="00936DD4">
        <w:t xml:space="preserve"> well within the required Maximum Allowable Concentrations allowed by Health Canada and the Drinking Water Protection Regulations </w:t>
      </w:r>
      <w:r w:rsidR="00C33FAD">
        <w:t xml:space="preserve">for the entire year </w:t>
      </w:r>
      <w:r w:rsidR="00690003" w:rsidRPr="00936DD4">
        <w:t>in respect to E. coli concentrations</w:t>
      </w:r>
      <w:r w:rsidR="00C33FAD">
        <w:t>.</w:t>
      </w:r>
    </w:p>
    <w:p w14:paraId="35757BBF" w14:textId="77777777" w:rsidR="00CF5EFA" w:rsidRDefault="00CF5EFA" w:rsidP="00690003">
      <w:pPr>
        <w:autoSpaceDE w:val="0"/>
        <w:autoSpaceDN w:val="0"/>
        <w:adjustRightInd w:val="0"/>
      </w:pPr>
    </w:p>
    <w:p w14:paraId="77190B73" w14:textId="77777777" w:rsidR="00F11301" w:rsidRDefault="00F11301" w:rsidP="00690003">
      <w:pPr>
        <w:autoSpaceDE w:val="0"/>
        <w:autoSpaceDN w:val="0"/>
        <w:adjustRightInd w:val="0"/>
      </w:pPr>
    </w:p>
    <w:p w14:paraId="16D93C68" w14:textId="77777777" w:rsidR="00152848" w:rsidRDefault="00152848" w:rsidP="00690003">
      <w:pPr>
        <w:autoSpaceDE w:val="0"/>
        <w:autoSpaceDN w:val="0"/>
        <w:adjustRightInd w:val="0"/>
      </w:pPr>
    </w:p>
    <w:p w14:paraId="26EF1E8D" w14:textId="77777777" w:rsidR="00152848" w:rsidRDefault="00152848" w:rsidP="00690003">
      <w:pPr>
        <w:autoSpaceDE w:val="0"/>
        <w:autoSpaceDN w:val="0"/>
        <w:adjustRightInd w:val="0"/>
      </w:pPr>
    </w:p>
    <w:p w14:paraId="3E73C69D" w14:textId="77777777" w:rsidR="00152848" w:rsidRDefault="00152848" w:rsidP="00690003">
      <w:pPr>
        <w:autoSpaceDE w:val="0"/>
        <w:autoSpaceDN w:val="0"/>
        <w:adjustRightInd w:val="0"/>
      </w:pPr>
    </w:p>
    <w:p w14:paraId="7A974222" w14:textId="77777777" w:rsidR="009B3301" w:rsidRDefault="009B3301" w:rsidP="00690003">
      <w:pPr>
        <w:autoSpaceDE w:val="0"/>
        <w:autoSpaceDN w:val="0"/>
        <w:adjustRightInd w:val="0"/>
      </w:pPr>
    </w:p>
    <w:p w14:paraId="17D10F09" w14:textId="77777777" w:rsidR="003F65C8" w:rsidRDefault="003F65C8" w:rsidP="00690003">
      <w:pPr>
        <w:autoSpaceDE w:val="0"/>
        <w:autoSpaceDN w:val="0"/>
        <w:adjustRightInd w:val="0"/>
      </w:pPr>
    </w:p>
    <w:p w14:paraId="4A3A8956" w14:textId="77777777" w:rsidR="00334878" w:rsidRDefault="00334878" w:rsidP="00690003">
      <w:pPr>
        <w:autoSpaceDE w:val="0"/>
        <w:autoSpaceDN w:val="0"/>
        <w:adjustRightInd w:val="0"/>
      </w:pPr>
    </w:p>
    <w:p w14:paraId="42B38381" w14:textId="2F042559" w:rsidR="00334878" w:rsidRDefault="00334878" w:rsidP="00334878">
      <w:pPr>
        <w:pStyle w:val="Heading2"/>
        <w:pBdr>
          <w:top w:val="single" w:sz="4" w:space="1" w:color="auto"/>
          <w:left w:val="single" w:sz="4" w:space="4" w:color="auto"/>
          <w:bottom w:val="single" w:sz="4" w:space="1" w:color="auto"/>
          <w:right w:val="single" w:sz="4" w:space="4" w:color="auto"/>
        </w:pBdr>
        <w:rPr>
          <w:szCs w:val="24"/>
        </w:rPr>
      </w:pPr>
      <w:r>
        <w:rPr>
          <w:szCs w:val="24"/>
        </w:rPr>
        <w:lastRenderedPageBreak/>
        <w:t>Village of Montrose Water Sampling Results Summary for 201</w:t>
      </w:r>
      <w:r w:rsidR="008E073B">
        <w:rPr>
          <w:szCs w:val="24"/>
        </w:rPr>
        <w:t>8</w:t>
      </w:r>
    </w:p>
    <w:p w14:paraId="7BC8CED7" w14:textId="77777777" w:rsidR="00152848" w:rsidRDefault="00152848" w:rsidP="003269A1">
      <w:pPr>
        <w:autoSpaceDE w:val="0"/>
        <w:autoSpaceDN w:val="0"/>
        <w:adjustRightInd w:val="0"/>
        <w:rPr>
          <w:u w:val="single"/>
        </w:rPr>
      </w:pPr>
    </w:p>
    <w:p w14:paraId="61B40C48" w14:textId="77777777" w:rsidR="00923F22" w:rsidRPr="003269A1" w:rsidRDefault="004C68D6" w:rsidP="003269A1">
      <w:pPr>
        <w:autoSpaceDE w:val="0"/>
        <w:autoSpaceDN w:val="0"/>
        <w:adjustRightInd w:val="0"/>
      </w:pPr>
      <w:r w:rsidRPr="00FF7A9C">
        <w:rPr>
          <w:u w:val="single"/>
        </w:rPr>
        <w:t>12</w:t>
      </w:r>
      <w:r w:rsidRPr="00FF7A9C">
        <w:rPr>
          <w:u w:val="single"/>
          <w:vertAlign w:val="superscript"/>
        </w:rPr>
        <w:t>th</w:t>
      </w:r>
      <w:r w:rsidRPr="00FF7A9C">
        <w:rPr>
          <w:u w:val="single"/>
        </w:rPr>
        <w:t xml:space="preserve"> Avenue Sampling Station </w:t>
      </w:r>
      <w:r w:rsidR="00A82F2E" w:rsidRPr="00FF7A9C">
        <w:rPr>
          <w:u w:val="single"/>
        </w:rPr>
        <w:t>&amp; Community Hall</w:t>
      </w:r>
    </w:p>
    <w:p w14:paraId="534821DD" w14:textId="6E972B77" w:rsidR="00923F22" w:rsidRPr="00FF7A9C" w:rsidRDefault="00957F94">
      <w:pPr>
        <w:autoSpaceDE w:val="0"/>
        <w:autoSpaceDN w:val="0"/>
        <w:adjustRightInd w:val="0"/>
      </w:pPr>
      <w:r w:rsidRPr="00FF7A9C">
        <w:t xml:space="preserve">The </w:t>
      </w:r>
      <w:r w:rsidR="004C68D6" w:rsidRPr="00FF7A9C">
        <w:t>12</w:t>
      </w:r>
      <w:r w:rsidR="004C68D6" w:rsidRPr="00FF7A9C">
        <w:rPr>
          <w:vertAlign w:val="superscript"/>
        </w:rPr>
        <w:t>th</w:t>
      </w:r>
      <w:r w:rsidR="004C68D6" w:rsidRPr="00FF7A9C">
        <w:t xml:space="preserve"> Avenue Sampling Station</w:t>
      </w:r>
      <w:r w:rsidR="00121A13" w:rsidRPr="00FF7A9C">
        <w:t xml:space="preserve"> and the Community Hall are</w:t>
      </w:r>
      <w:r w:rsidR="009D0A55" w:rsidRPr="00FF7A9C">
        <w:t xml:space="preserve"> two</w:t>
      </w:r>
      <w:r w:rsidRPr="00FF7A9C">
        <w:t xml:space="preserve"> primary location</w:t>
      </w:r>
      <w:r w:rsidR="00121A13" w:rsidRPr="00FF7A9C">
        <w:t>s</w:t>
      </w:r>
      <w:r w:rsidRPr="00FF7A9C">
        <w:t xml:space="preserve"> for water sampling</w:t>
      </w:r>
      <w:r w:rsidR="00334878" w:rsidRPr="00FF7A9C">
        <w:t xml:space="preserve"> of the distribution system within the Village.  Th</w:t>
      </w:r>
      <w:r w:rsidRPr="00FF7A9C">
        <w:t xml:space="preserve">ese samples </w:t>
      </w:r>
      <w:r w:rsidR="00763AC5" w:rsidRPr="00FF7A9C">
        <w:t>a</w:t>
      </w:r>
      <w:r w:rsidR="00A82F2E" w:rsidRPr="00FF7A9C">
        <w:t xml:space="preserve">re </w:t>
      </w:r>
      <w:r w:rsidR="004C68D6" w:rsidRPr="00FF7A9C">
        <w:t xml:space="preserve">generally </w:t>
      </w:r>
      <w:r w:rsidR="00A82F2E" w:rsidRPr="00FF7A9C">
        <w:t xml:space="preserve">taken </w:t>
      </w:r>
      <w:r w:rsidR="004C68D6" w:rsidRPr="00FF7A9C">
        <w:t>the first and third</w:t>
      </w:r>
      <w:r w:rsidR="00A82F2E" w:rsidRPr="00FF7A9C">
        <w:t xml:space="preserve"> Tuesday</w:t>
      </w:r>
      <w:r w:rsidR="004C68D6" w:rsidRPr="00FF7A9C">
        <w:t xml:space="preserve"> </w:t>
      </w:r>
      <w:r w:rsidR="004A3DFA" w:rsidRPr="00FF7A9C">
        <w:t>of</w:t>
      </w:r>
      <w:r w:rsidR="004C68D6" w:rsidRPr="00FF7A9C">
        <w:t xml:space="preserve"> each month.  In 201</w:t>
      </w:r>
      <w:r w:rsidR="00E24A28">
        <w:t>8</w:t>
      </w:r>
      <w:r w:rsidRPr="00FF7A9C">
        <w:t>, r</w:t>
      </w:r>
      <w:r w:rsidR="009D0A55" w:rsidRPr="00FF7A9C">
        <w:t xml:space="preserve">esults from </w:t>
      </w:r>
      <w:r w:rsidR="00FF7A9C" w:rsidRPr="00FF7A9C">
        <w:t xml:space="preserve">both </w:t>
      </w:r>
      <w:r w:rsidR="004C68D6" w:rsidRPr="00FF7A9C">
        <w:t>Sampling Station</w:t>
      </w:r>
      <w:r w:rsidR="00FF7A9C" w:rsidRPr="00FF7A9C">
        <w:t>s</w:t>
      </w:r>
      <w:r w:rsidR="00961BEA" w:rsidRPr="00FF7A9C">
        <w:t xml:space="preserve"> </w:t>
      </w:r>
      <w:r w:rsidR="00923F22" w:rsidRPr="00FF7A9C">
        <w:t xml:space="preserve">indicated </w:t>
      </w:r>
      <w:r w:rsidRPr="00FF7A9C">
        <w:t xml:space="preserve">no </w:t>
      </w:r>
      <w:r w:rsidR="00923F22" w:rsidRPr="00FF7A9C">
        <w:t>abnormal</w:t>
      </w:r>
      <w:r w:rsidRPr="00FF7A9C">
        <w:t xml:space="preserve"> </w:t>
      </w:r>
      <w:r w:rsidR="00923F22" w:rsidRPr="00FF7A9C">
        <w:t>counts</w:t>
      </w:r>
      <w:r w:rsidR="00763AC5" w:rsidRPr="00FF7A9C">
        <w:t xml:space="preserve"> in respect to</w:t>
      </w:r>
      <w:r w:rsidR="00334878" w:rsidRPr="00FF7A9C">
        <w:t xml:space="preserve"> </w:t>
      </w:r>
      <w:r w:rsidR="00ED2069" w:rsidRPr="00FF7A9C">
        <w:t>E. coli</w:t>
      </w:r>
      <w:r w:rsidR="00334878" w:rsidRPr="00FF7A9C">
        <w:t>, Total Co</w:t>
      </w:r>
      <w:r w:rsidR="00FF7A9C" w:rsidRPr="00FF7A9C">
        <w:t>liform or Background Colonies.</w:t>
      </w:r>
      <w:r w:rsidR="00334878" w:rsidRPr="00FF7A9C">
        <w:t xml:space="preserve">.  </w:t>
      </w:r>
    </w:p>
    <w:p w14:paraId="1147F0DB" w14:textId="77777777" w:rsidR="00923F22" w:rsidRPr="00FF7A9C" w:rsidRDefault="00923F22">
      <w:pPr>
        <w:autoSpaceDE w:val="0"/>
        <w:autoSpaceDN w:val="0"/>
        <w:adjustRightInd w:val="0"/>
      </w:pPr>
    </w:p>
    <w:p w14:paraId="0FEFC5AC" w14:textId="77777777" w:rsidR="00923F22" w:rsidRPr="00FF7A9C" w:rsidRDefault="004C68D6">
      <w:pPr>
        <w:pStyle w:val="Heading6"/>
        <w:rPr>
          <w:u w:val="single"/>
        </w:rPr>
      </w:pPr>
      <w:r w:rsidRPr="00FF7A9C">
        <w:rPr>
          <w:u w:val="single"/>
        </w:rPr>
        <w:t>Well</w:t>
      </w:r>
      <w:r w:rsidR="00334878" w:rsidRPr="00FF7A9C">
        <w:rPr>
          <w:u w:val="single"/>
        </w:rPr>
        <w:t xml:space="preserve"> Pump House</w:t>
      </w:r>
      <w:r w:rsidRPr="00FF7A9C">
        <w:rPr>
          <w:u w:val="single"/>
        </w:rPr>
        <w:t>s</w:t>
      </w:r>
    </w:p>
    <w:p w14:paraId="7C7F0F3A" w14:textId="76F9A544" w:rsidR="00AD6CFA" w:rsidRDefault="00923F22" w:rsidP="00A82F2E">
      <w:pPr>
        <w:autoSpaceDE w:val="0"/>
        <w:autoSpaceDN w:val="0"/>
        <w:adjustRightInd w:val="0"/>
      </w:pPr>
      <w:r w:rsidRPr="00FF7A9C">
        <w:t>The Well Pump House</w:t>
      </w:r>
      <w:r w:rsidR="009D0A55" w:rsidRPr="00FF7A9C">
        <w:t>s</w:t>
      </w:r>
      <w:r w:rsidRPr="00FF7A9C">
        <w:t xml:space="preserve"> </w:t>
      </w:r>
      <w:r w:rsidR="009D0A55" w:rsidRPr="00FF7A9C">
        <w:t xml:space="preserve">are also two primary locations for water sampling, and these </w:t>
      </w:r>
      <w:bookmarkStart w:id="0" w:name="_GoBack"/>
      <w:bookmarkEnd w:id="0"/>
      <w:r w:rsidR="009D0A55" w:rsidRPr="00FF7A9C">
        <w:t>samples are al</w:t>
      </w:r>
      <w:r w:rsidR="00A82F2E" w:rsidRPr="00FF7A9C">
        <w:t xml:space="preserve">so </w:t>
      </w:r>
      <w:r w:rsidR="004C68D6" w:rsidRPr="00FF7A9C">
        <w:t xml:space="preserve">generally taken the first and third Tuesday </w:t>
      </w:r>
      <w:r w:rsidR="004A3DFA" w:rsidRPr="00FF7A9C">
        <w:t>of</w:t>
      </w:r>
      <w:r w:rsidR="004C68D6" w:rsidRPr="00FF7A9C">
        <w:t xml:space="preserve"> each month.</w:t>
      </w:r>
      <w:r w:rsidR="00334878" w:rsidRPr="00FF7A9C">
        <w:t xml:space="preserve">  </w:t>
      </w:r>
      <w:r w:rsidR="004C68D6" w:rsidRPr="00FF7A9C">
        <w:t>In 201</w:t>
      </w:r>
      <w:r w:rsidR="00E24A28">
        <w:t>8</w:t>
      </w:r>
      <w:r w:rsidR="009D0A55" w:rsidRPr="00FF7A9C">
        <w:t>, result</w:t>
      </w:r>
      <w:r w:rsidR="00334878" w:rsidRPr="00FF7A9C">
        <w:t xml:space="preserve">s from the Well Pump Houses </w:t>
      </w:r>
      <w:r w:rsidR="00E41008" w:rsidRPr="00FF7A9C">
        <w:t>(Well #</w:t>
      </w:r>
      <w:r w:rsidR="00334878" w:rsidRPr="00FF7A9C">
        <w:t xml:space="preserve">1 &amp; </w:t>
      </w:r>
      <w:r w:rsidR="00E41008" w:rsidRPr="00FF7A9C">
        <w:t>#3)</w:t>
      </w:r>
      <w:r w:rsidR="00334878" w:rsidRPr="00FF7A9C">
        <w:t xml:space="preserve"> </w:t>
      </w:r>
      <w:r w:rsidR="009D0A55" w:rsidRPr="00FF7A9C">
        <w:t xml:space="preserve">indicated no abnormal counts in respect to E. </w:t>
      </w:r>
      <w:r w:rsidR="005A579B" w:rsidRPr="00FF7A9C">
        <w:t>coli</w:t>
      </w:r>
      <w:r w:rsidR="00334878" w:rsidRPr="00FF7A9C">
        <w:t xml:space="preserve"> or Total Coliform</w:t>
      </w:r>
      <w:r w:rsidR="002107B3">
        <w:t>.</w:t>
      </w:r>
    </w:p>
    <w:p w14:paraId="317829AB" w14:textId="77777777" w:rsidR="004C68D6" w:rsidRDefault="004C68D6" w:rsidP="00A82F2E">
      <w:pPr>
        <w:autoSpaceDE w:val="0"/>
        <w:autoSpaceDN w:val="0"/>
        <w:adjustRightInd w:val="0"/>
      </w:pPr>
    </w:p>
    <w:p w14:paraId="69E359DD" w14:textId="77777777" w:rsidR="009B3301" w:rsidRDefault="009B3301" w:rsidP="00F535DC">
      <w:pPr>
        <w:autoSpaceDE w:val="0"/>
        <w:autoSpaceDN w:val="0"/>
        <w:adjustRightInd w:val="0"/>
        <w:rPr>
          <w:b/>
          <w:bCs/>
        </w:rPr>
      </w:pPr>
    </w:p>
    <w:p w14:paraId="51FB5DD5" w14:textId="77777777" w:rsidR="006C1289" w:rsidRDefault="006C1289" w:rsidP="00F535DC">
      <w:pPr>
        <w:autoSpaceDE w:val="0"/>
        <w:autoSpaceDN w:val="0"/>
        <w:adjustRightInd w:val="0"/>
        <w:rPr>
          <w:b/>
          <w:bCs/>
        </w:rPr>
      </w:pPr>
    </w:p>
    <w:p w14:paraId="334B9975" w14:textId="77777777" w:rsidR="006C1289" w:rsidRDefault="006C1289" w:rsidP="00F535DC">
      <w:pPr>
        <w:autoSpaceDE w:val="0"/>
        <w:autoSpaceDN w:val="0"/>
        <w:adjustRightInd w:val="0"/>
        <w:rPr>
          <w:b/>
          <w:bCs/>
        </w:rPr>
      </w:pPr>
    </w:p>
    <w:p w14:paraId="764AF89D" w14:textId="77777777" w:rsidR="00F535DC" w:rsidRDefault="00F535DC" w:rsidP="00F535DC">
      <w:pPr>
        <w:autoSpaceDE w:val="0"/>
        <w:autoSpaceDN w:val="0"/>
        <w:adjustRightInd w:val="0"/>
        <w:rPr>
          <w:b/>
          <w:bCs/>
        </w:rPr>
      </w:pPr>
    </w:p>
    <w:p w14:paraId="35309A71" w14:textId="77777777" w:rsidR="00F535DC" w:rsidRDefault="00F535DC" w:rsidP="00F535DC">
      <w:pPr>
        <w:autoSpaceDE w:val="0"/>
        <w:autoSpaceDN w:val="0"/>
        <w:adjustRightInd w:val="0"/>
        <w:rPr>
          <w:b/>
          <w:bCs/>
        </w:rPr>
      </w:pPr>
    </w:p>
    <w:p w14:paraId="24A1C130" w14:textId="77777777" w:rsidR="003269A1" w:rsidRDefault="003269A1" w:rsidP="00F535DC">
      <w:pPr>
        <w:autoSpaceDE w:val="0"/>
        <w:autoSpaceDN w:val="0"/>
        <w:adjustRightInd w:val="0"/>
        <w:rPr>
          <w:b/>
          <w:bCs/>
        </w:rPr>
      </w:pPr>
    </w:p>
    <w:p w14:paraId="6C7D03A2" w14:textId="77777777" w:rsidR="003269A1" w:rsidRDefault="003269A1" w:rsidP="00F535DC">
      <w:pPr>
        <w:autoSpaceDE w:val="0"/>
        <w:autoSpaceDN w:val="0"/>
        <w:adjustRightInd w:val="0"/>
        <w:rPr>
          <w:b/>
          <w:bCs/>
        </w:rPr>
      </w:pPr>
    </w:p>
    <w:p w14:paraId="13015CB5" w14:textId="77777777" w:rsidR="003269A1" w:rsidRDefault="003269A1" w:rsidP="00F535DC">
      <w:pPr>
        <w:autoSpaceDE w:val="0"/>
        <w:autoSpaceDN w:val="0"/>
        <w:adjustRightInd w:val="0"/>
        <w:rPr>
          <w:b/>
          <w:bCs/>
        </w:rPr>
      </w:pPr>
    </w:p>
    <w:p w14:paraId="364E5329" w14:textId="77777777" w:rsidR="003269A1" w:rsidRDefault="003269A1" w:rsidP="00F535DC">
      <w:pPr>
        <w:autoSpaceDE w:val="0"/>
        <w:autoSpaceDN w:val="0"/>
        <w:adjustRightInd w:val="0"/>
        <w:rPr>
          <w:b/>
          <w:bCs/>
        </w:rPr>
      </w:pPr>
    </w:p>
    <w:p w14:paraId="75D929B4" w14:textId="77777777" w:rsidR="003269A1" w:rsidRDefault="003269A1" w:rsidP="00F535DC">
      <w:pPr>
        <w:autoSpaceDE w:val="0"/>
        <w:autoSpaceDN w:val="0"/>
        <w:adjustRightInd w:val="0"/>
        <w:rPr>
          <w:b/>
          <w:bCs/>
        </w:rPr>
      </w:pPr>
    </w:p>
    <w:p w14:paraId="2721C81E" w14:textId="77777777" w:rsidR="003269A1" w:rsidRDefault="003269A1" w:rsidP="00F535DC">
      <w:pPr>
        <w:autoSpaceDE w:val="0"/>
        <w:autoSpaceDN w:val="0"/>
        <w:adjustRightInd w:val="0"/>
        <w:rPr>
          <w:b/>
          <w:bCs/>
        </w:rPr>
      </w:pPr>
    </w:p>
    <w:p w14:paraId="5606E5C3" w14:textId="77777777" w:rsidR="003269A1" w:rsidRDefault="003269A1" w:rsidP="00F535DC">
      <w:pPr>
        <w:autoSpaceDE w:val="0"/>
        <w:autoSpaceDN w:val="0"/>
        <w:adjustRightInd w:val="0"/>
        <w:rPr>
          <w:b/>
          <w:bCs/>
        </w:rPr>
      </w:pPr>
    </w:p>
    <w:p w14:paraId="61A952E3" w14:textId="77777777" w:rsidR="003269A1" w:rsidRDefault="003269A1" w:rsidP="00F535DC">
      <w:pPr>
        <w:autoSpaceDE w:val="0"/>
        <w:autoSpaceDN w:val="0"/>
        <w:adjustRightInd w:val="0"/>
        <w:rPr>
          <w:b/>
          <w:bCs/>
        </w:rPr>
      </w:pPr>
    </w:p>
    <w:p w14:paraId="37DDC1A1" w14:textId="77777777" w:rsidR="003269A1" w:rsidRDefault="003269A1" w:rsidP="00F535DC">
      <w:pPr>
        <w:autoSpaceDE w:val="0"/>
        <w:autoSpaceDN w:val="0"/>
        <w:adjustRightInd w:val="0"/>
        <w:rPr>
          <w:b/>
          <w:bCs/>
        </w:rPr>
      </w:pPr>
    </w:p>
    <w:p w14:paraId="515A1E4B" w14:textId="77777777" w:rsidR="003269A1" w:rsidRDefault="003269A1" w:rsidP="00F535DC">
      <w:pPr>
        <w:autoSpaceDE w:val="0"/>
        <w:autoSpaceDN w:val="0"/>
        <w:adjustRightInd w:val="0"/>
        <w:rPr>
          <w:b/>
          <w:bCs/>
        </w:rPr>
      </w:pPr>
    </w:p>
    <w:p w14:paraId="0949172A" w14:textId="77777777" w:rsidR="003269A1" w:rsidRDefault="003269A1" w:rsidP="00F535DC">
      <w:pPr>
        <w:autoSpaceDE w:val="0"/>
        <w:autoSpaceDN w:val="0"/>
        <w:adjustRightInd w:val="0"/>
        <w:rPr>
          <w:b/>
          <w:bCs/>
        </w:rPr>
      </w:pPr>
    </w:p>
    <w:p w14:paraId="540A59A8" w14:textId="77777777" w:rsidR="003269A1" w:rsidRDefault="003269A1" w:rsidP="00F535DC">
      <w:pPr>
        <w:autoSpaceDE w:val="0"/>
        <w:autoSpaceDN w:val="0"/>
        <w:adjustRightInd w:val="0"/>
        <w:rPr>
          <w:b/>
          <w:bCs/>
        </w:rPr>
      </w:pPr>
    </w:p>
    <w:p w14:paraId="2C1E7319" w14:textId="77777777" w:rsidR="003269A1" w:rsidRDefault="003269A1" w:rsidP="00F535DC">
      <w:pPr>
        <w:autoSpaceDE w:val="0"/>
        <w:autoSpaceDN w:val="0"/>
        <w:adjustRightInd w:val="0"/>
        <w:rPr>
          <w:b/>
          <w:bCs/>
        </w:rPr>
      </w:pPr>
    </w:p>
    <w:p w14:paraId="27326398" w14:textId="77777777" w:rsidR="003269A1" w:rsidRDefault="003269A1" w:rsidP="00F535DC">
      <w:pPr>
        <w:autoSpaceDE w:val="0"/>
        <w:autoSpaceDN w:val="0"/>
        <w:adjustRightInd w:val="0"/>
        <w:rPr>
          <w:b/>
          <w:bCs/>
        </w:rPr>
      </w:pPr>
    </w:p>
    <w:p w14:paraId="53238C12" w14:textId="77777777" w:rsidR="003269A1" w:rsidRDefault="003269A1" w:rsidP="00F535DC">
      <w:pPr>
        <w:autoSpaceDE w:val="0"/>
        <w:autoSpaceDN w:val="0"/>
        <w:adjustRightInd w:val="0"/>
        <w:rPr>
          <w:b/>
          <w:bCs/>
        </w:rPr>
      </w:pPr>
    </w:p>
    <w:p w14:paraId="15C15DD1" w14:textId="77777777" w:rsidR="003269A1" w:rsidRDefault="003269A1" w:rsidP="00F535DC">
      <w:pPr>
        <w:autoSpaceDE w:val="0"/>
        <w:autoSpaceDN w:val="0"/>
        <w:adjustRightInd w:val="0"/>
        <w:rPr>
          <w:b/>
          <w:bCs/>
        </w:rPr>
      </w:pPr>
    </w:p>
    <w:p w14:paraId="3638D525" w14:textId="77777777" w:rsidR="003269A1" w:rsidRDefault="003269A1" w:rsidP="00F535DC">
      <w:pPr>
        <w:autoSpaceDE w:val="0"/>
        <w:autoSpaceDN w:val="0"/>
        <w:adjustRightInd w:val="0"/>
        <w:rPr>
          <w:b/>
          <w:bCs/>
        </w:rPr>
      </w:pPr>
    </w:p>
    <w:p w14:paraId="3D55CB73" w14:textId="77777777" w:rsidR="003269A1" w:rsidRDefault="003269A1" w:rsidP="00F535DC">
      <w:pPr>
        <w:autoSpaceDE w:val="0"/>
        <w:autoSpaceDN w:val="0"/>
        <w:adjustRightInd w:val="0"/>
        <w:rPr>
          <w:b/>
          <w:bCs/>
        </w:rPr>
      </w:pPr>
    </w:p>
    <w:p w14:paraId="1F6AE0E8" w14:textId="77777777" w:rsidR="003269A1" w:rsidRDefault="003269A1" w:rsidP="00F535DC">
      <w:pPr>
        <w:autoSpaceDE w:val="0"/>
        <w:autoSpaceDN w:val="0"/>
        <w:adjustRightInd w:val="0"/>
        <w:rPr>
          <w:b/>
          <w:bCs/>
        </w:rPr>
      </w:pPr>
    </w:p>
    <w:p w14:paraId="6242EDDC" w14:textId="77777777" w:rsidR="003269A1" w:rsidRDefault="003269A1" w:rsidP="00F535DC">
      <w:pPr>
        <w:autoSpaceDE w:val="0"/>
        <w:autoSpaceDN w:val="0"/>
        <w:adjustRightInd w:val="0"/>
        <w:rPr>
          <w:b/>
          <w:bCs/>
        </w:rPr>
      </w:pPr>
    </w:p>
    <w:p w14:paraId="3CABF8FF" w14:textId="77777777" w:rsidR="003269A1" w:rsidRDefault="003269A1" w:rsidP="00F535DC">
      <w:pPr>
        <w:autoSpaceDE w:val="0"/>
        <w:autoSpaceDN w:val="0"/>
        <w:adjustRightInd w:val="0"/>
        <w:rPr>
          <w:b/>
          <w:bCs/>
        </w:rPr>
      </w:pPr>
    </w:p>
    <w:p w14:paraId="2C7C33F1" w14:textId="77777777" w:rsidR="003269A1" w:rsidRDefault="003269A1" w:rsidP="00F535DC">
      <w:pPr>
        <w:autoSpaceDE w:val="0"/>
        <w:autoSpaceDN w:val="0"/>
        <w:adjustRightInd w:val="0"/>
        <w:rPr>
          <w:b/>
          <w:bCs/>
        </w:rPr>
      </w:pPr>
    </w:p>
    <w:p w14:paraId="33E16E35" w14:textId="77777777" w:rsidR="003269A1" w:rsidRDefault="003269A1" w:rsidP="00F535DC">
      <w:pPr>
        <w:autoSpaceDE w:val="0"/>
        <w:autoSpaceDN w:val="0"/>
        <w:adjustRightInd w:val="0"/>
        <w:rPr>
          <w:b/>
          <w:bCs/>
        </w:rPr>
      </w:pPr>
    </w:p>
    <w:p w14:paraId="6A4DAFEF" w14:textId="77777777" w:rsidR="003269A1" w:rsidRDefault="003269A1" w:rsidP="00F535DC">
      <w:pPr>
        <w:autoSpaceDE w:val="0"/>
        <w:autoSpaceDN w:val="0"/>
        <w:adjustRightInd w:val="0"/>
        <w:rPr>
          <w:b/>
          <w:bCs/>
        </w:rPr>
      </w:pPr>
    </w:p>
    <w:p w14:paraId="41634502" w14:textId="77777777" w:rsidR="00F535DC" w:rsidRDefault="00F535DC" w:rsidP="00F535DC">
      <w:pPr>
        <w:autoSpaceDE w:val="0"/>
        <w:autoSpaceDN w:val="0"/>
        <w:adjustRightInd w:val="0"/>
        <w:rPr>
          <w:b/>
          <w:bCs/>
        </w:rPr>
      </w:pPr>
    </w:p>
    <w:p w14:paraId="185B27C2" w14:textId="77777777" w:rsidR="002107B3" w:rsidRDefault="002107B3" w:rsidP="00F535DC">
      <w:pPr>
        <w:autoSpaceDE w:val="0"/>
        <w:autoSpaceDN w:val="0"/>
        <w:adjustRightInd w:val="0"/>
        <w:rPr>
          <w:b/>
          <w:bCs/>
        </w:rPr>
      </w:pPr>
    </w:p>
    <w:p w14:paraId="7C1102A2" w14:textId="77777777" w:rsidR="00FF7A9C" w:rsidRDefault="00FF7A9C" w:rsidP="00F535DC">
      <w:pPr>
        <w:autoSpaceDE w:val="0"/>
        <w:autoSpaceDN w:val="0"/>
        <w:adjustRightInd w:val="0"/>
        <w:rPr>
          <w:b/>
          <w:bCs/>
        </w:rPr>
      </w:pPr>
    </w:p>
    <w:p w14:paraId="73FB7ECC" w14:textId="3B9055F9" w:rsidR="00923F22" w:rsidRPr="00C04265" w:rsidRDefault="008F1538" w:rsidP="00C04265">
      <w:pPr>
        <w:pBdr>
          <w:bottom w:val="single" w:sz="4" w:space="1" w:color="auto"/>
        </w:pBdr>
        <w:autoSpaceDE w:val="0"/>
        <w:autoSpaceDN w:val="0"/>
        <w:adjustRightInd w:val="0"/>
        <w:rPr>
          <w:b/>
          <w:bCs/>
        </w:rPr>
      </w:pPr>
      <w:r>
        <w:rPr>
          <w:b/>
          <w:bCs/>
          <w:noProof/>
        </w:rPr>
        <w:lastRenderedPageBreak/>
        <mc:AlternateContent>
          <mc:Choice Requires="wpc">
            <w:drawing>
              <wp:anchor distT="0" distB="0" distL="114300" distR="114300" simplePos="0" relativeHeight="251664384" behindDoc="0" locked="0" layoutInCell="1" allowOverlap="1" wp14:anchorId="77BD0360" wp14:editId="293766E6">
                <wp:simplePos x="0" y="0"/>
                <wp:positionH relativeFrom="column">
                  <wp:posOffset>-4229100</wp:posOffset>
                </wp:positionH>
                <wp:positionV relativeFrom="paragraph">
                  <wp:posOffset>-3503295</wp:posOffset>
                </wp:positionV>
                <wp:extent cx="3202940" cy="3795395"/>
                <wp:effectExtent l="0" t="0" r="0" b="0"/>
                <wp:wrapNone/>
                <wp:docPr id="307" name="Canvas 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 name="Group 206"/>
                        <wpg:cNvGrpSpPr>
                          <a:grpSpLocks/>
                        </wpg:cNvGrpSpPr>
                        <wpg:grpSpPr bwMode="auto">
                          <a:xfrm>
                            <a:off x="9789" y="78740"/>
                            <a:ext cx="3072765" cy="3681095"/>
                            <a:chOff x="-30" y="-15"/>
                            <a:chExt cx="4839" cy="5797"/>
                          </a:xfrm>
                        </wpg:grpSpPr>
                        <wps:wsp>
                          <wps:cNvPr id="12" name="Rectangle 6"/>
                          <wps:cNvSpPr>
                            <a:spLocks noChangeArrowheads="1"/>
                          </wps:cNvSpPr>
                          <wps:spPr bwMode="auto">
                            <a:xfrm>
                              <a:off x="0" y="0"/>
                              <a:ext cx="974"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
                          <wps:cNvSpPr>
                            <a:spLocks noChangeArrowheads="1"/>
                          </wps:cNvSpPr>
                          <wps:spPr bwMode="auto">
                            <a:xfrm>
                              <a:off x="959" y="0"/>
                              <a:ext cx="1932" cy="6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F500C" w14:textId="77777777" w:rsidR="0052464C" w:rsidRDefault="0052464C" w:rsidP="008F1538">
                                <w:pPr>
                                  <w:jc w:val="center"/>
                                </w:pPr>
                              </w:p>
                            </w:txbxContent>
                          </wps:txbx>
                          <wps:bodyPr rot="0" vert="horz" wrap="square" lIns="91440" tIns="45720" rIns="91440" bIns="45720" anchor="t" anchorCtr="0" upright="1">
                            <a:noAutofit/>
                          </wps:bodyPr>
                        </wps:wsp>
                        <wps:wsp>
                          <wps:cNvPr id="14" name="Rectangle 8"/>
                          <wps:cNvSpPr>
                            <a:spLocks noChangeArrowheads="1"/>
                          </wps:cNvSpPr>
                          <wps:spPr bwMode="auto">
                            <a:xfrm>
                              <a:off x="2876" y="0"/>
                              <a:ext cx="1933" cy="330"/>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9"/>
                          <wps:cNvSpPr>
                            <a:spLocks noChangeArrowheads="1"/>
                          </wps:cNvSpPr>
                          <wps:spPr bwMode="auto">
                            <a:xfrm>
                              <a:off x="959" y="315"/>
                              <a:ext cx="1932" cy="3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2876" y="315"/>
                              <a:ext cx="1933" cy="329"/>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1"/>
                          <wps:cNvSpPr>
                            <a:spLocks noChangeArrowheads="1"/>
                          </wps:cNvSpPr>
                          <wps:spPr bwMode="auto">
                            <a:xfrm>
                              <a:off x="959" y="629"/>
                              <a:ext cx="1932" cy="3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2"/>
                          <wps:cNvSpPr>
                            <a:spLocks noChangeArrowheads="1"/>
                          </wps:cNvSpPr>
                          <wps:spPr bwMode="auto">
                            <a:xfrm>
                              <a:off x="2876" y="629"/>
                              <a:ext cx="1933" cy="330"/>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3"/>
                          <wps:cNvSpPr>
                            <a:spLocks noChangeArrowheads="1"/>
                          </wps:cNvSpPr>
                          <wps:spPr bwMode="auto">
                            <a:xfrm>
                              <a:off x="959" y="944"/>
                              <a:ext cx="1932" cy="3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4"/>
                          <wps:cNvSpPr>
                            <a:spLocks noChangeArrowheads="1"/>
                          </wps:cNvSpPr>
                          <wps:spPr bwMode="auto">
                            <a:xfrm>
                              <a:off x="2876" y="944"/>
                              <a:ext cx="1933" cy="329"/>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5"/>
                          <wps:cNvSpPr>
                            <a:spLocks noChangeArrowheads="1"/>
                          </wps:cNvSpPr>
                          <wps:spPr bwMode="auto">
                            <a:xfrm>
                              <a:off x="959" y="1258"/>
                              <a:ext cx="1932" cy="3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6"/>
                          <wps:cNvSpPr>
                            <a:spLocks noChangeArrowheads="1"/>
                          </wps:cNvSpPr>
                          <wps:spPr bwMode="auto">
                            <a:xfrm>
                              <a:off x="2876" y="1258"/>
                              <a:ext cx="1933" cy="330"/>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7"/>
                          <wps:cNvCnPr>
                            <a:cxnSpLocks noChangeShapeType="1"/>
                          </wps:cNvCnPr>
                          <wps:spPr bwMode="auto">
                            <a:xfrm>
                              <a:off x="1933" y="1273"/>
                              <a:ext cx="7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4" name="Rectangle 18"/>
                          <wps:cNvSpPr>
                            <a:spLocks noChangeArrowheads="1"/>
                          </wps:cNvSpPr>
                          <wps:spPr bwMode="auto">
                            <a:xfrm>
                              <a:off x="1933" y="1273"/>
                              <a:ext cx="7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9"/>
                          <wps:cNvCnPr>
                            <a:cxnSpLocks noChangeShapeType="1"/>
                          </wps:cNvCnPr>
                          <wps:spPr bwMode="auto">
                            <a:xfrm>
                              <a:off x="1933" y="1288"/>
                              <a:ext cx="5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6" name="Rectangle 20"/>
                          <wps:cNvSpPr>
                            <a:spLocks noChangeArrowheads="1"/>
                          </wps:cNvSpPr>
                          <wps:spPr bwMode="auto">
                            <a:xfrm>
                              <a:off x="1933" y="1288"/>
                              <a:ext cx="59"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1"/>
                          <wps:cNvCnPr>
                            <a:cxnSpLocks noChangeShapeType="1"/>
                          </wps:cNvCnPr>
                          <wps:spPr bwMode="auto">
                            <a:xfrm>
                              <a:off x="1933" y="1303"/>
                              <a:ext cx="4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 name="Rectangle 22"/>
                          <wps:cNvSpPr>
                            <a:spLocks noChangeArrowheads="1"/>
                          </wps:cNvSpPr>
                          <wps:spPr bwMode="auto">
                            <a:xfrm>
                              <a:off x="1933" y="1303"/>
                              <a:ext cx="4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23"/>
                          <wps:cNvCnPr>
                            <a:cxnSpLocks noChangeShapeType="1"/>
                          </wps:cNvCnPr>
                          <wps:spPr bwMode="auto">
                            <a:xfrm>
                              <a:off x="1933" y="1318"/>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0" name="Rectangle 24"/>
                          <wps:cNvSpPr>
                            <a:spLocks noChangeArrowheads="1"/>
                          </wps:cNvSpPr>
                          <wps:spPr bwMode="auto">
                            <a:xfrm>
                              <a:off x="1933" y="1318"/>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5"/>
                          <wps:cNvCnPr>
                            <a:cxnSpLocks noChangeShapeType="1"/>
                          </wps:cNvCnPr>
                          <wps:spPr bwMode="auto">
                            <a:xfrm>
                              <a:off x="1933" y="1333"/>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2" name="Rectangle 26"/>
                          <wps:cNvSpPr>
                            <a:spLocks noChangeArrowheads="1"/>
                          </wps:cNvSpPr>
                          <wps:spPr bwMode="auto">
                            <a:xfrm>
                              <a:off x="1933" y="1333"/>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27"/>
                          <wps:cNvCnPr>
                            <a:cxnSpLocks noChangeShapeType="1"/>
                          </wps:cNvCnPr>
                          <wps:spPr bwMode="auto">
                            <a:xfrm>
                              <a:off x="3850" y="1273"/>
                              <a:ext cx="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4" name="Rectangle 28"/>
                          <wps:cNvSpPr>
                            <a:spLocks noChangeArrowheads="1"/>
                          </wps:cNvSpPr>
                          <wps:spPr bwMode="auto">
                            <a:xfrm>
                              <a:off x="3850" y="1273"/>
                              <a:ext cx="7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29"/>
                          <wps:cNvCnPr>
                            <a:cxnSpLocks noChangeShapeType="1"/>
                          </wps:cNvCnPr>
                          <wps:spPr bwMode="auto">
                            <a:xfrm>
                              <a:off x="3850" y="1288"/>
                              <a:ext cx="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6" name="Rectangle 30"/>
                          <wps:cNvSpPr>
                            <a:spLocks noChangeArrowheads="1"/>
                          </wps:cNvSpPr>
                          <wps:spPr bwMode="auto">
                            <a:xfrm>
                              <a:off x="3850" y="1288"/>
                              <a:ext cx="6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1"/>
                          <wps:cNvCnPr>
                            <a:cxnSpLocks noChangeShapeType="1"/>
                          </wps:cNvCnPr>
                          <wps:spPr bwMode="auto">
                            <a:xfrm>
                              <a:off x="3850" y="1303"/>
                              <a:ext cx="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8" name="Rectangle 32"/>
                          <wps:cNvSpPr>
                            <a:spLocks noChangeArrowheads="1"/>
                          </wps:cNvSpPr>
                          <wps:spPr bwMode="auto">
                            <a:xfrm>
                              <a:off x="3850" y="1303"/>
                              <a:ext cx="4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3"/>
                          <wps:cNvCnPr>
                            <a:cxnSpLocks noChangeShapeType="1"/>
                          </wps:cNvCnPr>
                          <wps:spPr bwMode="auto">
                            <a:xfrm>
                              <a:off x="3850" y="1318"/>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0" name="Rectangle 34"/>
                          <wps:cNvSpPr>
                            <a:spLocks noChangeArrowheads="1"/>
                          </wps:cNvSpPr>
                          <wps:spPr bwMode="auto">
                            <a:xfrm>
                              <a:off x="3850" y="1318"/>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5"/>
                          <wps:cNvCnPr>
                            <a:cxnSpLocks noChangeShapeType="1"/>
                          </wps:cNvCnPr>
                          <wps:spPr bwMode="auto">
                            <a:xfrm>
                              <a:off x="3850" y="1333"/>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2" name="Rectangle 36"/>
                          <wps:cNvSpPr>
                            <a:spLocks noChangeArrowheads="1"/>
                          </wps:cNvSpPr>
                          <wps:spPr bwMode="auto">
                            <a:xfrm>
                              <a:off x="3850" y="1333"/>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7"/>
                          <wps:cNvSpPr>
                            <a:spLocks noChangeArrowheads="1"/>
                          </wps:cNvSpPr>
                          <wps:spPr bwMode="auto">
                            <a:xfrm>
                              <a:off x="959" y="1573"/>
                              <a:ext cx="1932" cy="6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8"/>
                          <wps:cNvSpPr>
                            <a:spLocks noChangeArrowheads="1"/>
                          </wps:cNvSpPr>
                          <wps:spPr bwMode="auto">
                            <a:xfrm>
                              <a:off x="2876" y="1573"/>
                              <a:ext cx="1933" cy="644"/>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9"/>
                          <wps:cNvCnPr>
                            <a:cxnSpLocks noChangeShapeType="1"/>
                          </wps:cNvCnPr>
                          <wps:spPr bwMode="auto">
                            <a:xfrm>
                              <a:off x="1933" y="1903"/>
                              <a:ext cx="7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6" name="Rectangle 40"/>
                          <wps:cNvSpPr>
                            <a:spLocks noChangeArrowheads="1"/>
                          </wps:cNvSpPr>
                          <wps:spPr bwMode="auto">
                            <a:xfrm>
                              <a:off x="1933" y="1903"/>
                              <a:ext cx="7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41"/>
                          <wps:cNvCnPr>
                            <a:cxnSpLocks noChangeShapeType="1"/>
                          </wps:cNvCnPr>
                          <wps:spPr bwMode="auto">
                            <a:xfrm>
                              <a:off x="1933" y="1918"/>
                              <a:ext cx="5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8" name="Rectangle 42"/>
                          <wps:cNvSpPr>
                            <a:spLocks noChangeArrowheads="1"/>
                          </wps:cNvSpPr>
                          <wps:spPr bwMode="auto">
                            <a:xfrm>
                              <a:off x="1933" y="1918"/>
                              <a:ext cx="59"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43"/>
                          <wps:cNvCnPr>
                            <a:cxnSpLocks noChangeShapeType="1"/>
                          </wps:cNvCnPr>
                          <wps:spPr bwMode="auto">
                            <a:xfrm>
                              <a:off x="1933" y="1933"/>
                              <a:ext cx="4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0" name="Rectangle 44"/>
                          <wps:cNvSpPr>
                            <a:spLocks noChangeArrowheads="1"/>
                          </wps:cNvSpPr>
                          <wps:spPr bwMode="auto">
                            <a:xfrm>
                              <a:off x="1933" y="1933"/>
                              <a:ext cx="4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5"/>
                          <wps:cNvCnPr>
                            <a:cxnSpLocks noChangeShapeType="1"/>
                          </wps:cNvCnPr>
                          <wps:spPr bwMode="auto">
                            <a:xfrm>
                              <a:off x="1933" y="1948"/>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2" name="Rectangle 46"/>
                          <wps:cNvSpPr>
                            <a:spLocks noChangeArrowheads="1"/>
                          </wps:cNvSpPr>
                          <wps:spPr bwMode="auto">
                            <a:xfrm>
                              <a:off x="1933" y="1948"/>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7"/>
                          <wps:cNvCnPr>
                            <a:cxnSpLocks noChangeShapeType="1"/>
                          </wps:cNvCnPr>
                          <wps:spPr bwMode="auto">
                            <a:xfrm>
                              <a:off x="1933" y="1963"/>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4" name="Rectangle 48"/>
                          <wps:cNvSpPr>
                            <a:spLocks noChangeArrowheads="1"/>
                          </wps:cNvSpPr>
                          <wps:spPr bwMode="auto">
                            <a:xfrm>
                              <a:off x="1933" y="1963"/>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9"/>
                          <wps:cNvCnPr>
                            <a:cxnSpLocks noChangeShapeType="1"/>
                          </wps:cNvCnPr>
                          <wps:spPr bwMode="auto">
                            <a:xfrm>
                              <a:off x="3850" y="1903"/>
                              <a:ext cx="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 name="Rectangle 50"/>
                          <wps:cNvSpPr>
                            <a:spLocks noChangeArrowheads="1"/>
                          </wps:cNvSpPr>
                          <wps:spPr bwMode="auto">
                            <a:xfrm>
                              <a:off x="3850" y="1903"/>
                              <a:ext cx="7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51"/>
                          <wps:cNvCnPr>
                            <a:cxnSpLocks noChangeShapeType="1"/>
                          </wps:cNvCnPr>
                          <wps:spPr bwMode="auto">
                            <a:xfrm>
                              <a:off x="3850" y="1918"/>
                              <a:ext cx="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8" name="Rectangle 52"/>
                          <wps:cNvSpPr>
                            <a:spLocks noChangeArrowheads="1"/>
                          </wps:cNvSpPr>
                          <wps:spPr bwMode="auto">
                            <a:xfrm>
                              <a:off x="3850" y="1918"/>
                              <a:ext cx="6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53"/>
                          <wps:cNvCnPr>
                            <a:cxnSpLocks noChangeShapeType="1"/>
                          </wps:cNvCnPr>
                          <wps:spPr bwMode="auto">
                            <a:xfrm>
                              <a:off x="3850" y="1933"/>
                              <a:ext cx="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0" name="Rectangle 54"/>
                          <wps:cNvSpPr>
                            <a:spLocks noChangeArrowheads="1"/>
                          </wps:cNvSpPr>
                          <wps:spPr bwMode="auto">
                            <a:xfrm>
                              <a:off x="3850" y="1933"/>
                              <a:ext cx="4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55"/>
                          <wps:cNvCnPr>
                            <a:cxnSpLocks noChangeShapeType="1"/>
                          </wps:cNvCnPr>
                          <wps:spPr bwMode="auto">
                            <a:xfrm>
                              <a:off x="3850" y="1948"/>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2" name="Rectangle 56"/>
                          <wps:cNvSpPr>
                            <a:spLocks noChangeArrowheads="1"/>
                          </wps:cNvSpPr>
                          <wps:spPr bwMode="auto">
                            <a:xfrm>
                              <a:off x="3850" y="1948"/>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57"/>
                          <wps:cNvCnPr>
                            <a:cxnSpLocks noChangeShapeType="1"/>
                          </wps:cNvCnPr>
                          <wps:spPr bwMode="auto">
                            <a:xfrm>
                              <a:off x="3850" y="1963"/>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4" name="Rectangle 58"/>
                          <wps:cNvSpPr>
                            <a:spLocks noChangeArrowheads="1"/>
                          </wps:cNvSpPr>
                          <wps:spPr bwMode="auto">
                            <a:xfrm>
                              <a:off x="3850" y="1963"/>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9"/>
                          <wps:cNvSpPr>
                            <a:spLocks noChangeArrowheads="1"/>
                          </wps:cNvSpPr>
                          <wps:spPr bwMode="auto">
                            <a:xfrm>
                              <a:off x="959" y="2202"/>
                              <a:ext cx="1932" cy="6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0"/>
                          <wps:cNvSpPr>
                            <a:spLocks noChangeArrowheads="1"/>
                          </wps:cNvSpPr>
                          <wps:spPr bwMode="auto">
                            <a:xfrm>
                              <a:off x="2876" y="2202"/>
                              <a:ext cx="1933" cy="644"/>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61"/>
                          <wps:cNvCnPr>
                            <a:cxnSpLocks noChangeShapeType="1"/>
                          </wps:cNvCnPr>
                          <wps:spPr bwMode="auto">
                            <a:xfrm>
                              <a:off x="1933" y="2532"/>
                              <a:ext cx="7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8" name="Rectangle 62"/>
                          <wps:cNvSpPr>
                            <a:spLocks noChangeArrowheads="1"/>
                          </wps:cNvSpPr>
                          <wps:spPr bwMode="auto">
                            <a:xfrm>
                              <a:off x="1933" y="2532"/>
                              <a:ext cx="7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63"/>
                          <wps:cNvCnPr>
                            <a:cxnSpLocks noChangeShapeType="1"/>
                          </wps:cNvCnPr>
                          <wps:spPr bwMode="auto">
                            <a:xfrm>
                              <a:off x="1933" y="2547"/>
                              <a:ext cx="5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0" name="Rectangle 64"/>
                          <wps:cNvSpPr>
                            <a:spLocks noChangeArrowheads="1"/>
                          </wps:cNvSpPr>
                          <wps:spPr bwMode="auto">
                            <a:xfrm>
                              <a:off x="1933" y="2547"/>
                              <a:ext cx="59"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65"/>
                          <wps:cNvCnPr>
                            <a:cxnSpLocks noChangeShapeType="1"/>
                          </wps:cNvCnPr>
                          <wps:spPr bwMode="auto">
                            <a:xfrm>
                              <a:off x="1933" y="2562"/>
                              <a:ext cx="4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2" name="Rectangle 66"/>
                          <wps:cNvSpPr>
                            <a:spLocks noChangeArrowheads="1"/>
                          </wps:cNvSpPr>
                          <wps:spPr bwMode="auto">
                            <a:xfrm>
                              <a:off x="1933" y="2562"/>
                              <a:ext cx="4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67"/>
                          <wps:cNvCnPr>
                            <a:cxnSpLocks noChangeShapeType="1"/>
                          </wps:cNvCnPr>
                          <wps:spPr bwMode="auto">
                            <a:xfrm>
                              <a:off x="1933" y="2577"/>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4" name="Rectangle 68"/>
                          <wps:cNvSpPr>
                            <a:spLocks noChangeArrowheads="1"/>
                          </wps:cNvSpPr>
                          <wps:spPr bwMode="auto">
                            <a:xfrm>
                              <a:off x="1933" y="2577"/>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9"/>
                          <wps:cNvCnPr>
                            <a:cxnSpLocks noChangeShapeType="1"/>
                          </wps:cNvCnPr>
                          <wps:spPr bwMode="auto">
                            <a:xfrm>
                              <a:off x="1933" y="2592"/>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6" name="Rectangle 70"/>
                          <wps:cNvSpPr>
                            <a:spLocks noChangeArrowheads="1"/>
                          </wps:cNvSpPr>
                          <wps:spPr bwMode="auto">
                            <a:xfrm>
                              <a:off x="1933" y="2592"/>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71"/>
                          <wps:cNvCnPr>
                            <a:cxnSpLocks noChangeShapeType="1"/>
                          </wps:cNvCnPr>
                          <wps:spPr bwMode="auto">
                            <a:xfrm>
                              <a:off x="3850" y="2532"/>
                              <a:ext cx="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8" name="Rectangle 72"/>
                          <wps:cNvSpPr>
                            <a:spLocks noChangeArrowheads="1"/>
                          </wps:cNvSpPr>
                          <wps:spPr bwMode="auto">
                            <a:xfrm>
                              <a:off x="3850" y="2532"/>
                              <a:ext cx="7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3"/>
                          <wps:cNvCnPr>
                            <a:cxnSpLocks noChangeShapeType="1"/>
                          </wps:cNvCnPr>
                          <wps:spPr bwMode="auto">
                            <a:xfrm>
                              <a:off x="3850" y="2547"/>
                              <a:ext cx="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0" name="Rectangle 74"/>
                          <wps:cNvSpPr>
                            <a:spLocks noChangeArrowheads="1"/>
                          </wps:cNvSpPr>
                          <wps:spPr bwMode="auto">
                            <a:xfrm>
                              <a:off x="3850" y="2547"/>
                              <a:ext cx="6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5"/>
                          <wps:cNvCnPr>
                            <a:cxnSpLocks noChangeShapeType="1"/>
                          </wps:cNvCnPr>
                          <wps:spPr bwMode="auto">
                            <a:xfrm>
                              <a:off x="3850" y="2562"/>
                              <a:ext cx="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2" name="Rectangle 76"/>
                          <wps:cNvSpPr>
                            <a:spLocks noChangeArrowheads="1"/>
                          </wps:cNvSpPr>
                          <wps:spPr bwMode="auto">
                            <a:xfrm>
                              <a:off x="3850" y="2562"/>
                              <a:ext cx="4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77"/>
                          <wps:cNvCnPr>
                            <a:cxnSpLocks noChangeShapeType="1"/>
                          </wps:cNvCnPr>
                          <wps:spPr bwMode="auto">
                            <a:xfrm>
                              <a:off x="3850" y="2577"/>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 name="Rectangle 78"/>
                          <wps:cNvSpPr>
                            <a:spLocks noChangeArrowheads="1"/>
                          </wps:cNvSpPr>
                          <wps:spPr bwMode="auto">
                            <a:xfrm>
                              <a:off x="3850" y="2577"/>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79"/>
                          <wps:cNvCnPr>
                            <a:cxnSpLocks noChangeShapeType="1"/>
                          </wps:cNvCnPr>
                          <wps:spPr bwMode="auto">
                            <a:xfrm>
                              <a:off x="3850" y="2592"/>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6" name="Rectangle 80"/>
                          <wps:cNvSpPr>
                            <a:spLocks noChangeArrowheads="1"/>
                          </wps:cNvSpPr>
                          <wps:spPr bwMode="auto">
                            <a:xfrm>
                              <a:off x="3850" y="2592"/>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1"/>
                          <wps:cNvSpPr>
                            <a:spLocks noChangeArrowheads="1"/>
                          </wps:cNvSpPr>
                          <wps:spPr bwMode="auto">
                            <a:xfrm>
                              <a:off x="959" y="2831"/>
                              <a:ext cx="1932" cy="95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2"/>
                          <wps:cNvSpPr>
                            <a:spLocks noChangeArrowheads="1"/>
                          </wps:cNvSpPr>
                          <wps:spPr bwMode="auto">
                            <a:xfrm>
                              <a:off x="2876" y="2831"/>
                              <a:ext cx="1933" cy="959"/>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83"/>
                          <wps:cNvCnPr>
                            <a:cxnSpLocks noChangeShapeType="1"/>
                          </wps:cNvCnPr>
                          <wps:spPr bwMode="auto">
                            <a:xfrm>
                              <a:off x="1933" y="3476"/>
                              <a:ext cx="7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 name="Rectangle 84"/>
                          <wps:cNvSpPr>
                            <a:spLocks noChangeArrowheads="1"/>
                          </wps:cNvSpPr>
                          <wps:spPr bwMode="auto">
                            <a:xfrm>
                              <a:off x="1933" y="3476"/>
                              <a:ext cx="7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5"/>
                          <wps:cNvCnPr>
                            <a:cxnSpLocks noChangeShapeType="1"/>
                          </wps:cNvCnPr>
                          <wps:spPr bwMode="auto">
                            <a:xfrm>
                              <a:off x="1933" y="3491"/>
                              <a:ext cx="5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 name="Rectangle 86"/>
                          <wps:cNvSpPr>
                            <a:spLocks noChangeArrowheads="1"/>
                          </wps:cNvSpPr>
                          <wps:spPr bwMode="auto">
                            <a:xfrm>
                              <a:off x="1933" y="3491"/>
                              <a:ext cx="59"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87"/>
                          <wps:cNvCnPr>
                            <a:cxnSpLocks noChangeShapeType="1"/>
                          </wps:cNvCnPr>
                          <wps:spPr bwMode="auto">
                            <a:xfrm>
                              <a:off x="1933" y="3506"/>
                              <a:ext cx="4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4" name="Rectangle 88"/>
                          <wps:cNvSpPr>
                            <a:spLocks noChangeArrowheads="1"/>
                          </wps:cNvSpPr>
                          <wps:spPr bwMode="auto">
                            <a:xfrm>
                              <a:off x="1933" y="3506"/>
                              <a:ext cx="4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89"/>
                          <wps:cNvCnPr>
                            <a:cxnSpLocks noChangeShapeType="1"/>
                          </wps:cNvCnPr>
                          <wps:spPr bwMode="auto">
                            <a:xfrm>
                              <a:off x="1933" y="3521"/>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6" name="Rectangle 90"/>
                          <wps:cNvSpPr>
                            <a:spLocks noChangeArrowheads="1"/>
                          </wps:cNvSpPr>
                          <wps:spPr bwMode="auto">
                            <a:xfrm>
                              <a:off x="1933" y="3521"/>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91"/>
                          <wps:cNvCnPr>
                            <a:cxnSpLocks noChangeShapeType="1"/>
                          </wps:cNvCnPr>
                          <wps:spPr bwMode="auto">
                            <a:xfrm>
                              <a:off x="1933" y="3536"/>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8" name="Rectangle 92"/>
                          <wps:cNvSpPr>
                            <a:spLocks noChangeArrowheads="1"/>
                          </wps:cNvSpPr>
                          <wps:spPr bwMode="auto">
                            <a:xfrm>
                              <a:off x="1933" y="3536"/>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93"/>
                          <wps:cNvCnPr>
                            <a:cxnSpLocks noChangeShapeType="1"/>
                          </wps:cNvCnPr>
                          <wps:spPr bwMode="auto">
                            <a:xfrm>
                              <a:off x="3850" y="3476"/>
                              <a:ext cx="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0" name="Rectangle 94"/>
                          <wps:cNvSpPr>
                            <a:spLocks noChangeArrowheads="1"/>
                          </wps:cNvSpPr>
                          <wps:spPr bwMode="auto">
                            <a:xfrm>
                              <a:off x="3850" y="3476"/>
                              <a:ext cx="7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95"/>
                          <wps:cNvCnPr>
                            <a:cxnSpLocks noChangeShapeType="1"/>
                          </wps:cNvCnPr>
                          <wps:spPr bwMode="auto">
                            <a:xfrm>
                              <a:off x="3850" y="3491"/>
                              <a:ext cx="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2" name="Rectangle 96"/>
                          <wps:cNvSpPr>
                            <a:spLocks noChangeArrowheads="1"/>
                          </wps:cNvSpPr>
                          <wps:spPr bwMode="auto">
                            <a:xfrm>
                              <a:off x="3850" y="3491"/>
                              <a:ext cx="6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97"/>
                          <wps:cNvCnPr>
                            <a:cxnSpLocks noChangeShapeType="1"/>
                          </wps:cNvCnPr>
                          <wps:spPr bwMode="auto">
                            <a:xfrm>
                              <a:off x="3850" y="3506"/>
                              <a:ext cx="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4" name="Rectangle 98"/>
                          <wps:cNvSpPr>
                            <a:spLocks noChangeArrowheads="1"/>
                          </wps:cNvSpPr>
                          <wps:spPr bwMode="auto">
                            <a:xfrm>
                              <a:off x="3850" y="3506"/>
                              <a:ext cx="4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99"/>
                          <wps:cNvCnPr>
                            <a:cxnSpLocks noChangeShapeType="1"/>
                          </wps:cNvCnPr>
                          <wps:spPr bwMode="auto">
                            <a:xfrm>
                              <a:off x="3850" y="3521"/>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6" name="Rectangle 100"/>
                          <wps:cNvSpPr>
                            <a:spLocks noChangeArrowheads="1"/>
                          </wps:cNvSpPr>
                          <wps:spPr bwMode="auto">
                            <a:xfrm>
                              <a:off x="3850" y="3521"/>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01"/>
                          <wps:cNvCnPr>
                            <a:cxnSpLocks noChangeShapeType="1"/>
                          </wps:cNvCnPr>
                          <wps:spPr bwMode="auto">
                            <a:xfrm>
                              <a:off x="3850" y="3536"/>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8" name="Rectangle 102"/>
                          <wps:cNvSpPr>
                            <a:spLocks noChangeArrowheads="1"/>
                          </wps:cNvSpPr>
                          <wps:spPr bwMode="auto">
                            <a:xfrm>
                              <a:off x="3850" y="3536"/>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3"/>
                          <wps:cNvSpPr>
                            <a:spLocks noChangeArrowheads="1"/>
                          </wps:cNvSpPr>
                          <wps:spPr bwMode="auto">
                            <a:xfrm>
                              <a:off x="959" y="3775"/>
                              <a:ext cx="1932" cy="6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04"/>
                          <wps:cNvSpPr>
                            <a:spLocks noChangeArrowheads="1"/>
                          </wps:cNvSpPr>
                          <wps:spPr bwMode="auto">
                            <a:xfrm>
                              <a:off x="2876" y="3775"/>
                              <a:ext cx="1933" cy="644"/>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05"/>
                          <wps:cNvCnPr>
                            <a:cxnSpLocks noChangeShapeType="1"/>
                          </wps:cNvCnPr>
                          <wps:spPr bwMode="auto">
                            <a:xfrm>
                              <a:off x="1933" y="4105"/>
                              <a:ext cx="7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2" name="Rectangle 106"/>
                          <wps:cNvSpPr>
                            <a:spLocks noChangeArrowheads="1"/>
                          </wps:cNvSpPr>
                          <wps:spPr bwMode="auto">
                            <a:xfrm>
                              <a:off x="1933" y="4105"/>
                              <a:ext cx="7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07"/>
                          <wps:cNvCnPr>
                            <a:cxnSpLocks noChangeShapeType="1"/>
                          </wps:cNvCnPr>
                          <wps:spPr bwMode="auto">
                            <a:xfrm>
                              <a:off x="1933" y="4120"/>
                              <a:ext cx="5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4" name="Rectangle 108"/>
                          <wps:cNvSpPr>
                            <a:spLocks noChangeArrowheads="1"/>
                          </wps:cNvSpPr>
                          <wps:spPr bwMode="auto">
                            <a:xfrm>
                              <a:off x="1933" y="4120"/>
                              <a:ext cx="59"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09"/>
                          <wps:cNvCnPr>
                            <a:cxnSpLocks noChangeShapeType="1"/>
                          </wps:cNvCnPr>
                          <wps:spPr bwMode="auto">
                            <a:xfrm>
                              <a:off x="1933" y="4135"/>
                              <a:ext cx="4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6" name="Rectangle 110"/>
                          <wps:cNvSpPr>
                            <a:spLocks noChangeArrowheads="1"/>
                          </wps:cNvSpPr>
                          <wps:spPr bwMode="auto">
                            <a:xfrm>
                              <a:off x="1933" y="4135"/>
                              <a:ext cx="44"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11"/>
                          <wps:cNvCnPr>
                            <a:cxnSpLocks noChangeShapeType="1"/>
                          </wps:cNvCnPr>
                          <wps:spPr bwMode="auto">
                            <a:xfrm>
                              <a:off x="1933" y="4150"/>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8" name="Rectangle 112"/>
                          <wps:cNvSpPr>
                            <a:spLocks noChangeArrowheads="1"/>
                          </wps:cNvSpPr>
                          <wps:spPr bwMode="auto">
                            <a:xfrm>
                              <a:off x="1933" y="4150"/>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3"/>
                          <wps:cNvCnPr>
                            <a:cxnSpLocks noChangeShapeType="1"/>
                          </wps:cNvCnPr>
                          <wps:spPr bwMode="auto">
                            <a:xfrm>
                              <a:off x="1933" y="4165"/>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0" name="Rectangle 114"/>
                          <wps:cNvSpPr>
                            <a:spLocks noChangeArrowheads="1"/>
                          </wps:cNvSpPr>
                          <wps:spPr bwMode="auto">
                            <a:xfrm>
                              <a:off x="1933" y="4165"/>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15"/>
                          <wps:cNvCnPr>
                            <a:cxnSpLocks noChangeShapeType="1"/>
                          </wps:cNvCnPr>
                          <wps:spPr bwMode="auto">
                            <a:xfrm>
                              <a:off x="3850" y="4105"/>
                              <a:ext cx="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2" name="Rectangle 116"/>
                          <wps:cNvSpPr>
                            <a:spLocks noChangeArrowheads="1"/>
                          </wps:cNvSpPr>
                          <wps:spPr bwMode="auto">
                            <a:xfrm>
                              <a:off x="3850" y="4105"/>
                              <a:ext cx="7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17"/>
                          <wps:cNvCnPr>
                            <a:cxnSpLocks noChangeShapeType="1"/>
                          </wps:cNvCnPr>
                          <wps:spPr bwMode="auto">
                            <a:xfrm>
                              <a:off x="3850" y="4120"/>
                              <a:ext cx="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4" name="Rectangle 118"/>
                          <wps:cNvSpPr>
                            <a:spLocks noChangeArrowheads="1"/>
                          </wps:cNvSpPr>
                          <wps:spPr bwMode="auto">
                            <a:xfrm>
                              <a:off x="3850" y="4120"/>
                              <a:ext cx="6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19"/>
                          <wps:cNvCnPr>
                            <a:cxnSpLocks noChangeShapeType="1"/>
                          </wps:cNvCnPr>
                          <wps:spPr bwMode="auto">
                            <a:xfrm>
                              <a:off x="3850" y="4135"/>
                              <a:ext cx="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6" name="Rectangle 120"/>
                          <wps:cNvSpPr>
                            <a:spLocks noChangeArrowheads="1"/>
                          </wps:cNvSpPr>
                          <wps:spPr bwMode="auto">
                            <a:xfrm>
                              <a:off x="3850" y="4135"/>
                              <a:ext cx="4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21"/>
                          <wps:cNvCnPr>
                            <a:cxnSpLocks noChangeShapeType="1"/>
                          </wps:cNvCnPr>
                          <wps:spPr bwMode="auto">
                            <a:xfrm>
                              <a:off x="3850" y="4150"/>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8" name="Rectangle 122"/>
                          <wps:cNvSpPr>
                            <a:spLocks noChangeArrowheads="1"/>
                          </wps:cNvSpPr>
                          <wps:spPr bwMode="auto">
                            <a:xfrm>
                              <a:off x="3850" y="4150"/>
                              <a:ext cx="30"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23"/>
                          <wps:cNvCnPr>
                            <a:cxnSpLocks noChangeShapeType="1"/>
                          </wps:cNvCnPr>
                          <wps:spPr bwMode="auto">
                            <a:xfrm>
                              <a:off x="3850" y="4165"/>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30" name="Rectangle 124"/>
                          <wps:cNvSpPr>
                            <a:spLocks noChangeArrowheads="1"/>
                          </wps:cNvSpPr>
                          <wps:spPr bwMode="auto">
                            <a:xfrm>
                              <a:off x="3850" y="4165"/>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5"/>
                          <wps:cNvSpPr>
                            <a:spLocks noChangeArrowheads="1"/>
                          </wps:cNvSpPr>
                          <wps:spPr bwMode="auto">
                            <a:xfrm>
                              <a:off x="959" y="4404"/>
                              <a:ext cx="1932" cy="3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6"/>
                          <wps:cNvSpPr>
                            <a:spLocks noChangeArrowheads="1"/>
                          </wps:cNvSpPr>
                          <wps:spPr bwMode="auto">
                            <a:xfrm>
                              <a:off x="2876" y="4404"/>
                              <a:ext cx="1933" cy="330"/>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7"/>
                          <wps:cNvSpPr>
                            <a:spLocks noChangeArrowheads="1"/>
                          </wps:cNvSpPr>
                          <wps:spPr bwMode="auto">
                            <a:xfrm>
                              <a:off x="959" y="5034"/>
                              <a:ext cx="1932" cy="6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8"/>
                          <wps:cNvSpPr>
                            <a:spLocks noChangeArrowheads="1"/>
                          </wps:cNvSpPr>
                          <wps:spPr bwMode="auto">
                            <a:xfrm>
                              <a:off x="2876" y="5034"/>
                              <a:ext cx="1933" cy="644"/>
                            </a:xfrm>
                            <a:prstGeom prst="rect">
                              <a:avLst/>
                            </a:prstGeom>
                            <a:solidFill>
                              <a:srgbClr val="8D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9"/>
                          <wps:cNvSpPr>
                            <a:spLocks noChangeArrowheads="1"/>
                          </wps:cNvSpPr>
                          <wps:spPr bwMode="auto">
                            <a:xfrm>
                              <a:off x="225" y="60"/>
                              <a:ext cx="57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40100" w14:textId="77777777" w:rsidR="0052464C" w:rsidRDefault="0052464C">
                                <w:r>
                                  <w:rPr>
                                    <w:b/>
                                    <w:bCs/>
                                    <w:color w:val="000000"/>
                                    <w:sz w:val="20"/>
                                    <w:szCs w:val="20"/>
                                  </w:rPr>
                                  <w:t>Month</w:t>
                                </w:r>
                              </w:p>
                            </w:txbxContent>
                          </wps:txbx>
                          <wps:bodyPr rot="0" vert="horz" wrap="none" lIns="0" tIns="0" rIns="0" bIns="0" anchor="t" anchorCtr="0">
                            <a:spAutoFit/>
                          </wps:bodyPr>
                        </wps:wsp>
                        <wps:wsp>
                          <wps:cNvPr id="136" name="Rectangle 130"/>
                          <wps:cNvSpPr>
                            <a:spLocks noChangeArrowheads="1"/>
                          </wps:cNvSpPr>
                          <wps:spPr bwMode="auto">
                            <a:xfrm>
                              <a:off x="2097" y="375"/>
                              <a:ext cx="6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9EAC" w14:textId="77777777" w:rsidR="0052464C" w:rsidRDefault="0052464C">
                                <w:r>
                                  <w:rPr>
                                    <w:b/>
                                    <w:bCs/>
                                    <w:color w:val="000000"/>
                                    <w:sz w:val="20"/>
                                    <w:szCs w:val="20"/>
                                  </w:rPr>
                                  <w:t>ML/day</w:t>
                                </w:r>
                              </w:p>
                            </w:txbxContent>
                          </wps:txbx>
                          <wps:bodyPr rot="0" vert="horz" wrap="none" lIns="0" tIns="0" rIns="0" bIns="0" anchor="t" anchorCtr="0">
                            <a:spAutoFit/>
                          </wps:bodyPr>
                        </wps:wsp>
                        <wps:wsp>
                          <wps:cNvPr id="137" name="Rectangle 131"/>
                          <wps:cNvSpPr>
                            <a:spLocks noChangeArrowheads="1"/>
                          </wps:cNvSpPr>
                          <wps:spPr bwMode="auto">
                            <a:xfrm>
                              <a:off x="4015" y="375"/>
                              <a:ext cx="6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30A44" w14:textId="77777777" w:rsidR="0052464C" w:rsidRDefault="0052464C">
                                <w:r>
                                  <w:rPr>
                                    <w:b/>
                                    <w:bCs/>
                                    <w:color w:val="000000"/>
                                    <w:sz w:val="20"/>
                                    <w:szCs w:val="20"/>
                                  </w:rPr>
                                  <w:t>ML/day</w:t>
                                </w:r>
                              </w:p>
                            </w:txbxContent>
                          </wps:txbx>
                          <wps:bodyPr rot="0" vert="horz" wrap="none" lIns="0" tIns="0" rIns="0" bIns="0" anchor="t" anchorCtr="0">
                            <a:spAutoFit/>
                          </wps:bodyPr>
                        </wps:wsp>
                        <wps:wsp>
                          <wps:cNvPr id="138" name="Rectangle 132"/>
                          <wps:cNvSpPr>
                            <a:spLocks noChangeArrowheads="1"/>
                          </wps:cNvSpPr>
                          <wps:spPr bwMode="auto">
                            <a:xfrm>
                              <a:off x="2097" y="689"/>
                              <a:ext cx="6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0ABF2" w14:textId="77777777" w:rsidR="0052464C" w:rsidRDefault="0052464C">
                                <w:r>
                                  <w:rPr>
                                    <w:b/>
                                    <w:bCs/>
                                    <w:color w:val="000000"/>
                                    <w:sz w:val="20"/>
                                    <w:szCs w:val="20"/>
                                  </w:rPr>
                                  <w:t>average</w:t>
                                </w:r>
                              </w:p>
                            </w:txbxContent>
                          </wps:txbx>
                          <wps:bodyPr rot="0" vert="horz" wrap="none" lIns="0" tIns="0" rIns="0" bIns="0" anchor="t" anchorCtr="0">
                            <a:spAutoFit/>
                          </wps:bodyPr>
                        </wps:wsp>
                        <wps:wsp>
                          <wps:cNvPr id="139" name="Rectangle 133"/>
                          <wps:cNvSpPr>
                            <a:spLocks noChangeArrowheads="1"/>
                          </wps:cNvSpPr>
                          <wps:spPr bwMode="auto">
                            <a:xfrm>
                              <a:off x="4015" y="689"/>
                              <a:ext cx="6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8E0B2" w14:textId="77777777" w:rsidR="0052464C" w:rsidRDefault="0052464C">
                                <w:r>
                                  <w:rPr>
                                    <w:b/>
                                    <w:bCs/>
                                    <w:color w:val="000000"/>
                                    <w:sz w:val="20"/>
                                    <w:szCs w:val="20"/>
                                  </w:rPr>
                                  <w:t>average</w:t>
                                </w:r>
                              </w:p>
                            </w:txbxContent>
                          </wps:txbx>
                          <wps:bodyPr rot="0" vert="horz" wrap="none" lIns="0" tIns="0" rIns="0" bIns="0" anchor="t" anchorCtr="0">
                            <a:spAutoFit/>
                          </wps:bodyPr>
                        </wps:wsp>
                        <wps:wsp>
                          <wps:cNvPr id="140" name="Rectangle 134"/>
                          <wps:cNvSpPr>
                            <a:spLocks noChangeArrowheads="1"/>
                          </wps:cNvSpPr>
                          <wps:spPr bwMode="auto">
                            <a:xfrm>
                              <a:off x="360" y="1004"/>
                              <a:ext cx="2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06ADA" w14:textId="77777777" w:rsidR="0052464C" w:rsidRDefault="0052464C">
                                <w:r>
                                  <w:rPr>
                                    <w:color w:val="000000"/>
                                    <w:sz w:val="20"/>
                                    <w:szCs w:val="20"/>
                                  </w:rPr>
                                  <w:t>Jan</w:t>
                                </w:r>
                              </w:p>
                            </w:txbxContent>
                          </wps:txbx>
                          <wps:bodyPr rot="0" vert="horz" wrap="none" lIns="0" tIns="0" rIns="0" bIns="0" anchor="t" anchorCtr="0">
                            <a:spAutoFit/>
                          </wps:bodyPr>
                        </wps:wsp>
                        <wps:wsp>
                          <wps:cNvPr id="141" name="Rectangle 135"/>
                          <wps:cNvSpPr>
                            <a:spLocks noChangeArrowheads="1"/>
                          </wps:cNvSpPr>
                          <wps:spPr bwMode="auto">
                            <a:xfrm>
                              <a:off x="1198" y="1004"/>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5EEF4" w14:textId="77777777" w:rsidR="0052464C" w:rsidRDefault="0052464C">
                                <w:r>
                                  <w:rPr>
                                    <w:color w:val="000000"/>
                                    <w:sz w:val="20"/>
                                    <w:szCs w:val="20"/>
                                  </w:rPr>
                                  <w:t>10.980</w:t>
                                </w:r>
                              </w:p>
                            </w:txbxContent>
                          </wps:txbx>
                          <wps:bodyPr rot="0" vert="horz" wrap="none" lIns="0" tIns="0" rIns="0" bIns="0" anchor="t" anchorCtr="0">
                            <a:spAutoFit/>
                          </wps:bodyPr>
                        </wps:wsp>
                        <wps:wsp>
                          <wps:cNvPr id="142" name="Rectangle 136"/>
                          <wps:cNvSpPr>
                            <a:spLocks noChangeArrowheads="1"/>
                          </wps:cNvSpPr>
                          <wps:spPr bwMode="auto">
                            <a:xfrm>
                              <a:off x="2202" y="1004"/>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51CD" w14:textId="77777777" w:rsidR="0052464C" w:rsidRDefault="0052464C">
                                <w:r>
                                  <w:rPr>
                                    <w:color w:val="000000"/>
                                    <w:sz w:val="20"/>
                                    <w:szCs w:val="20"/>
                                  </w:rPr>
                                  <w:t>0.354</w:t>
                                </w:r>
                              </w:p>
                            </w:txbxContent>
                          </wps:txbx>
                          <wps:bodyPr rot="0" vert="horz" wrap="none" lIns="0" tIns="0" rIns="0" bIns="0" anchor="t" anchorCtr="0">
                            <a:spAutoFit/>
                          </wps:bodyPr>
                        </wps:wsp>
                        <wps:wsp>
                          <wps:cNvPr id="143" name="Rectangle 137"/>
                          <wps:cNvSpPr>
                            <a:spLocks noChangeArrowheads="1"/>
                          </wps:cNvSpPr>
                          <wps:spPr bwMode="auto">
                            <a:xfrm>
                              <a:off x="3161" y="1004"/>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9B2E" w14:textId="77777777" w:rsidR="0052464C" w:rsidRDefault="0052464C">
                                <w:r>
                                  <w:rPr>
                                    <w:color w:val="000000"/>
                                    <w:sz w:val="20"/>
                                    <w:szCs w:val="20"/>
                                  </w:rPr>
                                  <w:t>7.807</w:t>
                                </w:r>
                              </w:p>
                            </w:txbxContent>
                          </wps:txbx>
                          <wps:bodyPr rot="0" vert="horz" wrap="none" lIns="0" tIns="0" rIns="0" bIns="0" anchor="t" anchorCtr="0">
                            <a:spAutoFit/>
                          </wps:bodyPr>
                        </wps:wsp>
                        <wps:wsp>
                          <wps:cNvPr id="144" name="Rectangle 138"/>
                          <wps:cNvSpPr>
                            <a:spLocks noChangeArrowheads="1"/>
                          </wps:cNvSpPr>
                          <wps:spPr bwMode="auto">
                            <a:xfrm>
                              <a:off x="4120" y="1004"/>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D95B" w14:textId="77777777" w:rsidR="0052464C" w:rsidRDefault="0052464C">
                                <w:r>
                                  <w:rPr>
                                    <w:color w:val="000000"/>
                                    <w:sz w:val="20"/>
                                    <w:szCs w:val="20"/>
                                  </w:rPr>
                                  <w:t>0.252</w:t>
                                </w:r>
                              </w:p>
                            </w:txbxContent>
                          </wps:txbx>
                          <wps:bodyPr rot="0" vert="horz" wrap="none" lIns="0" tIns="0" rIns="0" bIns="0" anchor="t" anchorCtr="0">
                            <a:spAutoFit/>
                          </wps:bodyPr>
                        </wps:wsp>
                        <wps:wsp>
                          <wps:cNvPr id="145" name="Rectangle 139"/>
                          <wps:cNvSpPr>
                            <a:spLocks noChangeArrowheads="1"/>
                          </wps:cNvSpPr>
                          <wps:spPr bwMode="auto">
                            <a:xfrm>
                              <a:off x="345" y="1318"/>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FE0D" w14:textId="77777777" w:rsidR="0052464C" w:rsidRDefault="0052464C">
                                <w:r>
                                  <w:rPr>
                                    <w:color w:val="000000"/>
                                    <w:sz w:val="20"/>
                                    <w:szCs w:val="20"/>
                                  </w:rPr>
                                  <w:t>Feb</w:t>
                                </w:r>
                              </w:p>
                            </w:txbxContent>
                          </wps:txbx>
                          <wps:bodyPr rot="0" vert="horz" wrap="none" lIns="0" tIns="0" rIns="0" bIns="0" anchor="t" anchorCtr="0">
                            <a:spAutoFit/>
                          </wps:bodyPr>
                        </wps:wsp>
                        <wps:wsp>
                          <wps:cNvPr id="146" name="Rectangle 140"/>
                          <wps:cNvSpPr>
                            <a:spLocks noChangeArrowheads="1"/>
                          </wps:cNvSpPr>
                          <wps:spPr bwMode="auto">
                            <a:xfrm>
                              <a:off x="1243" y="1318"/>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6A5F" w14:textId="77777777" w:rsidR="0052464C" w:rsidRDefault="0052464C">
                                <w:r>
                                  <w:rPr>
                                    <w:color w:val="000000"/>
                                    <w:sz w:val="20"/>
                                    <w:szCs w:val="20"/>
                                  </w:rPr>
                                  <w:t>8.186</w:t>
                                </w:r>
                              </w:p>
                            </w:txbxContent>
                          </wps:txbx>
                          <wps:bodyPr rot="0" vert="horz" wrap="none" lIns="0" tIns="0" rIns="0" bIns="0" anchor="t" anchorCtr="0">
                            <a:spAutoFit/>
                          </wps:bodyPr>
                        </wps:wsp>
                        <wps:wsp>
                          <wps:cNvPr id="147" name="Rectangle 141"/>
                          <wps:cNvSpPr>
                            <a:spLocks noChangeArrowheads="1"/>
                          </wps:cNvSpPr>
                          <wps:spPr bwMode="auto">
                            <a:xfrm>
                              <a:off x="2202" y="1318"/>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DDB34" w14:textId="77777777" w:rsidR="0052464C" w:rsidRDefault="0052464C">
                                <w:r>
                                  <w:rPr>
                                    <w:color w:val="000000"/>
                                    <w:sz w:val="20"/>
                                    <w:szCs w:val="20"/>
                                  </w:rPr>
                                  <w:t>0.292</w:t>
                                </w:r>
                              </w:p>
                            </w:txbxContent>
                          </wps:txbx>
                          <wps:bodyPr rot="0" vert="horz" wrap="none" lIns="0" tIns="0" rIns="0" bIns="0" anchor="t" anchorCtr="0">
                            <a:spAutoFit/>
                          </wps:bodyPr>
                        </wps:wsp>
                        <wps:wsp>
                          <wps:cNvPr id="148" name="Rectangle 142"/>
                          <wps:cNvSpPr>
                            <a:spLocks noChangeArrowheads="1"/>
                          </wps:cNvSpPr>
                          <wps:spPr bwMode="auto">
                            <a:xfrm>
                              <a:off x="3161" y="1318"/>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8E797" w14:textId="77777777" w:rsidR="0052464C" w:rsidRDefault="0052464C">
                                <w:r>
                                  <w:rPr>
                                    <w:color w:val="000000"/>
                                    <w:sz w:val="20"/>
                                    <w:szCs w:val="20"/>
                                  </w:rPr>
                                  <w:t>7.520</w:t>
                                </w:r>
                              </w:p>
                            </w:txbxContent>
                          </wps:txbx>
                          <wps:bodyPr rot="0" vert="horz" wrap="none" lIns="0" tIns="0" rIns="0" bIns="0" anchor="t" anchorCtr="0">
                            <a:spAutoFit/>
                          </wps:bodyPr>
                        </wps:wsp>
                        <wps:wsp>
                          <wps:cNvPr id="149" name="Rectangle 143"/>
                          <wps:cNvSpPr>
                            <a:spLocks noChangeArrowheads="1"/>
                          </wps:cNvSpPr>
                          <wps:spPr bwMode="auto">
                            <a:xfrm>
                              <a:off x="4120" y="1318"/>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3687" w14:textId="77777777" w:rsidR="0052464C" w:rsidRDefault="0052464C">
                                <w:r>
                                  <w:rPr>
                                    <w:color w:val="000000"/>
                                    <w:sz w:val="20"/>
                                    <w:szCs w:val="20"/>
                                  </w:rPr>
                                  <w:t>0.269</w:t>
                                </w:r>
                              </w:p>
                            </w:txbxContent>
                          </wps:txbx>
                          <wps:bodyPr rot="0" vert="horz" wrap="none" lIns="0" tIns="0" rIns="0" bIns="0" anchor="t" anchorCtr="0">
                            <a:spAutoFit/>
                          </wps:bodyPr>
                        </wps:wsp>
                        <wps:wsp>
                          <wps:cNvPr id="150" name="Rectangle 144"/>
                          <wps:cNvSpPr>
                            <a:spLocks noChangeArrowheads="1"/>
                          </wps:cNvSpPr>
                          <wps:spPr bwMode="auto">
                            <a:xfrm>
                              <a:off x="330" y="1633"/>
                              <a:ext cx="3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71A1" w14:textId="77777777" w:rsidR="0052464C" w:rsidRDefault="0052464C">
                                <w:r>
                                  <w:rPr>
                                    <w:color w:val="000000"/>
                                    <w:sz w:val="20"/>
                                    <w:szCs w:val="20"/>
                                  </w:rPr>
                                  <w:t>Mar</w:t>
                                </w:r>
                              </w:p>
                            </w:txbxContent>
                          </wps:txbx>
                          <wps:bodyPr rot="0" vert="horz" wrap="none" lIns="0" tIns="0" rIns="0" bIns="0" anchor="t" anchorCtr="0">
                            <a:spAutoFit/>
                          </wps:bodyPr>
                        </wps:wsp>
                        <wps:wsp>
                          <wps:cNvPr id="151" name="Rectangle 145"/>
                          <wps:cNvSpPr>
                            <a:spLocks noChangeArrowheads="1"/>
                          </wps:cNvSpPr>
                          <wps:spPr bwMode="auto">
                            <a:xfrm>
                              <a:off x="1243" y="1633"/>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7D35" w14:textId="77777777" w:rsidR="0052464C" w:rsidRDefault="0052464C">
                                <w:r>
                                  <w:rPr>
                                    <w:color w:val="000000"/>
                                    <w:sz w:val="20"/>
                                    <w:szCs w:val="20"/>
                                  </w:rPr>
                                  <w:t>9.732</w:t>
                                </w:r>
                              </w:p>
                            </w:txbxContent>
                          </wps:txbx>
                          <wps:bodyPr rot="0" vert="horz" wrap="none" lIns="0" tIns="0" rIns="0" bIns="0" anchor="t" anchorCtr="0">
                            <a:spAutoFit/>
                          </wps:bodyPr>
                        </wps:wsp>
                        <wps:wsp>
                          <wps:cNvPr id="152" name="Rectangle 146"/>
                          <wps:cNvSpPr>
                            <a:spLocks noChangeArrowheads="1"/>
                          </wps:cNvSpPr>
                          <wps:spPr bwMode="auto">
                            <a:xfrm>
                              <a:off x="2202" y="1633"/>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3EC2" w14:textId="77777777" w:rsidR="0052464C" w:rsidRDefault="0052464C">
                                <w:r>
                                  <w:rPr>
                                    <w:color w:val="000000"/>
                                    <w:sz w:val="20"/>
                                    <w:szCs w:val="20"/>
                                  </w:rPr>
                                  <w:t>0.314</w:t>
                                </w:r>
                              </w:p>
                            </w:txbxContent>
                          </wps:txbx>
                          <wps:bodyPr rot="0" vert="horz" wrap="none" lIns="0" tIns="0" rIns="0" bIns="0" anchor="t" anchorCtr="0">
                            <a:spAutoFit/>
                          </wps:bodyPr>
                        </wps:wsp>
                        <wps:wsp>
                          <wps:cNvPr id="153" name="Rectangle 147"/>
                          <wps:cNvSpPr>
                            <a:spLocks noChangeArrowheads="1"/>
                          </wps:cNvSpPr>
                          <wps:spPr bwMode="auto">
                            <a:xfrm>
                              <a:off x="3161" y="1633"/>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D43D" w14:textId="77777777" w:rsidR="0052464C" w:rsidRDefault="0052464C">
                                <w:r>
                                  <w:rPr>
                                    <w:color w:val="000000"/>
                                    <w:sz w:val="20"/>
                                    <w:szCs w:val="20"/>
                                  </w:rPr>
                                  <w:t>6.610</w:t>
                                </w:r>
                              </w:p>
                            </w:txbxContent>
                          </wps:txbx>
                          <wps:bodyPr rot="0" vert="horz" wrap="none" lIns="0" tIns="0" rIns="0" bIns="0" anchor="t" anchorCtr="0">
                            <a:spAutoFit/>
                          </wps:bodyPr>
                        </wps:wsp>
                        <wps:wsp>
                          <wps:cNvPr id="154" name="Rectangle 148"/>
                          <wps:cNvSpPr>
                            <a:spLocks noChangeArrowheads="1"/>
                          </wps:cNvSpPr>
                          <wps:spPr bwMode="auto">
                            <a:xfrm>
                              <a:off x="4120" y="1633"/>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D1038" w14:textId="77777777" w:rsidR="0052464C" w:rsidRDefault="0052464C">
                                <w:r>
                                  <w:rPr>
                                    <w:color w:val="000000"/>
                                    <w:sz w:val="20"/>
                                    <w:szCs w:val="20"/>
                                  </w:rPr>
                                  <w:t>0.213</w:t>
                                </w:r>
                              </w:p>
                            </w:txbxContent>
                          </wps:txbx>
                          <wps:bodyPr rot="0" vert="horz" wrap="none" lIns="0" tIns="0" rIns="0" bIns="0" anchor="t" anchorCtr="0">
                            <a:spAutoFit/>
                          </wps:bodyPr>
                        </wps:wsp>
                        <wps:wsp>
                          <wps:cNvPr id="155" name="Rectangle 149"/>
                          <wps:cNvSpPr>
                            <a:spLocks noChangeArrowheads="1"/>
                          </wps:cNvSpPr>
                          <wps:spPr bwMode="auto">
                            <a:xfrm>
                              <a:off x="330" y="1948"/>
                              <a:ext cx="3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3A22" w14:textId="77777777" w:rsidR="0052464C" w:rsidRDefault="0052464C">
                                <w:r>
                                  <w:rPr>
                                    <w:color w:val="000000"/>
                                    <w:sz w:val="20"/>
                                    <w:szCs w:val="20"/>
                                  </w:rPr>
                                  <w:t>Apr</w:t>
                                </w:r>
                              </w:p>
                            </w:txbxContent>
                          </wps:txbx>
                          <wps:bodyPr rot="0" vert="horz" wrap="none" lIns="0" tIns="0" rIns="0" bIns="0" anchor="t" anchorCtr="0">
                            <a:spAutoFit/>
                          </wps:bodyPr>
                        </wps:wsp>
                        <wps:wsp>
                          <wps:cNvPr id="156" name="Rectangle 150"/>
                          <wps:cNvSpPr>
                            <a:spLocks noChangeArrowheads="1"/>
                          </wps:cNvSpPr>
                          <wps:spPr bwMode="auto">
                            <a:xfrm>
                              <a:off x="1198" y="1948"/>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C0A55" w14:textId="77777777" w:rsidR="0052464C" w:rsidRDefault="0052464C">
                                <w:r>
                                  <w:rPr>
                                    <w:color w:val="000000"/>
                                    <w:sz w:val="20"/>
                                    <w:szCs w:val="20"/>
                                  </w:rPr>
                                  <w:t>10.533</w:t>
                                </w:r>
                              </w:p>
                            </w:txbxContent>
                          </wps:txbx>
                          <wps:bodyPr rot="0" vert="horz" wrap="none" lIns="0" tIns="0" rIns="0" bIns="0" anchor="t" anchorCtr="0">
                            <a:spAutoFit/>
                          </wps:bodyPr>
                        </wps:wsp>
                        <wps:wsp>
                          <wps:cNvPr id="157" name="Rectangle 151"/>
                          <wps:cNvSpPr>
                            <a:spLocks noChangeArrowheads="1"/>
                          </wps:cNvSpPr>
                          <wps:spPr bwMode="auto">
                            <a:xfrm>
                              <a:off x="2202" y="1948"/>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1F692" w14:textId="77777777" w:rsidR="0052464C" w:rsidRDefault="0052464C">
                                <w:r>
                                  <w:rPr>
                                    <w:color w:val="000000"/>
                                    <w:sz w:val="20"/>
                                    <w:szCs w:val="20"/>
                                  </w:rPr>
                                  <w:t>0.351</w:t>
                                </w:r>
                              </w:p>
                            </w:txbxContent>
                          </wps:txbx>
                          <wps:bodyPr rot="0" vert="horz" wrap="none" lIns="0" tIns="0" rIns="0" bIns="0" anchor="t" anchorCtr="0">
                            <a:spAutoFit/>
                          </wps:bodyPr>
                        </wps:wsp>
                        <wps:wsp>
                          <wps:cNvPr id="158" name="Rectangle 152"/>
                          <wps:cNvSpPr>
                            <a:spLocks noChangeArrowheads="1"/>
                          </wps:cNvSpPr>
                          <wps:spPr bwMode="auto">
                            <a:xfrm>
                              <a:off x="3161" y="1948"/>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8086" w14:textId="77777777" w:rsidR="0052464C" w:rsidRDefault="0052464C">
                                <w:r>
                                  <w:rPr>
                                    <w:color w:val="000000"/>
                                    <w:sz w:val="20"/>
                                    <w:szCs w:val="20"/>
                                  </w:rPr>
                                  <w:t>7.816</w:t>
                                </w:r>
                              </w:p>
                            </w:txbxContent>
                          </wps:txbx>
                          <wps:bodyPr rot="0" vert="horz" wrap="none" lIns="0" tIns="0" rIns="0" bIns="0" anchor="t" anchorCtr="0">
                            <a:spAutoFit/>
                          </wps:bodyPr>
                        </wps:wsp>
                        <wps:wsp>
                          <wps:cNvPr id="159" name="Rectangle 153"/>
                          <wps:cNvSpPr>
                            <a:spLocks noChangeArrowheads="1"/>
                          </wps:cNvSpPr>
                          <wps:spPr bwMode="auto">
                            <a:xfrm>
                              <a:off x="4120" y="1948"/>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5CC9" w14:textId="77777777" w:rsidR="0052464C" w:rsidRDefault="0052464C">
                                <w:r>
                                  <w:rPr>
                                    <w:color w:val="000000"/>
                                    <w:sz w:val="20"/>
                                    <w:szCs w:val="20"/>
                                  </w:rPr>
                                  <w:t>0.261</w:t>
                                </w:r>
                              </w:p>
                            </w:txbxContent>
                          </wps:txbx>
                          <wps:bodyPr rot="0" vert="horz" wrap="none" lIns="0" tIns="0" rIns="0" bIns="0" anchor="t" anchorCtr="0">
                            <a:spAutoFit/>
                          </wps:bodyPr>
                        </wps:wsp>
                        <wps:wsp>
                          <wps:cNvPr id="160" name="Rectangle 154"/>
                          <wps:cNvSpPr>
                            <a:spLocks noChangeArrowheads="1"/>
                          </wps:cNvSpPr>
                          <wps:spPr bwMode="auto">
                            <a:xfrm>
                              <a:off x="300" y="2262"/>
                              <a:ext cx="3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85AD5" w14:textId="77777777" w:rsidR="0052464C" w:rsidRDefault="0052464C">
                                <w:r>
                                  <w:rPr>
                                    <w:color w:val="000000"/>
                                    <w:sz w:val="20"/>
                                    <w:szCs w:val="20"/>
                                  </w:rPr>
                                  <w:t>May</w:t>
                                </w:r>
                              </w:p>
                            </w:txbxContent>
                          </wps:txbx>
                          <wps:bodyPr rot="0" vert="horz" wrap="none" lIns="0" tIns="0" rIns="0" bIns="0" anchor="t" anchorCtr="0">
                            <a:spAutoFit/>
                          </wps:bodyPr>
                        </wps:wsp>
                        <wps:wsp>
                          <wps:cNvPr id="161" name="Rectangle 155"/>
                          <wps:cNvSpPr>
                            <a:spLocks noChangeArrowheads="1"/>
                          </wps:cNvSpPr>
                          <wps:spPr bwMode="auto">
                            <a:xfrm>
                              <a:off x="1198" y="2262"/>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3B358" w14:textId="77777777" w:rsidR="0052464C" w:rsidRDefault="0052464C">
                                <w:r>
                                  <w:rPr>
                                    <w:color w:val="000000"/>
                                    <w:sz w:val="20"/>
                                    <w:szCs w:val="20"/>
                                  </w:rPr>
                                  <w:t>15.220</w:t>
                                </w:r>
                              </w:p>
                            </w:txbxContent>
                          </wps:txbx>
                          <wps:bodyPr rot="0" vert="horz" wrap="none" lIns="0" tIns="0" rIns="0" bIns="0" anchor="t" anchorCtr="0">
                            <a:spAutoFit/>
                          </wps:bodyPr>
                        </wps:wsp>
                        <wps:wsp>
                          <wps:cNvPr id="162" name="Rectangle 156"/>
                          <wps:cNvSpPr>
                            <a:spLocks noChangeArrowheads="1"/>
                          </wps:cNvSpPr>
                          <wps:spPr bwMode="auto">
                            <a:xfrm>
                              <a:off x="2202" y="2262"/>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AC0C" w14:textId="77777777" w:rsidR="0052464C" w:rsidRDefault="0052464C">
                                <w:r>
                                  <w:rPr>
                                    <w:color w:val="000000"/>
                                    <w:sz w:val="20"/>
                                    <w:szCs w:val="20"/>
                                  </w:rPr>
                                  <w:t>0.491</w:t>
                                </w:r>
                              </w:p>
                            </w:txbxContent>
                          </wps:txbx>
                          <wps:bodyPr rot="0" vert="horz" wrap="none" lIns="0" tIns="0" rIns="0" bIns="0" anchor="t" anchorCtr="0">
                            <a:spAutoFit/>
                          </wps:bodyPr>
                        </wps:wsp>
                        <wps:wsp>
                          <wps:cNvPr id="163" name="Rectangle 157"/>
                          <wps:cNvSpPr>
                            <a:spLocks noChangeArrowheads="1"/>
                          </wps:cNvSpPr>
                          <wps:spPr bwMode="auto">
                            <a:xfrm>
                              <a:off x="3116" y="2262"/>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3BF89" w14:textId="77777777" w:rsidR="0052464C" w:rsidRDefault="0052464C">
                                <w:r>
                                  <w:rPr>
                                    <w:color w:val="000000"/>
                                    <w:sz w:val="20"/>
                                    <w:szCs w:val="20"/>
                                  </w:rPr>
                                  <w:t>21.662</w:t>
                                </w:r>
                              </w:p>
                            </w:txbxContent>
                          </wps:txbx>
                          <wps:bodyPr rot="0" vert="horz" wrap="none" lIns="0" tIns="0" rIns="0" bIns="0" anchor="t" anchorCtr="0">
                            <a:spAutoFit/>
                          </wps:bodyPr>
                        </wps:wsp>
                        <wps:wsp>
                          <wps:cNvPr id="164" name="Rectangle 158"/>
                          <wps:cNvSpPr>
                            <a:spLocks noChangeArrowheads="1"/>
                          </wps:cNvSpPr>
                          <wps:spPr bwMode="auto">
                            <a:xfrm>
                              <a:off x="4120" y="2262"/>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1462" w14:textId="77777777" w:rsidR="0052464C" w:rsidRDefault="0052464C">
                                <w:r>
                                  <w:rPr>
                                    <w:color w:val="000000"/>
                                    <w:sz w:val="20"/>
                                    <w:szCs w:val="20"/>
                                  </w:rPr>
                                  <w:t>0.699</w:t>
                                </w:r>
                              </w:p>
                            </w:txbxContent>
                          </wps:txbx>
                          <wps:bodyPr rot="0" vert="horz" wrap="none" lIns="0" tIns="0" rIns="0" bIns="0" anchor="t" anchorCtr="0">
                            <a:spAutoFit/>
                          </wps:bodyPr>
                        </wps:wsp>
                        <wps:wsp>
                          <wps:cNvPr id="165" name="Rectangle 159"/>
                          <wps:cNvSpPr>
                            <a:spLocks noChangeArrowheads="1"/>
                          </wps:cNvSpPr>
                          <wps:spPr bwMode="auto">
                            <a:xfrm>
                              <a:off x="345" y="2577"/>
                              <a:ext cx="27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6A77" w14:textId="77777777" w:rsidR="0052464C" w:rsidRDefault="0052464C">
                                <w:r>
                                  <w:rPr>
                                    <w:color w:val="000000"/>
                                    <w:sz w:val="20"/>
                                    <w:szCs w:val="20"/>
                                  </w:rPr>
                                  <w:t>Jun</w:t>
                                </w:r>
                              </w:p>
                            </w:txbxContent>
                          </wps:txbx>
                          <wps:bodyPr rot="0" vert="horz" wrap="none" lIns="0" tIns="0" rIns="0" bIns="0" anchor="t" anchorCtr="0">
                            <a:spAutoFit/>
                          </wps:bodyPr>
                        </wps:wsp>
                        <wps:wsp>
                          <wps:cNvPr id="166" name="Rectangle 160"/>
                          <wps:cNvSpPr>
                            <a:spLocks noChangeArrowheads="1"/>
                          </wps:cNvSpPr>
                          <wps:spPr bwMode="auto">
                            <a:xfrm>
                              <a:off x="1198" y="2577"/>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7EBD" w14:textId="77777777" w:rsidR="0052464C" w:rsidRDefault="0052464C">
                                <w:r>
                                  <w:rPr>
                                    <w:color w:val="000000"/>
                                    <w:sz w:val="20"/>
                                    <w:szCs w:val="20"/>
                                  </w:rPr>
                                  <w:t>24.320</w:t>
                                </w:r>
                              </w:p>
                            </w:txbxContent>
                          </wps:txbx>
                          <wps:bodyPr rot="0" vert="horz" wrap="none" lIns="0" tIns="0" rIns="0" bIns="0" anchor="t" anchorCtr="0">
                            <a:spAutoFit/>
                          </wps:bodyPr>
                        </wps:wsp>
                        <wps:wsp>
                          <wps:cNvPr id="167" name="Rectangle 161"/>
                          <wps:cNvSpPr>
                            <a:spLocks noChangeArrowheads="1"/>
                          </wps:cNvSpPr>
                          <wps:spPr bwMode="auto">
                            <a:xfrm>
                              <a:off x="2202" y="2577"/>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F993" w14:textId="77777777" w:rsidR="0052464C" w:rsidRDefault="0052464C">
                                <w:r>
                                  <w:rPr>
                                    <w:color w:val="000000"/>
                                    <w:sz w:val="20"/>
                                    <w:szCs w:val="20"/>
                                  </w:rPr>
                                  <w:t>0.811</w:t>
                                </w:r>
                              </w:p>
                            </w:txbxContent>
                          </wps:txbx>
                          <wps:bodyPr rot="0" vert="horz" wrap="none" lIns="0" tIns="0" rIns="0" bIns="0" anchor="t" anchorCtr="0">
                            <a:spAutoFit/>
                          </wps:bodyPr>
                        </wps:wsp>
                        <wps:wsp>
                          <wps:cNvPr id="168" name="Rectangle 162"/>
                          <wps:cNvSpPr>
                            <a:spLocks noChangeArrowheads="1"/>
                          </wps:cNvSpPr>
                          <wps:spPr bwMode="auto">
                            <a:xfrm>
                              <a:off x="3116" y="2577"/>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9BAC" w14:textId="77777777" w:rsidR="0052464C" w:rsidRDefault="0052464C">
                                <w:r>
                                  <w:rPr>
                                    <w:color w:val="000000"/>
                                    <w:sz w:val="20"/>
                                    <w:szCs w:val="20"/>
                                  </w:rPr>
                                  <w:t>28.011</w:t>
                                </w:r>
                              </w:p>
                            </w:txbxContent>
                          </wps:txbx>
                          <wps:bodyPr rot="0" vert="horz" wrap="none" lIns="0" tIns="0" rIns="0" bIns="0" anchor="t" anchorCtr="0">
                            <a:spAutoFit/>
                          </wps:bodyPr>
                        </wps:wsp>
                        <wps:wsp>
                          <wps:cNvPr id="169" name="Rectangle 163"/>
                          <wps:cNvSpPr>
                            <a:spLocks noChangeArrowheads="1"/>
                          </wps:cNvSpPr>
                          <wps:spPr bwMode="auto">
                            <a:xfrm>
                              <a:off x="4120" y="2577"/>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866FE" w14:textId="77777777" w:rsidR="0052464C" w:rsidRDefault="0052464C">
                                <w:r>
                                  <w:rPr>
                                    <w:color w:val="000000"/>
                                    <w:sz w:val="20"/>
                                    <w:szCs w:val="20"/>
                                  </w:rPr>
                                  <w:t>0.934</w:t>
                                </w:r>
                              </w:p>
                            </w:txbxContent>
                          </wps:txbx>
                          <wps:bodyPr rot="0" vert="horz" wrap="none" lIns="0" tIns="0" rIns="0" bIns="0" anchor="t" anchorCtr="0">
                            <a:spAutoFit/>
                          </wps:bodyPr>
                        </wps:wsp>
                        <wps:wsp>
                          <wps:cNvPr id="170" name="Rectangle 164"/>
                          <wps:cNvSpPr>
                            <a:spLocks noChangeArrowheads="1"/>
                          </wps:cNvSpPr>
                          <wps:spPr bwMode="auto">
                            <a:xfrm>
                              <a:off x="375" y="2891"/>
                              <a:ext cx="2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5E25" w14:textId="77777777" w:rsidR="0052464C" w:rsidRDefault="0052464C">
                                <w:r>
                                  <w:rPr>
                                    <w:color w:val="000000"/>
                                    <w:sz w:val="20"/>
                                    <w:szCs w:val="20"/>
                                  </w:rPr>
                                  <w:t>Jul</w:t>
                                </w:r>
                              </w:p>
                            </w:txbxContent>
                          </wps:txbx>
                          <wps:bodyPr rot="0" vert="horz" wrap="none" lIns="0" tIns="0" rIns="0" bIns="0" anchor="t" anchorCtr="0">
                            <a:spAutoFit/>
                          </wps:bodyPr>
                        </wps:wsp>
                        <wps:wsp>
                          <wps:cNvPr id="171" name="Rectangle 165"/>
                          <wps:cNvSpPr>
                            <a:spLocks noChangeArrowheads="1"/>
                          </wps:cNvSpPr>
                          <wps:spPr bwMode="auto">
                            <a:xfrm>
                              <a:off x="1198" y="2891"/>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B105F" w14:textId="77777777" w:rsidR="0052464C" w:rsidRDefault="0052464C">
                                <w:r>
                                  <w:rPr>
                                    <w:color w:val="000000"/>
                                    <w:sz w:val="20"/>
                                    <w:szCs w:val="20"/>
                                  </w:rPr>
                                  <w:t>32.842</w:t>
                                </w:r>
                              </w:p>
                            </w:txbxContent>
                          </wps:txbx>
                          <wps:bodyPr rot="0" vert="horz" wrap="none" lIns="0" tIns="0" rIns="0" bIns="0" anchor="t" anchorCtr="0">
                            <a:spAutoFit/>
                          </wps:bodyPr>
                        </wps:wsp>
                        <wps:wsp>
                          <wps:cNvPr id="172" name="Rectangle 166"/>
                          <wps:cNvSpPr>
                            <a:spLocks noChangeArrowheads="1"/>
                          </wps:cNvSpPr>
                          <wps:spPr bwMode="auto">
                            <a:xfrm>
                              <a:off x="2202" y="2891"/>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B8010" w14:textId="77777777" w:rsidR="0052464C" w:rsidRDefault="0052464C">
                                <w:r>
                                  <w:rPr>
                                    <w:color w:val="000000"/>
                                    <w:sz w:val="20"/>
                                    <w:szCs w:val="20"/>
                                  </w:rPr>
                                  <w:t>1.059</w:t>
                                </w:r>
                              </w:p>
                            </w:txbxContent>
                          </wps:txbx>
                          <wps:bodyPr rot="0" vert="horz" wrap="none" lIns="0" tIns="0" rIns="0" bIns="0" anchor="t" anchorCtr="0">
                            <a:spAutoFit/>
                          </wps:bodyPr>
                        </wps:wsp>
                        <wps:wsp>
                          <wps:cNvPr id="173" name="Rectangle 167"/>
                          <wps:cNvSpPr>
                            <a:spLocks noChangeArrowheads="1"/>
                          </wps:cNvSpPr>
                          <wps:spPr bwMode="auto">
                            <a:xfrm>
                              <a:off x="3116" y="2891"/>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05322" w14:textId="77777777" w:rsidR="0052464C" w:rsidRDefault="0052464C">
                                <w:r>
                                  <w:rPr>
                                    <w:color w:val="000000"/>
                                    <w:sz w:val="20"/>
                                    <w:szCs w:val="20"/>
                                  </w:rPr>
                                  <w:t>33.588</w:t>
                                </w:r>
                              </w:p>
                            </w:txbxContent>
                          </wps:txbx>
                          <wps:bodyPr rot="0" vert="horz" wrap="none" lIns="0" tIns="0" rIns="0" bIns="0" anchor="t" anchorCtr="0">
                            <a:spAutoFit/>
                          </wps:bodyPr>
                        </wps:wsp>
                        <wps:wsp>
                          <wps:cNvPr id="174" name="Rectangle 168"/>
                          <wps:cNvSpPr>
                            <a:spLocks noChangeArrowheads="1"/>
                          </wps:cNvSpPr>
                          <wps:spPr bwMode="auto">
                            <a:xfrm>
                              <a:off x="4120" y="2891"/>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8C5F" w14:textId="77777777" w:rsidR="0052464C" w:rsidRDefault="0052464C">
                                <w:r>
                                  <w:rPr>
                                    <w:color w:val="000000"/>
                                    <w:sz w:val="20"/>
                                    <w:szCs w:val="20"/>
                                  </w:rPr>
                                  <w:t>1.083</w:t>
                                </w:r>
                              </w:p>
                            </w:txbxContent>
                          </wps:txbx>
                          <wps:bodyPr rot="0" vert="horz" wrap="none" lIns="0" tIns="0" rIns="0" bIns="0" anchor="t" anchorCtr="0">
                            <a:spAutoFit/>
                          </wps:bodyPr>
                        </wps:wsp>
                        <wps:wsp>
                          <wps:cNvPr id="175" name="Rectangle 169"/>
                          <wps:cNvSpPr>
                            <a:spLocks noChangeArrowheads="1"/>
                          </wps:cNvSpPr>
                          <wps:spPr bwMode="auto">
                            <a:xfrm>
                              <a:off x="315" y="3206"/>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FA1E" w14:textId="77777777" w:rsidR="0052464C" w:rsidRDefault="0052464C">
                                <w:r>
                                  <w:rPr>
                                    <w:color w:val="000000"/>
                                    <w:sz w:val="20"/>
                                    <w:szCs w:val="20"/>
                                  </w:rPr>
                                  <w:t>Aug</w:t>
                                </w:r>
                              </w:p>
                            </w:txbxContent>
                          </wps:txbx>
                          <wps:bodyPr rot="0" vert="horz" wrap="none" lIns="0" tIns="0" rIns="0" bIns="0" anchor="t" anchorCtr="0">
                            <a:spAutoFit/>
                          </wps:bodyPr>
                        </wps:wsp>
                        <wps:wsp>
                          <wps:cNvPr id="176" name="Rectangle 170"/>
                          <wps:cNvSpPr>
                            <a:spLocks noChangeArrowheads="1"/>
                          </wps:cNvSpPr>
                          <wps:spPr bwMode="auto">
                            <a:xfrm>
                              <a:off x="1198" y="3206"/>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9826F" w14:textId="77777777" w:rsidR="0052464C" w:rsidRDefault="0052464C">
                                <w:r>
                                  <w:rPr>
                                    <w:color w:val="000000"/>
                                    <w:sz w:val="20"/>
                                    <w:szCs w:val="20"/>
                                  </w:rPr>
                                  <w:t>31.030</w:t>
                                </w:r>
                              </w:p>
                            </w:txbxContent>
                          </wps:txbx>
                          <wps:bodyPr rot="0" vert="horz" wrap="none" lIns="0" tIns="0" rIns="0" bIns="0" anchor="t" anchorCtr="0">
                            <a:spAutoFit/>
                          </wps:bodyPr>
                        </wps:wsp>
                        <wps:wsp>
                          <wps:cNvPr id="177" name="Rectangle 171"/>
                          <wps:cNvSpPr>
                            <a:spLocks noChangeArrowheads="1"/>
                          </wps:cNvSpPr>
                          <wps:spPr bwMode="auto">
                            <a:xfrm>
                              <a:off x="2202" y="3206"/>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933BF" w14:textId="77777777" w:rsidR="0052464C" w:rsidRDefault="0052464C">
                                <w:r>
                                  <w:rPr>
                                    <w:color w:val="000000"/>
                                    <w:sz w:val="20"/>
                                    <w:szCs w:val="20"/>
                                  </w:rPr>
                                  <w:t>1.001</w:t>
                                </w:r>
                              </w:p>
                            </w:txbxContent>
                          </wps:txbx>
                          <wps:bodyPr rot="0" vert="horz" wrap="none" lIns="0" tIns="0" rIns="0" bIns="0" anchor="t" anchorCtr="0">
                            <a:spAutoFit/>
                          </wps:bodyPr>
                        </wps:wsp>
                        <wps:wsp>
                          <wps:cNvPr id="178" name="Rectangle 172"/>
                          <wps:cNvSpPr>
                            <a:spLocks noChangeArrowheads="1"/>
                          </wps:cNvSpPr>
                          <wps:spPr bwMode="auto">
                            <a:xfrm>
                              <a:off x="3116" y="3206"/>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87DC" w14:textId="77777777" w:rsidR="0052464C" w:rsidRDefault="0052464C">
                                <w:r>
                                  <w:rPr>
                                    <w:color w:val="000000"/>
                                    <w:sz w:val="20"/>
                                    <w:szCs w:val="20"/>
                                  </w:rPr>
                                  <w:t>30.340</w:t>
                                </w:r>
                              </w:p>
                            </w:txbxContent>
                          </wps:txbx>
                          <wps:bodyPr rot="0" vert="horz" wrap="none" lIns="0" tIns="0" rIns="0" bIns="0" anchor="t" anchorCtr="0">
                            <a:spAutoFit/>
                          </wps:bodyPr>
                        </wps:wsp>
                        <wps:wsp>
                          <wps:cNvPr id="179" name="Rectangle 173"/>
                          <wps:cNvSpPr>
                            <a:spLocks noChangeArrowheads="1"/>
                          </wps:cNvSpPr>
                          <wps:spPr bwMode="auto">
                            <a:xfrm>
                              <a:off x="4120" y="3206"/>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8269" w14:textId="77777777" w:rsidR="0052464C" w:rsidRDefault="0052464C">
                                <w:r>
                                  <w:rPr>
                                    <w:color w:val="000000"/>
                                    <w:sz w:val="20"/>
                                    <w:szCs w:val="20"/>
                                  </w:rPr>
                                  <w:t>0.979</w:t>
                                </w:r>
                              </w:p>
                            </w:txbxContent>
                          </wps:txbx>
                          <wps:bodyPr rot="0" vert="horz" wrap="none" lIns="0" tIns="0" rIns="0" bIns="0" anchor="t" anchorCtr="0">
                            <a:spAutoFit/>
                          </wps:bodyPr>
                        </wps:wsp>
                        <wps:wsp>
                          <wps:cNvPr id="180" name="Rectangle 174"/>
                          <wps:cNvSpPr>
                            <a:spLocks noChangeArrowheads="1"/>
                          </wps:cNvSpPr>
                          <wps:spPr bwMode="auto">
                            <a:xfrm>
                              <a:off x="345" y="3521"/>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10C1" w14:textId="77777777" w:rsidR="0052464C" w:rsidRDefault="0052464C">
                                <w:r>
                                  <w:rPr>
                                    <w:color w:val="000000"/>
                                    <w:sz w:val="20"/>
                                    <w:szCs w:val="20"/>
                                  </w:rPr>
                                  <w:t>Sep</w:t>
                                </w:r>
                              </w:p>
                            </w:txbxContent>
                          </wps:txbx>
                          <wps:bodyPr rot="0" vert="horz" wrap="none" lIns="0" tIns="0" rIns="0" bIns="0" anchor="t" anchorCtr="0">
                            <a:spAutoFit/>
                          </wps:bodyPr>
                        </wps:wsp>
                        <wps:wsp>
                          <wps:cNvPr id="181" name="Rectangle 175"/>
                          <wps:cNvSpPr>
                            <a:spLocks noChangeArrowheads="1"/>
                          </wps:cNvSpPr>
                          <wps:spPr bwMode="auto">
                            <a:xfrm>
                              <a:off x="1198" y="3521"/>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7E24" w14:textId="77777777" w:rsidR="0052464C" w:rsidRDefault="0052464C">
                                <w:r>
                                  <w:rPr>
                                    <w:color w:val="000000"/>
                                    <w:sz w:val="20"/>
                                    <w:szCs w:val="20"/>
                                  </w:rPr>
                                  <w:t>22.105</w:t>
                                </w:r>
                              </w:p>
                            </w:txbxContent>
                          </wps:txbx>
                          <wps:bodyPr rot="0" vert="horz" wrap="none" lIns="0" tIns="0" rIns="0" bIns="0" anchor="t" anchorCtr="0">
                            <a:spAutoFit/>
                          </wps:bodyPr>
                        </wps:wsp>
                        <wps:wsp>
                          <wps:cNvPr id="182" name="Rectangle 176"/>
                          <wps:cNvSpPr>
                            <a:spLocks noChangeArrowheads="1"/>
                          </wps:cNvSpPr>
                          <wps:spPr bwMode="auto">
                            <a:xfrm>
                              <a:off x="2202" y="3521"/>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517B" w14:textId="77777777" w:rsidR="0052464C" w:rsidRDefault="0052464C">
                                <w:r>
                                  <w:rPr>
                                    <w:color w:val="000000"/>
                                    <w:sz w:val="20"/>
                                    <w:szCs w:val="20"/>
                                  </w:rPr>
                                  <w:t>0.737</w:t>
                                </w:r>
                              </w:p>
                            </w:txbxContent>
                          </wps:txbx>
                          <wps:bodyPr rot="0" vert="horz" wrap="none" lIns="0" tIns="0" rIns="0" bIns="0" anchor="t" anchorCtr="0">
                            <a:spAutoFit/>
                          </wps:bodyPr>
                        </wps:wsp>
                        <wps:wsp>
                          <wps:cNvPr id="183" name="Rectangle 177"/>
                          <wps:cNvSpPr>
                            <a:spLocks noChangeArrowheads="1"/>
                          </wps:cNvSpPr>
                          <wps:spPr bwMode="auto">
                            <a:xfrm>
                              <a:off x="3116" y="3521"/>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46C26" w14:textId="77777777" w:rsidR="0052464C" w:rsidRDefault="0052464C">
                                <w:r>
                                  <w:rPr>
                                    <w:color w:val="000000"/>
                                    <w:sz w:val="20"/>
                                    <w:szCs w:val="20"/>
                                  </w:rPr>
                                  <w:t>17.718</w:t>
                                </w:r>
                              </w:p>
                            </w:txbxContent>
                          </wps:txbx>
                          <wps:bodyPr rot="0" vert="horz" wrap="none" lIns="0" tIns="0" rIns="0" bIns="0" anchor="t" anchorCtr="0">
                            <a:spAutoFit/>
                          </wps:bodyPr>
                        </wps:wsp>
                        <wps:wsp>
                          <wps:cNvPr id="184" name="Rectangle 178"/>
                          <wps:cNvSpPr>
                            <a:spLocks noChangeArrowheads="1"/>
                          </wps:cNvSpPr>
                          <wps:spPr bwMode="auto">
                            <a:xfrm>
                              <a:off x="4120" y="3521"/>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CB6C" w14:textId="77777777" w:rsidR="0052464C" w:rsidRDefault="0052464C">
                                <w:r>
                                  <w:rPr>
                                    <w:color w:val="000000"/>
                                    <w:sz w:val="20"/>
                                    <w:szCs w:val="20"/>
                                  </w:rPr>
                                  <w:t>0.591</w:t>
                                </w:r>
                              </w:p>
                            </w:txbxContent>
                          </wps:txbx>
                          <wps:bodyPr rot="0" vert="horz" wrap="none" lIns="0" tIns="0" rIns="0" bIns="0" anchor="t" anchorCtr="0">
                            <a:spAutoFit/>
                          </wps:bodyPr>
                        </wps:wsp>
                        <wps:wsp>
                          <wps:cNvPr id="185" name="Rectangle 179"/>
                          <wps:cNvSpPr>
                            <a:spLocks noChangeArrowheads="1"/>
                          </wps:cNvSpPr>
                          <wps:spPr bwMode="auto">
                            <a:xfrm>
                              <a:off x="345" y="3835"/>
                              <a:ext cx="2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D81D" w14:textId="77777777" w:rsidR="0052464C" w:rsidRDefault="0052464C">
                                <w:r>
                                  <w:rPr>
                                    <w:color w:val="000000"/>
                                    <w:sz w:val="20"/>
                                    <w:szCs w:val="20"/>
                                  </w:rPr>
                                  <w:t>Oct</w:t>
                                </w:r>
                              </w:p>
                            </w:txbxContent>
                          </wps:txbx>
                          <wps:bodyPr rot="0" vert="horz" wrap="none" lIns="0" tIns="0" rIns="0" bIns="0" anchor="t" anchorCtr="0">
                            <a:spAutoFit/>
                          </wps:bodyPr>
                        </wps:wsp>
                        <wps:wsp>
                          <wps:cNvPr id="186" name="Rectangle 180"/>
                          <wps:cNvSpPr>
                            <a:spLocks noChangeArrowheads="1"/>
                          </wps:cNvSpPr>
                          <wps:spPr bwMode="auto">
                            <a:xfrm>
                              <a:off x="1198" y="3835"/>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552AE" w14:textId="77777777" w:rsidR="0052464C" w:rsidRDefault="0052464C">
                                <w:r>
                                  <w:rPr>
                                    <w:color w:val="000000"/>
                                    <w:sz w:val="20"/>
                                    <w:szCs w:val="20"/>
                                  </w:rPr>
                                  <w:t>12.311</w:t>
                                </w:r>
                              </w:p>
                            </w:txbxContent>
                          </wps:txbx>
                          <wps:bodyPr rot="0" vert="horz" wrap="none" lIns="0" tIns="0" rIns="0" bIns="0" anchor="t" anchorCtr="0">
                            <a:spAutoFit/>
                          </wps:bodyPr>
                        </wps:wsp>
                        <wps:wsp>
                          <wps:cNvPr id="187" name="Rectangle 181"/>
                          <wps:cNvSpPr>
                            <a:spLocks noChangeArrowheads="1"/>
                          </wps:cNvSpPr>
                          <wps:spPr bwMode="auto">
                            <a:xfrm>
                              <a:off x="2202" y="3835"/>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EE130" w14:textId="77777777" w:rsidR="0052464C" w:rsidRDefault="0052464C">
                                <w:r>
                                  <w:rPr>
                                    <w:color w:val="000000"/>
                                    <w:sz w:val="20"/>
                                    <w:szCs w:val="20"/>
                                  </w:rPr>
                                  <w:t>0.397</w:t>
                                </w:r>
                              </w:p>
                            </w:txbxContent>
                          </wps:txbx>
                          <wps:bodyPr rot="0" vert="horz" wrap="none" lIns="0" tIns="0" rIns="0" bIns="0" anchor="t" anchorCtr="0">
                            <a:spAutoFit/>
                          </wps:bodyPr>
                        </wps:wsp>
                        <wps:wsp>
                          <wps:cNvPr id="188" name="Rectangle 182"/>
                          <wps:cNvSpPr>
                            <a:spLocks noChangeArrowheads="1"/>
                          </wps:cNvSpPr>
                          <wps:spPr bwMode="auto">
                            <a:xfrm>
                              <a:off x="3161" y="3835"/>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A863" w14:textId="77777777" w:rsidR="0052464C" w:rsidRDefault="0052464C">
                                <w:r>
                                  <w:rPr>
                                    <w:color w:val="000000"/>
                                    <w:sz w:val="20"/>
                                    <w:szCs w:val="20"/>
                                  </w:rPr>
                                  <w:t>8.833</w:t>
                                </w:r>
                              </w:p>
                            </w:txbxContent>
                          </wps:txbx>
                          <wps:bodyPr rot="0" vert="horz" wrap="none" lIns="0" tIns="0" rIns="0" bIns="0" anchor="t" anchorCtr="0">
                            <a:spAutoFit/>
                          </wps:bodyPr>
                        </wps:wsp>
                        <wps:wsp>
                          <wps:cNvPr id="189" name="Rectangle 183"/>
                          <wps:cNvSpPr>
                            <a:spLocks noChangeArrowheads="1"/>
                          </wps:cNvSpPr>
                          <wps:spPr bwMode="auto">
                            <a:xfrm>
                              <a:off x="4120" y="3835"/>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AE0A" w14:textId="77777777" w:rsidR="0052464C" w:rsidRDefault="0052464C">
                                <w:r>
                                  <w:rPr>
                                    <w:color w:val="000000"/>
                                    <w:sz w:val="20"/>
                                    <w:szCs w:val="20"/>
                                  </w:rPr>
                                  <w:t>0.285</w:t>
                                </w:r>
                              </w:p>
                            </w:txbxContent>
                          </wps:txbx>
                          <wps:bodyPr rot="0" vert="horz" wrap="none" lIns="0" tIns="0" rIns="0" bIns="0" anchor="t" anchorCtr="0">
                            <a:spAutoFit/>
                          </wps:bodyPr>
                        </wps:wsp>
                        <wps:wsp>
                          <wps:cNvPr id="190" name="Rectangle 184"/>
                          <wps:cNvSpPr>
                            <a:spLocks noChangeArrowheads="1"/>
                          </wps:cNvSpPr>
                          <wps:spPr bwMode="auto">
                            <a:xfrm>
                              <a:off x="315" y="4150"/>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51C7C" w14:textId="77777777" w:rsidR="0052464C" w:rsidRDefault="0052464C">
                                <w:r>
                                  <w:rPr>
                                    <w:color w:val="000000"/>
                                    <w:sz w:val="20"/>
                                    <w:szCs w:val="20"/>
                                  </w:rPr>
                                  <w:t>Nov</w:t>
                                </w:r>
                              </w:p>
                            </w:txbxContent>
                          </wps:txbx>
                          <wps:bodyPr rot="0" vert="horz" wrap="none" lIns="0" tIns="0" rIns="0" bIns="0" anchor="t" anchorCtr="0">
                            <a:spAutoFit/>
                          </wps:bodyPr>
                        </wps:wsp>
                        <wps:wsp>
                          <wps:cNvPr id="191" name="Rectangle 185"/>
                          <wps:cNvSpPr>
                            <a:spLocks noChangeArrowheads="1"/>
                          </wps:cNvSpPr>
                          <wps:spPr bwMode="auto">
                            <a:xfrm>
                              <a:off x="1243" y="4150"/>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7E92" w14:textId="77777777" w:rsidR="0052464C" w:rsidRDefault="0052464C">
                                <w:r>
                                  <w:rPr>
                                    <w:color w:val="000000"/>
                                    <w:sz w:val="20"/>
                                    <w:szCs w:val="20"/>
                                  </w:rPr>
                                  <w:t>8.320</w:t>
                                </w:r>
                              </w:p>
                            </w:txbxContent>
                          </wps:txbx>
                          <wps:bodyPr rot="0" vert="horz" wrap="none" lIns="0" tIns="0" rIns="0" bIns="0" anchor="t" anchorCtr="0">
                            <a:spAutoFit/>
                          </wps:bodyPr>
                        </wps:wsp>
                        <wps:wsp>
                          <wps:cNvPr id="192" name="Rectangle 186"/>
                          <wps:cNvSpPr>
                            <a:spLocks noChangeArrowheads="1"/>
                          </wps:cNvSpPr>
                          <wps:spPr bwMode="auto">
                            <a:xfrm>
                              <a:off x="2202" y="4150"/>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C90B" w14:textId="77777777" w:rsidR="0052464C" w:rsidRDefault="0052464C">
                                <w:r>
                                  <w:rPr>
                                    <w:color w:val="000000"/>
                                    <w:sz w:val="20"/>
                                    <w:szCs w:val="20"/>
                                  </w:rPr>
                                  <w:t>0.277</w:t>
                                </w:r>
                              </w:p>
                            </w:txbxContent>
                          </wps:txbx>
                          <wps:bodyPr rot="0" vert="horz" wrap="none" lIns="0" tIns="0" rIns="0" bIns="0" anchor="t" anchorCtr="0">
                            <a:spAutoFit/>
                          </wps:bodyPr>
                        </wps:wsp>
                        <wps:wsp>
                          <wps:cNvPr id="193" name="Rectangle 187"/>
                          <wps:cNvSpPr>
                            <a:spLocks noChangeArrowheads="1"/>
                          </wps:cNvSpPr>
                          <wps:spPr bwMode="auto">
                            <a:xfrm>
                              <a:off x="3161" y="4150"/>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643C" w14:textId="77777777" w:rsidR="0052464C" w:rsidRDefault="0052464C">
                                <w:r>
                                  <w:rPr>
                                    <w:color w:val="000000"/>
                                    <w:sz w:val="20"/>
                                    <w:szCs w:val="20"/>
                                  </w:rPr>
                                  <w:t>7.624</w:t>
                                </w:r>
                              </w:p>
                            </w:txbxContent>
                          </wps:txbx>
                          <wps:bodyPr rot="0" vert="horz" wrap="none" lIns="0" tIns="0" rIns="0" bIns="0" anchor="t" anchorCtr="0">
                            <a:spAutoFit/>
                          </wps:bodyPr>
                        </wps:wsp>
                        <wps:wsp>
                          <wps:cNvPr id="194" name="Rectangle 188"/>
                          <wps:cNvSpPr>
                            <a:spLocks noChangeArrowheads="1"/>
                          </wps:cNvSpPr>
                          <wps:spPr bwMode="auto">
                            <a:xfrm>
                              <a:off x="4120" y="4150"/>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EB56" w14:textId="77777777" w:rsidR="0052464C" w:rsidRDefault="0052464C">
                                <w:r>
                                  <w:rPr>
                                    <w:color w:val="000000"/>
                                    <w:sz w:val="20"/>
                                    <w:szCs w:val="20"/>
                                  </w:rPr>
                                  <w:t>0.254</w:t>
                                </w:r>
                              </w:p>
                            </w:txbxContent>
                          </wps:txbx>
                          <wps:bodyPr rot="0" vert="horz" wrap="none" lIns="0" tIns="0" rIns="0" bIns="0" anchor="t" anchorCtr="0">
                            <a:spAutoFit/>
                          </wps:bodyPr>
                        </wps:wsp>
                        <wps:wsp>
                          <wps:cNvPr id="195" name="Rectangle 189"/>
                          <wps:cNvSpPr>
                            <a:spLocks noChangeArrowheads="1"/>
                          </wps:cNvSpPr>
                          <wps:spPr bwMode="auto">
                            <a:xfrm>
                              <a:off x="330" y="4464"/>
                              <a:ext cx="32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4D8B2" w14:textId="77777777" w:rsidR="0052464C" w:rsidRDefault="0052464C">
                                <w:r>
                                  <w:rPr>
                                    <w:color w:val="000000"/>
                                    <w:sz w:val="20"/>
                                    <w:szCs w:val="20"/>
                                  </w:rPr>
                                  <w:t>Dec</w:t>
                                </w:r>
                              </w:p>
                            </w:txbxContent>
                          </wps:txbx>
                          <wps:bodyPr rot="0" vert="horz" wrap="none" lIns="0" tIns="0" rIns="0" bIns="0" anchor="t" anchorCtr="0">
                            <a:spAutoFit/>
                          </wps:bodyPr>
                        </wps:wsp>
                        <wps:wsp>
                          <wps:cNvPr id="196" name="Rectangle 190"/>
                          <wps:cNvSpPr>
                            <a:spLocks noChangeArrowheads="1"/>
                          </wps:cNvSpPr>
                          <wps:spPr bwMode="auto">
                            <a:xfrm>
                              <a:off x="1243" y="4464"/>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E0A3" w14:textId="77777777" w:rsidR="0052464C" w:rsidRDefault="0052464C">
                                <w:r>
                                  <w:rPr>
                                    <w:color w:val="000000"/>
                                    <w:sz w:val="20"/>
                                    <w:szCs w:val="20"/>
                                  </w:rPr>
                                  <w:t>8.174</w:t>
                                </w:r>
                              </w:p>
                            </w:txbxContent>
                          </wps:txbx>
                          <wps:bodyPr rot="0" vert="horz" wrap="none" lIns="0" tIns="0" rIns="0" bIns="0" anchor="t" anchorCtr="0">
                            <a:spAutoFit/>
                          </wps:bodyPr>
                        </wps:wsp>
                        <wps:wsp>
                          <wps:cNvPr id="197" name="Rectangle 191"/>
                          <wps:cNvSpPr>
                            <a:spLocks noChangeArrowheads="1"/>
                          </wps:cNvSpPr>
                          <wps:spPr bwMode="auto">
                            <a:xfrm>
                              <a:off x="2202" y="4464"/>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CEC6" w14:textId="77777777" w:rsidR="0052464C" w:rsidRDefault="0052464C">
                                <w:r>
                                  <w:rPr>
                                    <w:color w:val="000000"/>
                                    <w:sz w:val="20"/>
                                    <w:szCs w:val="20"/>
                                  </w:rPr>
                                  <w:t>0.264</w:t>
                                </w:r>
                              </w:p>
                            </w:txbxContent>
                          </wps:txbx>
                          <wps:bodyPr rot="0" vert="horz" wrap="none" lIns="0" tIns="0" rIns="0" bIns="0" anchor="t" anchorCtr="0">
                            <a:spAutoFit/>
                          </wps:bodyPr>
                        </wps:wsp>
                        <wps:wsp>
                          <wps:cNvPr id="198" name="Rectangle 192"/>
                          <wps:cNvSpPr>
                            <a:spLocks noChangeArrowheads="1"/>
                          </wps:cNvSpPr>
                          <wps:spPr bwMode="auto">
                            <a:xfrm>
                              <a:off x="3161" y="4464"/>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59E6" w14:textId="77777777" w:rsidR="0052464C" w:rsidRDefault="0052464C">
                                <w:r>
                                  <w:rPr>
                                    <w:color w:val="000000"/>
                                    <w:sz w:val="20"/>
                                    <w:szCs w:val="20"/>
                                  </w:rPr>
                                  <w:t>7.802</w:t>
                                </w:r>
                              </w:p>
                            </w:txbxContent>
                          </wps:txbx>
                          <wps:bodyPr rot="0" vert="horz" wrap="none" lIns="0" tIns="0" rIns="0" bIns="0" anchor="t" anchorCtr="0">
                            <a:spAutoFit/>
                          </wps:bodyPr>
                        </wps:wsp>
                        <wps:wsp>
                          <wps:cNvPr id="199" name="Rectangle 193"/>
                          <wps:cNvSpPr>
                            <a:spLocks noChangeArrowheads="1"/>
                          </wps:cNvSpPr>
                          <wps:spPr bwMode="auto">
                            <a:xfrm>
                              <a:off x="4120" y="4464"/>
                              <a:ext cx="4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6BCE" w14:textId="77777777" w:rsidR="0052464C" w:rsidRDefault="0052464C">
                                <w:r>
                                  <w:rPr>
                                    <w:color w:val="000000"/>
                                    <w:sz w:val="20"/>
                                    <w:szCs w:val="20"/>
                                  </w:rPr>
                                  <w:t>0.252</w:t>
                                </w:r>
                              </w:p>
                            </w:txbxContent>
                          </wps:txbx>
                          <wps:bodyPr rot="0" vert="horz" wrap="none" lIns="0" tIns="0" rIns="0" bIns="0" anchor="t" anchorCtr="0">
                            <a:spAutoFit/>
                          </wps:bodyPr>
                        </wps:wsp>
                        <wps:wsp>
                          <wps:cNvPr id="200" name="Rectangle 194"/>
                          <wps:cNvSpPr>
                            <a:spLocks noChangeArrowheads="1"/>
                          </wps:cNvSpPr>
                          <wps:spPr bwMode="auto">
                            <a:xfrm>
                              <a:off x="45" y="5094"/>
                              <a:ext cx="90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64A4" w14:textId="77777777" w:rsidR="0052464C" w:rsidRDefault="0052464C">
                                <w:r>
                                  <w:rPr>
                                    <w:color w:val="000000"/>
                                    <w:sz w:val="20"/>
                                    <w:szCs w:val="20"/>
                                  </w:rPr>
                                  <w:t>yearly total</w:t>
                                </w:r>
                              </w:p>
                            </w:txbxContent>
                          </wps:txbx>
                          <wps:bodyPr rot="0" vert="horz" wrap="none" lIns="0" tIns="0" rIns="0" bIns="0" anchor="t" anchorCtr="0">
                            <a:spAutoFit/>
                          </wps:bodyPr>
                        </wps:wsp>
                        <wps:wsp>
                          <wps:cNvPr id="201" name="Rectangle 195"/>
                          <wps:cNvSpPr>
                            <a:spLocks noChangeArrowheads="1"/>
                          </wps:cNvSpPr>
                          <wps:spPr bwMode="auto">
                            <a:xfrm>
                              <a:off x="1109" y="5094"/>
                              <a:ext cx="6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688A" w14:textId="77777777" w:rsidR="0052464C" w:rsidRDefault="0052464C">
                                <w:r>
                                  <w:rPr>
                                    <w:b/>
                                    <w:bCs/>
                                    <w:color w:val="000000"/>
                                    <w:sz w:val="20"/>
                                    <w:szCs w:val="20"/>
                                  </w:rPr>
                                  <w:t>193.753</w:t>
                                </w:r>
                              </w:p>
                            </w:txbxContent>
                          </wps:txbx>
                          <wps:bodyPr rot="0" vert="horz" wrap="none" lIns="0" tIns="0" rIns="0" bIns="0" anchor="t" anchorCtr="0">
                            <a:spAutoFit/>
                          </wps:bodyPr>
                        </wps:wsp>
                        <wps:wsp>
                          <wps:cNvPr id="202" name="Rectangle 196"/>
                          <wps:cNvSpPr>
                            <a:spLocks noChangeArrowheads="1"/>
                          </wps:cNvSpPr>
                          <wps:spPr bwMode="auto">
                            <a:xfrm>
                              <a:off x="3026" y="5092"/>
                              <a:ext cx="2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F237" w14:textId="77777777" w:rsidR="0052464C" w:rsidRDefault="0052464C">
                                <w:r>
                                  <w:rPr>
                                    <w:b/>
                                    <w:bCs/>
                                    <w:color w:val="000000"/>
                                    <w:sz w:val="20"/>
                                    <w:szCs w:val="20"/>
                                  </w:rPr>
                                  <w:t>185.331</w:t>
                                </w:r>
                              </w:p>
                            </w:txbxContent>
                          </wps:txbx>
                          <wps:bodyPr rot="0" vert="horz" wrap="square" lIns="0" tIns="0" rIns="0" bIns="0" anchor="t" anchorCtr="0">
                            <a:spAutoFit/>
                          </wps:bodyPr>
                        </wps:wsp>
                        <wps:wsp>
                          <wps:cNvPr id="203" name="Rectangle 197"/>
                          <wps:cNvSpPr>
                            <a:spLocks noChangeArrowheads="1"/>
                          </wps:cNvSpPr>
                          <wps:spPr bwMode="auto">
                            <a:xfrm>
                              <a:off x="-30" y="5408"/>
                              <a:ext cx="10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EA35" w14:textId="77777777" w:rsidR="0052464C" w:rsidRDefault="0052464C">
                                <w:r>
                                  <w:rPr>
                                    <w:color w:val="000000"/>
                                    <w:sz w:val="20"/>
                                    <w:szCs w:val="20"/>
                                  </w:rPr>
                                  <w:t>monthly avg.</w:t>
                                </w:r>
                              </w:p>
                            </w:txbxContent>
                          </wps:txbx>
                          <wps:bodyPr rot="0" vert="horz" wrap="none" lIns="0" tIns="0" rIns="0" bIns="0" anchor="t" anchorCtr="0">
                            <a:spAutoFit/>
                          </wps:bodyPr>
                        </wps:wsp>
                        <wps:wsp>
                          <wps:cNvPr id="204" name="Rectangle 198"/>
                          <wps:cNvSpPr>
                            <a:spLocks noChangeArrowheads="1"/>
                          </wps:cNvSpPr>
                          <wps:spPr bwMode="auto">
                            <a:xfrm>
                              <a:off x="1169" y="5408"/>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76B57" w14:textId="77777777" w:rsidR="0052464C" w:rsidRDefault="0052464C">
                                <w:r>
                                  <w:rPr>
                                    <w:b/>
                                    <w:bCs/>
                                    <w:color w:val="000000"/>
                                    <w:sz w:val="20"/>
                                    <w:szCs w:val="20"/>
                                  </w:rPr>
                                  <w:t>16.146</w:t>
                                </w:r>
                              </w:p>
                            </w:txbxContent>
                          </wps:txbx>
                          <wps:bodyPr rot="0" vert="horz" wrap="none" lIns="0" tIns="0" rIns="0" bIns="0" anchor="t" anchorCtr="0">
                            <a:spAutoFit/>
                          </wps:bodyPr>
                        </wps:wsp>
                        <wps:wsp>
                          <wps:cNvPr id="205" name="Rectangle 199"/>
                          <wps:cNvSpPr>
                            <a:spLocks noChangeArrowheads="1"/>
                          </wps:cNvSpPr>
                          <wps:spPr bwMode="auto">
                            <a:xfrm>
                              <a:off x="3086" y="5408"/>
                              <a:ext cx="5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5EF6" w14:textId="77777777" w:rsidR="0052464C" w:rsidRDefault="0052464C">
                                <w:r>
                                  <w:rPr>
                                    <w:b/>
                                    <w:bCs/>
                                    <w:color w:val="000000"/>
                                    <w:sz w:val="20"/>
                                    <w:szCs w:val="20"/>
                                  </w:rPr>
                                  <w:t>15.444</w:t>
                                </w:r>
                              </w:p>
                            </w:txbxContent>
                          </wps:txbx>
                          <wps:bodyPr rot="0" vert="horz" wrap="none" lIns="0" tIns="0" rIns="0" bIns="0" anchor="t" anchorCtr="0">
                            <a:spAutoFit/>
                          </wps:bodyPr>
                        </wps:wsp>
                        <wps:wsp>
                          <wps:cNvPr id="206" name="Rectangle 200"/>
                          <wps:cNvSpPr>
                            <a:spLocks noChangeArrowheads="1"/>
                          </wps:cNvSpPr>
                          <wps:spPr bwMode="auto">
                            <a:xfrm>
                              <a:off x="3640" y="45"/>
                              <a:ext cx="4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B8FC" w14:textId="77777777" w:rsidR="0052464C" w:rsidRDefault="0052464C">
                                <w:r>
                                  <w:rPr>
                                    <w:b/>
                                    <w:bCs/>
                                    <w:color w:val="000000"/>
                                    <w:sz w:val="20"/>
                                    <w:szCs w:val="20"/>
                                  </w:rPr>
                                  <w:t>2015</w:t>
                                </w:r>
                              </w:p>
                            </w:txbxContent>
                          </wps:txbx>
                          <wps:bodyPr rot="0" vert="horz" wrap="none" lIns="0" tIns="0" rIns="0" bIns="0" anchor="t" anchorCtr="0">
                            <a:spAutoFit/>
                          </wps:bodyPr>
                        </wps:wsp>
                        <wps:wsp>
                          <wps:cNvPr id="207" name="Rectangle 201"/>
                          <wps:cNvSpPr>
                            <a:spLocks noChangeArrowheads="1"/>
                          </wps:cNvSpPr>
                          <wps:spPr bwMode="auto">
                            <a:xfrm>
                              <a:off x="1723" y="45"/>
                              <a:ext cx="4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A5127" w14:textId="77777777" w:rsidR="0052464C" w:rsidRDefault="0052464C">
                                <w:r>
                                  <w:rPr>
                                    <w:b/>
                                    <w:bCs/>
                                    <w:color w:val="000000"/>
                                    <w:sz w:val="20"/>
                                    <w:szCs w:val="20"/>
                                  </w:rPr>
                                  <w:t>2014</w:t>
                                </w:r>
                              </w:p>
                            </w:txbxContent>
                          </wps:txbx>
                          <wps:bodyPr rot="0" vert="horz" wrap="none" lIns="0" tIns="0" rIns="0" bIns="0" anchor="t" anchorCtr="0">
                            <a:spAutoFit/>
                          </wps:bodyPr>
                        </wps:wsp>
                        <wps:wsp>
                          <wps:cNvPr id="208" name="Rectangle 202"/>
                          <wps:cNvSpPr>
                            <a:spLocks noChangeArrowheads="1"/>
                          </wps:cNvSpPr>
                          <wps:spPr bwMode="auto">
                            <a:xfrm>
                              <a:off x="3221" y="524"/>
                              <a:ext cx="3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4585" w14:textId="77777777" w:rsidR="0052464C" w:rsidRDefault="0052464C">
                                <w:r>
                                  <w:rPr>
                                    <w:b/>
                                    <w:bCs/>
                                    <w:color w:val="000000"/>
                                    <w:sz w:val="20"/>
                                    <w:szCs w:val="20"/>
                                  </w:rPr>
                                  <w:t>ML</w:t>
                                </w:r>
                              </w:p>
                            </w:txbxContent>
                          </wps:txbx>
                          <wps:bodyPr rot="0" vert="horz" wrap="none" lIns="0" tIns="0" rIns="0" bIns="0" anchor="t" anchorCtr="0">
                            <a:spAutoFit/>
                          </wps:bodyPr>
                        </wps:wsp>
                        <wps:wsp>
                          <wps:cNvPr id="209" name="Rectangle 203"/>
                          <wps:cNvSpPr>
                            <a:spLocks noChangeArrowheads="1"/>
                          </wps:cNvSpPr>
                          <wps:spPr bwMode="auto">
                            <a:xfrm>
                              <a:off x="1303" y="524"/>
                              <a:ext cx="3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5478" w14:textId="77777777" w:rsidR="0052464C" w:rsidRDefault="0052464C">
                                <w:r>
                                  <w:rPr>
                                    <w:b/>
                                    <w:bCs/>
                                    <w:color w:val="000000"/>
                                    <w:sz w:val="20"/>
                                    <w:szCs w:val="20"/>
                                  </w:rPr>
                                  <w:t>ML</w:t>
                                </w:r>
                              </w:p>
                            </w:txbxContent>
                          </wps:txbx>
                          <wps:bodyPr rot="0" vert="horz" wrap="none" lIns="0" tIns="0" rIns="0" bIns="0" anchor="t" anchorCtr="0">
                            <a:spAutoFit/>
                          </wps:bodyPr>
                        </wps:wsp>
                        <wps:wsp>
                          <wps:cNvPr id="210" name="Line 204"/>
                          <wps:cNvCnPr>
                            <a:cxnSpLocks noChangeShapeType="1"/>
                          </wps:cNvCnPr>
                          <wps:spPr bwMode="auto">
                            <a:xfrm flipV="1">
                              <a:off x="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1" name="Rectangle 205"/>
                          <wps:cNvSpPr>
                            <a:spLocks noChangeArrowheads="1"/>
                          </wps:cNvSpPr>
                          <wps:spPr bwMode="auto">
                            <a:xfrm>
                              <a:off x="0" y="-15"/>
                              <a:ext cx="15"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12" name="Line 207"/>
                        <wps:cNvCnPr>
                          <a:cxnSpLocks noChangeShapeType="1"/>
                        </wps:cNvCnPr>
                        <wps:spPr bwMode="auto">
                          <a:xfrm flipV="1">
                            <a:off x="654489" y="95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3" name="Rectangle 208"/>
                        <wps:cNvSpPr>
                          <a:spLocks noChangeArrowheads="1"/>
                        </wps:cNvSpPr>
                        <wps:spPr bwMode="auto">
                          <a:xfrm>
                            <a:off x="654489"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09"/>
                        <wps:cNvCnPr>
                          <a:cxnSpLocks noChangeShapeType="1"/>
                        </wps:cNvCnPr>
                        <wps:spPr bwMode="auto">
                          <a:xfrm flipV="1">
                            <a:off x="1871784" y="95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5" name="Rectangle 210"/>
                        <wps:cNvSpPr>
                          <a:spLocks noChangeArrowheads="1"/>
                        </wps:cNvSpPr>
                        <wps:spPr bwMode="auto">
                          <a:xfrm>
                            <a:off x="1871784"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1"/>
                        <wps:cNvSpPr>
                          <a:spLocks noChangeArrowheads="1"/>
                        </wps:cNvSpPr>
                        <wps:spPr bwMode="auto">
                          <a:xfrm>
                            <a:off x="55049" y="0"/>
                            <a:ext cx="30251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212"/>
                        <wps:cNvCnPr>
                          <a:cxnSpLocks noChangeShapeType="1"/>
                        </wps:cNvCnPr>
                        <wps:spPr bwMode="auto">
                          <a:xfrm flipV="1">
                            <a:off x="3089714" y="95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8" name="Rectangle 213"/>
                        <wps:cNvSpPr>
                          <a:spLocks noChangeArrowheads="1"/>
                        </wps:cNvSpPr>
                        <wps:spPr bwMode="auto">
                          <a:xfrm>
                            <a:off x="3089714"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14"/>
                        <wps:cNvSpPr>
                          <a:spLocks noChangeArrowheads="1"/>
                        </wps:cNvSpPr>
                        <wps:spPr bwMode="auto">
                          <a:xfrm>
                            <a:off x="644964" y="19050"/>
                            <a:ext cx="19050" cy="180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15"/>
                        <wps:cNvCnPr>
                          <a:cxnSpLocks noChangeShapeType="1"/>
                        </wps:cNvCnPr>
                        <wps:spPr bwMode="auto">
                          <a:xfrm flipV="1">
                            <a:off x="1263454" y="95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1" name="Rectangle 216"/>
                        <wps:cNvSpPr>
                          <a:spLocks noChangeArrowheads="1"/>
                        </wps:cNvSpPr>
                        <wps:spPr bwMode="auto">
                          <a:xfrm>
                            <a:off x="1263454"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17"/>
                        <wps:cNvCnPr>
                          <a:cxnSpLocks noChangeShapeType="1"/>
                        </wps:cNvCnPr>
                        <wps:spPr bwMode="auto">
                          <a:xfrm flipV="1">
                            <a:off x="2480749" y="95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3" name="Rectangle 218"/>
                        <wps:cNvSpPr>
                          <a:spLocks noChangeArrowheads="1"/>
                        </wps:cNvSpPr>
                        <wps:spPr bwMode="auto">
                          <a:xfrm>
                            <a:off x="2480749"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19"/>
                        <wps:cNvSpPr>
                          <a:spLocks noChangeArrowheads="1"/>
                        </wps:cNvSpPr>
                        <wps:spPr bwMode="auto">
                          <a:xfrm>
                            <a:off x="55049" y="200025"/>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20"/>
                        <wps:cNvSpPr>
                          <a:spLocks noChangeArrowheads="1"/>
                        </wps:cNvSpPr>
                        <wps:spPr bwMode="auto">
                          <a:xfrm>
                            <a:off x="3080189" y="0"/>
                            <a:ext cx="19050" cy="200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21"/>
                        <wps:cNvSpPr>
                          <a:spLocks noChangeArrowheads="1"/>
                        </wps:cNvSpPr>
                        <wps:spPr bwMode="auto">
                          <a:xfrm>
                            <a:off x="55049" y="399415"/>
                            <a:ext cx="6089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22"/>
                        <wps:cNvSpPr>
                          <a:spLocks noChangeArrowheads="1"/>
                        </wps:cNvSpPr>
                        <wps:spPr bwMode="auto">
                          <a:xfrm>
                            <a:off x="1272979" y="399415"/>
                            <a:ext cx="6083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23"/>
                        <wps:cNvSpPr>
                          <a:spLocks noChangeArrowheads="1"/>
                        </wps:cNvSpPr>
                        <wps:spPr bwMode="auto">
                          <a:xfrm>
                            <a:off x="2490274" y="399415"/>
                            <a:ext cx="6089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24"/>
                        <wps:cNvSpPr>
                          <a:spLocks noChangeArrowheads="1"/>
                        </wps:cNvSpPr>
                        <wps:spPr bwMode="auto">
                          <a:xfrm>
                            <a:off x="55049" y="599440"/>
                            <a:ext cx="58991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25"/>
                        <wps:cNvSpPr>
                          <a:spLocks noChangeArrowheads="1"/>
                        </wps:cNvSpPr>
                        <wps:spPr bwMode="auto">
                          <a:xfrm>
                            <a:off x="644964" y="219075"/>
                            <a:ext cx="19050" cy="380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6"/>
                        <wps:cNvSpPr>
                          <a:spLocks noChangeArrowheads="1"/>
                        </wps:cNvSpPr>
                        <wps:spPr bwMode="auto">
                          <a:xfrm>
                            <a:off x="644964" y="599440"/>
                            <a:ext cx="6089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7"/>
                        <wps:cNvSpPr>
                          <a:spLocks noChangeArrowheads="1"/>
                        </wps:cNvSpPr>
                        <wps:spPr bwMode="auto">
                          <a:xfrm>
                            <a:off x="1272979" y="599440"/>
                            <a:ext cx="58928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8"/>
                        <wps:cNvSpPr>
                          <a:spLocks noChangeArrowheads="1"/>
                        </wps:cNvSpPr>
                        <wps:spPr bwMode="auto">
                          <a:xfrm>
                            <a:off x="1862259" y="19050"/>
                            <a:ext cx="19050" cy="580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9"/>
                        <wps:cNvSpPr>
                          <a:spLocks noChangeArrowheads="1"/>
                        </wps:cNvSpPr>
                        <wps:spPr bwMode="auto">
                          <a:xfrm>
                            <a:off x="1862259" y="599440"/>
                            <a:ext cx="6089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30"/>
                        <wps:cNvSpPr>
                          <a:spLocks noChangeArrowheads="1"/>
                        </wps:cNvSpPr>
                        <wps:spPr bwMode="auto">
                          <a:xfrm>
                            <a:off x="2490274" y="599440"/>
                            <a:ext cx="6089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31"/>
                        <wps:cNvSpPr>
                          <a:spLocks noChangeArrowheads="1"/>
                        </wps:cNvSpPr>
                        <wps:spPr bwMode="auto">
                          <a:xfrm>
                            <a:off x="55049" y="798830"/>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32"/>
                        <wps:cNvSpPr>
                          <a:spLocks noChangeArrowheads="1"/>
                        </wps:cNvSpPr>
                        <wps:spPr bwMode="auto">
                          <a:xfrm>
                            <a:off x="55049" y="998855"/>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3"/>
                        <wps:cNvSpPr>
                          <a:spLocks noChangeArrowheads="1"/>
                        </wps:cNvSpPr>
                        <wps:spPr bwMode="auto">
                          <a:xfrm>
                            <a:off x="55049" y="1198880"/>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4"/>
                        <wps:cNvSpPr>
                          <a:spLocks noChangeArrowheads="1"/>
                        </wps:cNvSpPr>
                        <wps:spPr bwMode="auto">
                          <a:xfrm>
                            <a:off x="55049" y="1398270"/>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35"/>
                        <wps:cNvSpPr>
                          <a:spLocks noChangeArrowheads="1"/>
                        </wps:cNvSpPr>
                        <wps:spPr bwMode="auto">
                          <a:xfrm>
                            <a:off x="55049" y="1598295"/>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6"/>
                        <wps:cNvSpPr>
                          <a:spLocks noChangeArrowheads="1"/>
                        </wps:cNvSpPr>
                        <wps:spPr bwMode="auto">
                          <a:xfrm>
                            <a:off x="55049" y="1797685"/>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7"/>
                        <wps:cNvSpPr>
                          <a:spLocks noChangeArrowheads="1"/>
                        </wps:cNvSpPr>
                        <wps:spPr bwMode="auto">
                          <a:xfrm>
                            <a:off x="55049" y="1997710"/>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8"/>
                        <wps:cNvSpPr>
                          <a:spLocks noChangeArrowheads="1"/>
                        </wps:cNvSpPr>
                        <wps:spPr bwMode="auto">
                          <a:xfrm>
                            <a:off x="55049" y="2197735"/>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9"/>
                        <wps:cNvSpPr>
                          <a:spLocks noChangeArrowheads="1"/>
                        </wps:cNvSpPr>
                        <wps:spPr bwMode="auto">
                          <a:xfrm>
                            <a:off x="55049" y="2397125"/>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40"/>
                        <wps:cNvSpPr>
                          <a:spLocks noChangeArrowheads="1"/>
                        </wps:cNvSpPr>
                        <wps:spPr bwMode="auto">
                          <a:xfrm>
                            <a:off x="55049" y="2597150"/>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41"/>
                        <wps:cNvSpPr>
                          <a:spLocks noChangeArrowheads="1"/>
                        </wps:cNvSpPr>
                        <wps:spPr bwMode="auto">
                          <a:xfrm>
                            <a:off x="55049" y="2797175"/>
                            <a:ext cx="30441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42"/>
                        <wps:cNvSpPr>
                          <a:spLocks noChangeArrowheads="1"/>
                        </wps:cNvSpPr>
                        <wps:spPr bwMode="auto">
                          <a:xfrm>
                            <a:off x="55049" y="2996565"/>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43"/>
                        <wps:cNvSpPr>
                          <a:spLocks noChangeArrowheads="1"/>
                        </wps:cNvSpPr>
                        <wps:spPr bwMode="auto">
                          <a:xfrm>
                            <a:off x="55049" y="3196590"/>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44"/>
                        <wps:cNvSpPr>
                          <a:spLocks noChangeArrowheads="1"/>
                        </wps:cNvSpPr>
                        <wps:spPr bwMode="auto">
                          <a:xfrm>
                            <a:off x="55049" y="3395980"/>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45"/>
                        <wps:cNvSpPr>
                          <a:spLocks noChangeArrowheads="1"/>
                        </wps:cNvSpPr>
                        <wps:spPr bwMode="auto">
                          <a:xfrm>
                            <a:off x="0" y="0"/>
                            <a:ext cx="55041" cy="3615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6"/>
                        <wps:cNvSpPr>
                          <a:spLocks noChangeArrowheads="1"/>
                        </wps:cNvSpPr>
                        <wps:spPr bwMode="auto">
                          <a:xfrm>
                            <a:off x="644964" y="618490"/>
                            <a:ext cx="19050" cy="29965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7"/>
                        <wps:cNvSpPr>
                          <a:spLocks noChangeArrowheads="1"/>
                        </wps:cNvSpPr>
                        <wps:spPr bwMode="auto">
                          <a:xfrm>
                            <a:off x="1253929" y="219075"/>
                            <a:ext cx="19050" cy="3395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8"/>
                        <wps:cNvSpPr>
                          <a:spLocks noChangeArrowheads="1"/>
                        </wps:cNvSpPr>
                        <wps:spPr bwMode="auto">
                          <a:xfrm>
                            <a:off x="1862259" y="618490"/>
                            <a:ext cx="19050" cy="29965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9"/>
                        <wps:cNvSpPr>
                          <a:spLocks noChangeArrowheads="1"/>
                        </wps:cNvSpPr>
                        <wps:spPr bwMode="auto">
                          <a:xfrm>
                            <a:off x="2471224" y="219075"/>
                            <a:ext cx="19050" cy="3395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50"/>
                        <wps:cNvSpPr>
                          <a:spLocks noChangeArrowheads="1"/>
                        </wps:cNvSpPr>
                        <wps:spPr bwMode="auto">
                          <a:xfrm>
                            <a:off x="93149" y="300355"/>
                            <a:ext cx="30441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51"/>
                        <wps:cNvSpPr>
                          <a:spLocks noChangeArrowheads="1"/>
                        </wps:cNvSpPr>
                        <wps:spPr bwMode="auto">
                          <a:xfrm>
                            <a:off x="1390258" y="257175"/>
                            <a:ext cx="19050" cy="3395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52"/>
                        <wps:cNvCnPr>
                          <a:cxnSpLocks noChangeShapeType="1"/>
                        </wps:cNvCnPr>
                        <wps:spPr bwMode="auto">
                          <a:xfrm>
                            <a:off x="45524" y="3615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58" name="Rectangle 253"/>
                        <wps:cNvSpPr>
                          <a:spLocks noChangeArrowheads="1"/>
                        </wps:cNvSpPr>
                        <wps:spPr bwMode="auto">
                          <a:xfrm>
                            <a:off x="45524" y="36150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54"/>
                        <wps:cNvCnPr>
                          <a:cxnSpLocks noChangeShapeType="1"/>
                        </wps:cNvCnPr>
                        <wps:spPr bwMode="auto">
                          <a:xfrm>
                            <a:off x="654489" y="3615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0" name="Rectangle 255"/>
                        <wps:cNvSpPr>
                          <a:spLocks noChangeArrowheads="1"/>
                        </wps:cNvSpPr>
                        <wps:spPr bwMode="auto">
                          <a:xfrm>
                            <a:off x="654489" y="36150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56"/>
                        <wps:cNvCnPr>
                          <a:cxnSpLocks noChangeShapeType="1"/>
                        </wps:cNvCnPr>
                        <wps:spPr bwMode="auto">
                          <a:xfrm>
                            <a:off x="1263454" y="3615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2" name="Rectangle 257"/>
                        <wps:cNvSpPr>
                          <a:spLocks noChangeArrowheads="1"/>
                        </wps:cNvSpPr>
                        <wps:spPr bwMode="auto">
                          <a:xfrm>
                            <a:off x="1263454" y="36150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58"/>
                        <wps:cNvCnPr>
                          <a:cxnSpLocks noChangeShapeType="1"/>
                        </wps:cNvCnPr>
                        <wps:spPr bwMode="auto">
                          <a:xfrm>
                            <a:off x="1871784" y="3615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4" name="Rectangle 259"/>
                        <wps:cNvSpPr>
                          <a:spLocks noChangeArrowheads="1"/>
                        </wps:cNvSpPr>
                        <wps:spPr bwMode="auto">
                          <a:xfrm>
                            <a:off x="1871784" y="36150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60"/>
                        <wps:cNvCnPr>
                          <a:cxnSpLocks noChangeShapeType="1"/>
                        </wps:cNvCnPr>
                        <wps:spPr bwMode="auto">
                          <a:xfrm>
                            <a:off x="2480749" y="3615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6" name="Rectangle 261"/>
                        <wps:cNvSpPr>
                          <a:spLocks noChangeArrowheads="1"/>
                        </wps:cNvSpPr>
                        <wps:spPr bwMode="auto">
                          <a:xfrm>
                            <a:off x="2480749" y="36150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62"/>
                        <wps:cNvCnPr>
                          <a:cxnSpLocks noChangeShapeType="1"/>
                        </wps:cNvCnPr>
                        <wps:spPr bwMode="auto">
                          <a:xfrm>
                            <a:off x="3089714" y="3615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8" name="Rectangle 263"/>
                        <wps:cNvSpPr>
                          <a:spLocks noChangeArrowheads="1"/>
                        </wps:cNvSpPr>
                        <wps:spPr bwMode="auto">
                          <a:xfrm>
                            <a:off x="3089714" y="36150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64"/>
                        <wps:cNvCnPr>
                          <a:cxnSpLocks noChangeShapeType="1"/>
                        </wps:cNvCnPr>
                        <wps:spPr bwMode="auto">
                          <a:xfrm>
                            <a:off x="3099239" y="95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0" name="Rectangle 265"/>
                        <wps:cNvSpPr>
                          <a:spLocks noChangeArrowheads="1"/>
                        </wps:cNvSpPr>
                        <wps:spPr bwMode="auto">
                          <a:xfrm>
                            <a:off x="3099239" y="95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66"/>
                        <wps:cNvCnPr>
                          <a:cxnSpLocks noChangeShapeType="1"/>
                        </wps:cNvCnPr>
                        <wps:spPr bwMode="auto">
                          <a:xfrm>
                            <a:off x="3099239" y="2095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2" name="Rectangle 267"/>
                        <wps:cNvSpPr>
                          <a:spLocks noChangeArrowheads="1"/>
                        </wps:cNvSpPr>
                        <wps:spPr bwMode="auto">
                          <a:xfrm>
                            <a:off x="3099239" y="2095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68"/>
                        <wps:cNvCnPr>
                          <a:cxnSpLocks noChangeShapeType="1"/>
                        </wps:cNvCnPr>
                        <wps:spPr bwMode="auto">
                          <a:xfrm>
                            <a:off x="3099239" y="4089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4" name="Rectangle 269"/>
                        <wps:cNvSpPr>
                          <a:spLocks noChangeArrowheads="1"/>
                        </wps:cNvSpPr>
                        <wps:spPr bwMode="auto">
                          <a:xfrm>
                            <a:off x="3099239" y="4089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70"/>
                        <wps:cNvCnPr>
                          <a:cxnSpLocks noChangeShapeType="1"/>
                        </wps:cNvCnPr>
                        <wps:spPr bwMode="auto">
                          <a:xfrm>
                            <a:off x="3099239" y="6089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6" name="Rectangle 271"/>
                        <wps:cNvSpPr>
                          <a:spLocks noChangeArrowheads="1"/>
                        </wps:cNvSpPr>
                        <wps:spPr bwMode="auto">
                          <a:xfrm>
                            <a:off x="3099239" y="60896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72"/>
                        <wps:cNvCnPr>
                          <a:cxnSpLocks noChangeShapeType="1"/>
                        </wps:cNvCnPr>
                        <wps:spPr bwMode="auto">
                          <a:xfrm>
                            <a:off x="3099239" y="8083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8" name="Rectangle 273"/>
                        <wps:cNvSpPr>
                          <a:spLocks noChangeArrowheads="1"/>
                        </wps:cNvSpPr>
                        <wps:spPr bwMode="auto">
                          <a:xfrm>
                            <a:off x="3099239" y="8083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74"/>
                        <wps:cNvCnPr>
                          <a:cxnSpLocks noChangeShapeType="1"/>
                        </wps:cNvCnPr>
                        <wps:spPr bwMode="auto">
                          <a:xfrm>
                            <a:off x="3099239" y="10083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0" name="Rectangle 275"/>
                        <wps:cNvSpPr>
                          <a:spLocks noChangeArrowheads="1"/>
                        </wps:cNvSpPr>
                        <wps:spPr bwMode="auto">
                          <a:xfrm>
                            <a:off x="3099239" y="10083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76"/>
                        <wps:cNvCnPr>
                          <a:cxnSpLocks noChangeShapeType="1"/>
                        </wps:cNvCnPr>
                        <wps:spPr bwMode="auto">
                          <a:xfrm>
                            <a:off x="3099239" y="12084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2" name="Rectangle 277"/>
                        <wps:cNvSpPr>
                          <a:spLocks noChangeArrowheads="1"/>
                        </wps:cNvSpPr>
                        <wps:spPr bwMode="auto">
                          <a:xfrm>
                            <a:off x="3099239" y="120840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278"/>
                        <wps:cNvCnPr>
                          <a:cxnSpLocks noChangeShapeType="1"/>
                        </wps:cNvCnPr>
                        <wps:spPr bwMode="auto">
                          <a:xfrm>
                            <a:off x="3099239" y="14077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4" name="Rectangle 279"/>
                        <wps:cNvSpPr>
                          <a:spLocks noChangeArrowheads="1"/>
                        </wps:cNvSpPr>
                        <wps:spPr bwMode="auto">
                          <a:xfrm>
                            <a:off x="3099239" y="140779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80"/>
                        <wps:cNvCnPr>
                          <a:cxnSpLocks noChangeShapeType="1"/>
                        </wps:cNvCnPr>
                        <wps:spPr bwMode="auto">
                          <a:xfrm>
                            <a:off x="3099239" y="16078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6" name="Rectangle 281"/>
                        <wps:cNvSpPr>
                          <a:spLocks noChangeArrowheads="1"/>
                        </wps:cNvSpPr>
                        <wps:spPr bwMode="auto">
                          <a:xfrm>
                            <a:off x="3099239" y="16078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82"/>
                        <wps:cNvCnPr>
                          <a:cxnSpLocks noChangeShapeType="1"/>
                        </wps:cNvCnPr>
                        <wps:spPr bwMode="auto">
                          <a:xfrm>
                            <a:off x="3099239" y="18072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8" name="Rectangle 283"/>
                        <wps:cNvSpPr>
                          <a:spLocks noChangeArrowheads="1"/>
                        </wps:cNvSpPr>
                        <wps:spPr bwMode="auto">
                          <a:xfrm>
                            <a:off x="3099239" y="18072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84"/>
                        <wps:cNvCnPr>
                          <a:cxnSpLocks noChangeShapeType="1"/>
                        </wps:cNvCnPr>
                        <wps:spPr bwMode="auto">
                          <a:xfrm>
                            <a:off x="3099239" y="20072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0" name="Rectangle 285"/>
                        <wps:cNvSpPr>
                          <a:spLocks noChangeArrowheads="1"/>
                        </wps:cNvSpPr>
                        <wps:spPr bwMode="auto">
                          <a:xfrm>
                            <a:off x="3099239" y="20072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86"/>
                        <wps:cNvCnPr>
                          <a:cxnSpLocks noChangeShapeType="1"/>
                        </wps:cNvCnPr>
                        <wps:spPr bwMode="auto">
                          <a:xfrm>
                            <a:off x="3099239" y="22072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2" name="Rectangle 287"/>
                        <wps:cNvSpPr>
                          <a:spLocks noChangeArrowheads="1"/>
                        </wps:cNvSpPr>
                        <wps:spPr bwMode="auto">
                          <a:xfrm>
                            <a:off x="3099239" y="220726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88"/>
                        <wps:cNvCnPr>
                          <a:cxnSpLocks noChangeShapeType="1"/>
                        </wps:cNvCnPr>
                        <wps:spPr bwMode="auto">
                          <a:xfrm>
                            <a:off x="3099239" y="2406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4" name="Rectangle 289"/>
                        <wps:cNvSpPr>
                          <a:spLocks noChangeArrowheads="1"/>
                        </wps:cNvSpPr>
                        <wps:spPr bwMode="auto">
                          <a:xfrm>
                            <a:off x="3099239" y="24066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90"/>
                        <wps:cNvCnPr>
                          <a:cxnSpLocks noChangeShapeType="1"/>
                        </wps:cNvCnPr>
                        <wps:spPr bwMode="auto">
                          <a:xfrm>
                            <a:off x="3099239" y="2606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6" name="Rectangle 291"/>
                        <wps:cNvSpPr>
                          <a:spLocks noChangeArrowheads="1"/>
                        </wps:cNvSpPr>
                        <wps:spPr bwMode="auto">
                          <a:xfrm>
                            <a:off x="3099239" y="2606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292"/>
                        <wps:cNvCnPr>
                          <a:cxnSpLocks noChangeShapeType="1"/>
                        </wps:cNvCnPr>
                        <wps:spPr bwMode="auto">
                          <a:xfrm>
                            <a:off x="3099239" y="28060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8" name="Rectangle 293"/>
                        <wps:cNvSpPr>
                          <a:spLocks noChangeArrowheads="1"/>
                        </wps:cNvSpPr>
                        <wps:spPr bwMode="auto">
                          <a:xfrm>
                            <a:off x="3099239" y="280606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294"/>
                        <wps:cNvCnPr>
                          <a:cxnSpLocks noChangeShapeType="1"/>
                        </wps:cNvCnPr>
                        <wps:spPr bwMode="auto">
                          <a:xfrm>
                            <a:off x="3099239" y="30060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0" name="Rectangle 295"/>
                        <wps:cNvSpPr>
                          <a:spLocks noChangeArrowheads="1"/>
                        </wps:cNvSpPr>
                        <wps:spPr bwMode="auto">
                          <a:xfrm>
                            <a:off x="3099239" y="300609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296"/>
                        <wps:cNvCnPr>
                          <a:cxnSpLocks noChangeShapeType="1"/>
                        </wps:cNvCnPr>
                        <wps:spPr bwMode="auto">
                          <a:xfrm>
                            <a:off x="3099239" y="32061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2" name="Rectangle 297"/>
                        <wps:cNvSpPr>
                          <a:spLocks noChangeArrowheads="1"/>
                        </wps:cNvSpPr>
                        <wps:spPr bwMode="auto">
                          <a:xfrm>
                            <a:off x="3099239" y="320611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298"/>
                        <wps:cNvCnPr>
                          <a:cxnSpLocks noChangeShapeType="1"/>
                        </wps:cNvCnPr>
                        <wps:spPr bwMode="auto">
                          <a:xfrm>
                            <a:off x="3099239" y="3405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4" name="Rectangle 299"/>
                        <wps:cNvSpPr>
                          <a:spLocks noChangeArrowheads="1"/>
                        </wps:cNvSpPr>
                        <wps:spPr bwMode="auto">
                          <a:xfrm>
                            <a:off x="3099239" y="340550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300"/>
                        <wps:cNvCnPr>
                          <a:cxnSpLocks noChangeShapeType="1"/>
                        </wps:cNvCnPr>
                        <wps:spPr bwMode="auto">
                          <a:xfrm>
                            <a:off x="3099239" y="36055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6" name="Rectangle 301"/>
                        <wps:cNvSpPr>
                          <a:spLocks noChangeArrowheads="1"/>
                        </wps:cNvSpPr>
                        <wps:spPr bwMode="auto">
                          <a:xfrm>
                            <a:off x="3099239" y="360553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BD0360" id="Canvas 307" o:spid="_x0000_s1026" editas="canvas" style="position:absolute;margin-left:-333pt;margin-top:-275.85pt;width:252.2pt;height:298.85pt;z-index:251664384" coordsize="32029,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29;height:37953;visibility:visible;mso-wrap-style:square">
                  <v:fill o:detectmouseclick="t"/>
                  <v:path o:connecttype="none"/>
                </v:shape>
                <v:group id="Group 206" o:spid="_x0000_s1028" style="position:absolute;left:97;top:787;width:30728;height:36811" coordorigin="-30,-15" coordsize="4839,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6" o:spid="_x0000_s1029" style="position:absolute;width:97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7" o:spid="_x0000_s1030" style="position:absolute;left:959;width:19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" fillcolor="#d9d9d9" stroked="f">
                    <v:textbox>
                      <w:txbxContent>
                        <w:p w14:paraId="4DCF500C" w14:textId="77777777" w:rsidR="0052464C" w:rsidRDefault="0052464C" w:rsidP="008F1538">
                          <w:pPr>
                            <w:jc w:val="center"/>
                          </w:pPr>
                        </w:p>
                      </w:txbxContent>
                    </v:textbox>
                  </v:rect>
                  <v:rect id="Rectangle 8" o:spid="_x0000_s1031" style="position:absolute;left:2876;width:193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" fillcolor="#8db4e2" stroked="f"/>
                  <v:rect id="Rectangle 9" o:spid="_x0000_s1032" style="position:absolute;left:959;top:315;width:193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" fillcolor="#d9d9d9" stroked="f"/>
                  <v:rect id="Rectangle 10" o:spid="_x0000_s1033" style="position:absolute;left:2876;top:315;width:193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" fillcolor="#8db4e2" stroked="f"/>
                  <v:rect id="Rectangle 11" o:spid="_x0000_s1034" style="position:absolute;left:959;top:629;width:193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" fillcolor="#d9d9d9" stroked="f"/>
                  <v:rect id="Rectangle 12" o:spid="_x0000_s1035" style="position:absolute;left:2876;top:629;width:193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" fillcolor="#8db4e2" stroked="f"/>
                  <v:rect id="Rectangle 13" o:spid="_x0000_s1036" style="position:absolute;left:959;top:944;width:193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" fillcolor="#d9d9d9" stroked="f"/>
                  <v:rect id="Rectangle 14" o:spid="_x0000_s1037" style="position:absolute;left:2876;top:944;width:193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" fillcolor="#8db4e2" stroked="f"/>
                  <v:rect id="Rectangle 15" o:spid="_x0000_s1038" style="position:absolute;left:959;top:1258;width:193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" fillcolor="#d9d9d9" stroked="f"/>
                  <v:rect id="Rectangle 16" o:spid="_x0000_s1039" style="position:absolute;left:2876;top:1258;width:193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" fillcolor="#8db4e2" stroked="f"/>
                  <v:line id="Line 17" o:spid="_x0000_s1040" style="position:absolute;visibility:visible;mso-wrap-style:square" from="1933,1273" to="2007,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" strokecolor="green" strokeweight="0"/>
                  <v:rect id="Rectangle 18" o:spid="_x0000_s1041" style="position:absolute;left:1933;top:1273;width: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" fillcolor="green" stroked="f"/>
                  <v:line id="Line 19" o:spid="_x0000_s1042" style="position:absolute;visibility:visible;mso-wrap-style:square" from="1933,1288" to="199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" strokecolor="green" strokeweight="0"/>
                  <v:rect id="Rectangle 20" o:spid="_x0000_s1043" style="position:absolute;left:1933;top:1288;width: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" fillcolor="green" stroked="f"/>
                  <v:line id="Line 21" o:spid="_x0000_s1044" style="position:absolute;visibility:visible;mso-wrap-style:square" from="1933,1303" to="1977,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" strokecolor="green" strokeweight="0"/>
                  <v:rect id="Rectangle 22" o:spid="_x0000_s1045" style="position:absolute;left:1933;top:130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" fillcolor="green" stroked="f"/>
                  <v:line id="Line 23" o:spid="_x0000_s1046" style="position:absolute;visibility:visible;mso-wrap-style:square" from="1933,1318" to="196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" strokecolor="green" strokeweight="0"/>
                  <v:rect id="Rectangle 24" o:spid="_x0000_s1047" style="position:absolute;left:1933;top:1318;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" fillcolor="green" stroked="f"/>
                  <v:line id="Line 25" o:spid="_x0000_s1048" style="position:absolute;visibility:visible;mso-wrap-style:square" from="1933,1333" to="1948,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" strokecolor="green" strokeweight="0"/>
                  <v:rect id="Rectangle 26" o:spid="_x0000_s1049" style="position:absolute;left:1933;top:13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" fillcolor="green" stroked="f"/>
                  <v:line id="Line 27" o:spid="_x0000_s1050" style="position:absolute;visibility:visible;mso-wrap-style:square" from="3850,1273" to="3925,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" strokecolor="green" strokeweight="0"/>
                  <v:rect id="Rectangle 28" o:spid="_x0000_s1051" style="position:absolute;left:3850;top:1273;width: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" fillcolor="green" stroked="f"/>
                  <v:line id="Line 29" o:spid="_x0000_s1052" style="position:absolute;visibility:visible;mso-wrap-style:square" from="3850,1288" to="3910,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" strokecolor="green" strokeweight="0"/>
                  <v:rect id="Rectangle 30" o:spid="_x0000_s1053" style="position:absolute;left:3850;top:1288;width: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" fillcolor="green" stroked="f"/>
                  <v:line id="Line 31" o:spid="_x0000_s1054" style="position:absolute;visibility:visible;mso-wrap-style:square" from="3850,1303" to="3895,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" strokecolor="green" strokeweight="0"/>
                  <v:rect id="Rectangle 32" o:spid="_x0000_s1055" style="position:absolute;left:3850;top:1303;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" fillcolor="green" stroked="f"/>
                  <v:line id="Line 33" o:spid="_x0000_s1056" style="position:absolute;visibility:visible;mso-wrap-style:square" from="3850,1318" to="3880,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" strokecolor="green" strokeweight="0"/>
                  <v:rect id="Rectangle 34" o:spid="_x0000_s1057" style="position:absolute;left:3850;top:1318;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" fillcolor="green" stroked="f"/>
                  <v:line id="Line 35" o:spid="_x0000_s1058" style="position:absolute;visibility:visible;mso-wrap-style:square" from="3850,1333" to="386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" strokecolor="green" strokeweight="0"/>
                  <v:rect id="Rectangle 36" o:spid="_x0000_s1059" style="position:absolute;left:3850;top:13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" fillcolor="green" stroked="f"/>
                  <v:rect id="Rectangle 37" o:spid="_x0000_s1060" style="position:absolute;left:959;top:1573;width:1932;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" fillcolor="#d9d9d9" stroked="f"/>
                  <v:rect id="Rectangle 38" o:spid="_x0000_s1061" style="position:absolute;left:2876;top:1573;width:1933;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" fillcolor="#8db4e2" stroked="f"/>
                  <v:line id="Line 39" o:spid="_x0000_s1062" style="position:absolute;visibility:visible;mso-wrap-style:square" from="1933,1903" to="2007,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" strokecolor="green" strokeweight="0"/>
                  <v:rect id="Rectangle 40" o:spid="_x0000_s1063" style="position:absolute;left:1933;top:1903;width: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" fillcolor="green" stroked="f"/>
                  <v:line id="Line 41" o:spid="_x0000_s1064" style="position:absolute;visibility:visible;mso-wrap-style:square" from="1933,1918" to="1992,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" strokecolor="green" strokeweight="0"/>
                  <v:rect id="Rectangle 42" o:spid="_x0000_s1065" style="position:absolute;left:1933;top:1918;width: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" fillcolor="green" stroked="f"/>
                  <v:line id="Line 43" o:spid="_x0000_s1066" style="position:absolute;visibility:visible;mso-wrap-style:square" from="1933,1933" to="1977,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" strokecolor="green" strokeweight="0"/>
                  <v:rect id="Rectangle 44" o:spid="_x0000_s1067" style="position:absolute;left:1933;top:193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" fillcolor="green" stroked="f"/>
                  <v:line id="Line 45" o:spid="_x0000_s1068" style="position:absolute;visibility:visible;mso-wrap-style:square" from="1933,1948" to="1963,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" strokecolor="green" strokeweight="0"/>
                  <v:rect id="Rectangle 46" o:spid="_x0000_s1069" style="position:absolute;left:1933;top:1948;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" fillcolor="green" stroked="f"/>
                  <v:line id="Line 47" o:spid="_x0000_s1070" style="position:absolute;visibility:visible;mso-wrap-style:square" from="1933,1963" to="194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" strokecolor="green" strokeweight="0"/>
                  <v:rect id="Rectangle 48" o:spid="_x0000_s1071" style="position:absolute;left:1933;top:196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" fillcolor="green" stroked="f"/>
                  <v:line id="Line 49" o:spid="_x0000_s1072" style="position:absolute;visibility:visible;mso-wrap-style:square" from="3850,1903" to="3925,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" strokecolor="green" strokeweight="0"/>
                  <v:rect id="Rectangle 50" o:spid="_x0000_s1073" style="position:absolute;left:3850;top:1903;width: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" fillcolor="green" stroked="f"/>
                  <v:line id="Line 51" o:spid="_x0000_s1074" style="position:absolute;visibility:visible;mso-wrap-style:square" from="3850,1918" to="3910,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" strokecolor="green" strokeweight="0"/>
                  <v:rect id="Rectangle 52" o:spid="_x0000_s1075" style="position:absolute;left:3850;top:1918;width: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" fillcolor="green" stroked="f"/>
                  <v:line id="Line 53" o:spid="_x0000_s1076" style="position:absolute;visibility:visible;mso-wrap-style:square" from="3850,1933" to="3895,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" strokecolor="green" strokeweight="0"/>
                  <v:rect id="Rectangle 54" o:spid="_x0000_s1077" style="position:absolute;left:3850;top:1933;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" fillcolor="green" stroked="f"/>
                  <v:line id="Line 55" o:spid="_x0000_s1078" style="position:absolute;visibility:visible;mso-wrap-style:square" from="3850,1948" to="388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" strokecolor="green" strokeweight="0"/>
                  <v:rect id="Rectangle 56" o:spid="_x0000_s1079" style="position:absolute;left:3850;top:1948;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" fillcolor="green" stroked="f"/>
                  <v:line id="Line 57" o:spid="_x0000_s1080" style="position:absolute;visibility:visible;mso-wrap-style:square" from="3850,1963" to="3865,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" strokecolor="green" strokeweight="0"/>
                  <v:rect id="Rectangle 58" o:spid="_x0000_s1081" style="position:absolute;left:3850;top:196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" fillcolor="green" stroked="f"/>
                  <v:rect id="Rectangle 59" o:spid="_x0000_s1082" style="position:absolute;left:959;top:2202;width:1932;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" fillcolor="#d9d9d9" stroked="f"/>
                  <v:rect id="Rectangle 60" o:spid="_x0000_s1083" style="position:absolute;left:2876;top:2202;width:1933;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" fillcolor="#8db4e2" stroked="f"/>
                  <v:line id="Line 61" o:spid="_x0000_s1084" style="position:absolute;visibility:visible;mso-wrap-style:square" from="1933,2532" to="2007,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" strokecolor="green" strokeweight="0"/>
                  <v:rect id="Rectangle 62" o:spid="_x0000_s1085" style="position:absolute;left:1933;top:2532;width: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" fillcolor="green" stroked="f"/>
                  <v:line id="Line 63" o:spid="_x0000_s1086" style="position:absolute;visibility:visible;mso-wrap-style:square" from="1933,2547" to="1992,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" strokecolor="green" strokeweight="0"/>
                  <v:rect id="Rectangle 64" o:spid="_x0000_s1087" style="position:absolute;left:1933;top:2547;width: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" fillcolor="green" stroked="f"/>
                  <v:line id="Line 65" o:spid="_x0000_s1088" style="position:absolute;visibility:visible;mso-wrap-style:square" from="1933,2562" to="1977,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" strokecolor="green" strokeweight="0"/>
                  <v:rect id="Rectangle 66" o:spid="_x0000_s1089" style="position:absolute;left:1933;top:2562;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" fillcolor="green" stroked="f"/>
                  <v:line id="Line 67" o:spid="_x0000_s1090" style="position:absolute;visibility:visible;mso-wrap-style:square" from="1933,2577" to="1963,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" strokecolor="green" strokeweight="0"/>
                  <v:rect id="Rectangle 68" o:spid="_x0000_s1091" style="position:absolute;left:1933;top:2577;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" fillcolor="green" stroked="f"/>
                  <v:line id="Line 69" o:spid="_x0000_s1092" style="position:absolute;visibility:visible;mso-wrap-style:square" from="1933,2592" to="194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" strokecolor="green" strokeweight="0"/>
                  <v:rect id="Rectangle 70" o:spid="_x0000_s1093" style="position:absolute;left:1933;top:259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" fillcolor="green" stroked="f"/>
                  <v:line id="Line 71" o:spid="_x0000_s1094" style="position:absolute;visibility:visible;mso-wrap-style:square" from="3850,2532" to="3925,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" strokecolor="green" strokeweight="0"/>
                  <v:rect id="Rectangle 72" o:spid="_x0000_s1095" style="position:absolute;left:3850;top:2532;width: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" fillcolor="green" stroked="f"/>
                  <v:line id="Line 73" o:spid="_x0000_s1096" style="position:absolute;visibility:visible;mso-wrap-style:square" from="3850,2547" to="3910,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" strokecolor="green" strokeweight="0"/>
                  <v:rect id="Rectangle 74" o:spid="_x0000_s1097" style="position:absolute;left:3850;top:2547;width: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" fillcolor="green" stroked="f"/>
                  <v:line id="Line 75" o:spid="_x0000_s1098" style="position:absolute;visibility:visible;mso-wrap-style:square" from="3850,2562" to="3895,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" strokecolor="green" strokeweight="0"/>
                  <v:rect id="Rectangle 76" o:spid="_x0000_s1099" style="position:absolute;left:3850;top:2562;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" fillcolor="green" stroked="f"/>
                  <v:line id="Line 77" o:spid="_x0000_s1100" style="position:absolute;visibility:visible;mso-wrap-style:square" from="3850,2577" to="3880,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" strokecolor="green" strokeweight="0"/>
                  <v:rect id="Rectangle 78" o:spid="_x0000_s1101" style="position:absolute;left:3850;top:2577;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" fillcolor="green" stroked="f"/>
                  <v:line id="Line 79" o:spid="_x0000_s1102" style="position:absolute;visibility:visible;mso-wrap-style:square" from="3850,2592" to="386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" strokecolor="green" strokeweight="0"/>
                  <v:rect id="Rectangle 80" o:spid="_x0000_s1103" style="position:absolute;left:3850;top:259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" fillcolor="green" stroked="f"/>
                  <v:rect id="Rectangle 81" o:spid="_x0000_s1104" style="position:absolute;left:959;top:2831;width:193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" fillcolor="#d9d9d9" stroked="f"/>
                  <v:rect id="Rectangle 82" o:spid="_x0000_s1105" style="position:absolute;left:2876;top:2831;width:193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" fillcolor="#8db4e2" stroked="f"/>
                  <v:line id="Line 83" o:spid="_x0000_s1106" style="position:absolute;visibility:visible;mso-wrap-style:square" from="1933,3476" to="2007,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" strokecolor="green" strokeweight="0"/>
                  <v:rect id="Rectangle 84" o:spid="_x0000_s1107" style="position:absolute;left:1933;top:3476;width: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" fillcolor="green" stroked="f"/>
                  <v:line id="Line 85" o:spid="_x0000_s1108" style="position:absolute;visibility:visible;mso-wrap-style:square" from="1933,3491" to="1992,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" strokecolor="green" strokeweight="0"/>
                  <v:rect id="Rectangle 86" o:spid="_x0000_s1109" style="position:absolute;left:1933;top:3491;width: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" fillcolor="green" stroked="f"/>
                  <v:line id="Line 87" o:spid="_x0000_s1110" style="position:absolute;visibility:visible;mso-wrap-style:square" from="1933,3506" to="1977,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" strokecolor="green" strokeweight="0"/>
                  <v:rect id="Rectangle 88" o:spid="_x0000_s1111" style="position:absolute;left:1933;top:350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" fillcolor="green" stroked="f"/>
                  <v:line id="Line 89" o:spid="_x0000_s1112" style="position:absolute;visibility:visible;mso-wrap-style:square" from="1933,3521" to="1963,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" strokecolor="green" strokeweight="0"/>
                  <v:rect id="Rectangle 90" o:spid="_x0000_s1113" style="position:absolute;left:1933;top:3521;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" fillcolor="green" stroked="f"/>
                  <v:line id="Line 91" o:spid="_x0000_s1114" style="position:absolute;visibility:visible;mso-wrap-style:square" from="1933,3536" to="1948,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" strokecolor="green" strokeweight="0"/>
                  <v:rect id="Rectangle 92" o:spid="_x0000_s1115" style="position:absolute;left:1933;top:353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" fillcolor="green" stroked="f"/>
                  <v:line id="Line 93" o:spid="_x0000_s1116" style="position:absolute;visibility:visible;mso-wrap-style:square" from="3850,3476" to="392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" strokecolor="green" strokeweight="0"/>
                  <v:rect id="Rectangle 94" o:spid="_x0000_s1117" style="position:absolute;left:3850;top:3476;width: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" fillcolor="green" stroked="f"/>
                  <v:line id="Line 95" o:spid="_x0000_s1118" style="position:absolute;visibility:visible;mso-wrap-style:square" from="3850,3491" to="3910,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" strokecolor="green" strokeweight="0"/>
                  <v:rect id="Rectangle 96" o:spid="_x0000_s1119" style="position:absolute;left:3850;top:3491;width: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" fillcolor="green" stroked="f"/>
                  <v:line id="Line 97" o:spid="_x0000_s1120" style="position:absolute;visibility:visible;mso-wrap-style:square" from="3850,3506" to="3895,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" strokecolor="green" strokeweight="0"/>
                  <v:rect id="Rectangle 98" o:spid="_x0000_s1121" style="position:absolute;left:3850;top:3506;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" fillcolor="green" stroked="f"/>
                  <v:line id="Line 99" o:spid="_x0000_s1122" style="position:absolute;visibility:visible;mso-wrap-style:square" from="3850,3521" to="3880,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" strokecolor="green" strokeweight="0"/>
                  <v:rect id="Rectangle 100" o:spid="_x0000_s1123" style="position:absolute;left:3850;top:3521;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" fillcolor="green" stroked="f"/>
                  <v:line id="Line 101" o:spid="_x0000_s1124" style="position:absolute;visibility:visible;mso-wrap-style:square" from="3850,3536" to="3865,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" strokecolor="green" strokeweight="0"/>
                  <v:rect id="Rectangle 102" o:spid="_x0000_s1125" style="position:absolute;left:3850;top:353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" fillcolor="green" stroked="f"/>
                  <v:rect id="Rectangle 103" o:spid="_x0000_s1126" style="position:absolute;left:959;top:3775;width:1932;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" fillcolor="#d9d9d9" stroked="f"/>
                  <v:rect id="Rectangle 104" o:spid="_x0000_s1127" style="position:absolute;left:2876;top:3775;width:1933;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" fillcolor="#8db4e2" stroked="f"/>
                  <v:line id="Line 105" o:spid="_x0000_s1128" style="position:absolute;visibility:visible;mso-wrap-style:square" from="1933,4105" to="200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" strokecolor="green" strokeweight="0"/>
                  <v:rect id="Rectangle 106" o:spid="_x0000_s1129" style="position:absolute;left:1933;top:4105;width: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" fillcolor="green" stroked="f"/>
                  <v:line id="Line 107" o:spid="_x0000_s1130" style="position:absolute;visibility:visible;mso-wrap-style:square" from="1933,4120" to="1992,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" strokecolor="green" strokeweight="0"/>
                  <v:rect id="Rectangle 108" o:spid="_x0000_s1131" style="position:absolute;left:1933;top:4120;width: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" fillcolor="green" stroked="f"/>
                  <v:line id="Line 109" o:spid="_x0000_s1132" style="position:absolute;visibility:visible;mso-wrap-style:square" from="1933,4135" to="1977,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" strokecolor="green" strokeweight="0"/>
                  <v:rect id="Rectangle 110" o:spid="_x0000_s1133" style="position:absolute;left:1933;top:413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" fillcolor="green" stroked="f"/>
                  <v:line id="Line 111" o:spid="_x0000_s1134" style="position:absolute;visibility:visible;mso-wrap-style:square" from="1933,4150" to="1963,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" strokecolor="green" strokeweight="0"/>
                  <v:rect id="Rectangle 112" o:spid="_x0000_s1135" style="position:absolute;left:1933;top:415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" fillcolor="green" stroked="f"/>
                  <v:line id="Line 113" o:spid="_x0000_s1136" style="position:absolute;visibility:visible;mso-wrap-style:square" from="1933,4165" to="1948,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" strokecolor="green" strokeweight="0"/>
                  <v:rect id="Rectangle 114" o:spid="_x0000_s1137" style="position:absolute;left:1933;top:416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" fillcolor="green" stroked="f"/>
                  <v:line id="Line 115" o:spid="_x0000_s1138" style="position:absolute;visibility:visible;mso-wrap-style:square" from="3850,4105" to="3925,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" strokecolor="green" strokeweight="0"/>
                  <v:rect id="Rectangle 116" o:spid="_x0000_s1139" style="position:absolute;left:3850;top:4105;width: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" fillcolor="green" stroked="f"/>
                  <v:line id="Line 117" o:spid="_x0000_s1140" style="position:absolute;visibility:visible;mso-wrap-style:square" from="3850,4120" to="391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" strokecolor="green" strokeweight="0"/>
                  <v:rect id="Rectangle 118" o:spid="_x0000_s1141" style="position:absolute;left:3850;top:4120;width: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" fillcolor="green" stroked="f"/>
                  <v:line id="Line 119" o:spid="_x0000_s1142" style="position:absolute;visibility:visible;mso-wrap-style:square" from="3850,4135" to="3895,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" strokecolor="green" strokeweight="0"/>
                  <v:rect id="Rectangle 120" o:spid="_x0000_s1143" style="position:absolute;left:3850;top:4135;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" fillcolor="green" stroked="f"/>
                  <v:line id="Line 121" o:spid="_x0000_s1144" style="position:absolute;visibility:visible;mso-wrap-style:square" from="3850,4150" to="3880,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" strokecolor="green" strokeweight="0"/>
                  <v:rect id="Rectangle 122" o:spid="_x0000_s1145" style="position:absolute;left:3850;top:4150;width: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" fillcolor="green" stroked="f"/>
                  <v:line id="Line 123" o:spid="_x0000_s1146" style="position:absolute;visibility:visible;mso-wrap-style:square" from="3850,4165" to="3865,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" strokecolor="green" strokeweight="0"/>
                  <v:rect id="Rectangle 124" o:spid="_x0000_s1147" style="position:absolute;left:3850;top:416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" fillcolor="green" stroked="f"/>
                  <v:rect id="Rectangle 125" o:spid="_x0000_s1148" style="position:absolute;left:959;top:4404;width:193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" fillcolor="#d9d9d9" stroked="f"/>
                  <v:rect id="Rectangle 126" o:spid="_x0000_s1149" style="position:absolute;left:2876;top:4404;width:193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" fillcolor="#8db4e2" stroked="f"/>
                  <v:rect id="Rectangle 127" o:spid="_x0000_s1150" style="position:absolute;left:959;top:5034;width:1932;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" fillcolor="#d9d9d9" stroked="f"/>
                  <v:rect id="Rectangle 128" o:spid="_x0000_s1151" style="position:absolute;left:2876;top:5034;width:1933;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" fillcolor="#8db4e2" stroked="f"/>
                  <v:rect id="Rectangle 129" o:spid="_x0000_s1152" style="position:absolute;left:225;top:60;width:57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0C40100" w14:textId="77777777" w:rsidR="0052464C" w:rsidRDefault="0052464C">
                          <w:r>
                            <w:rPr>
                              <w:b/>
                              <w:bCs/>
                              <w:color w:val="000000"/>
                              <w:sz w:val="20"/>
                              <w:szCs w:val="20"/>
                            </w:rPr>
                            <w:t>Month</w:t>
                          </w:r>
                        </w:p>
                      </w:txbxContent>
                    </v:textbox>
                  </v:rect>
                  <v:rect id="Rectangle 130" o:spid="_x0000_s1153" style="position:absolute;left:2097;top:375;width:689;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58449EAC" w14:textId="77777777" w:rsidR="0052464C" w:rsidRDefault="0052464C">
                          <w:r>
                            <w:rPr>
                              <w:b/>
                              <w:bCs/>
                              <w:color w:val="000000"/>
                              <w:sz w:val="20"/>
                              <w:szCs w:val="20"/>
                            </w:rPr>
                            <w:t>ML/day</w:t>
                          </w:r>
                        </w:p>
                      </w:txbxContent>
                    </v:textbox>
                  </v:rect>
                  <v:rect id="Rectangle 131" o:spid="_x0000_s1154" style="position:absolute;left:4015;top:375;width:689;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CE30A44" w14:textId="77777777" w:rsidR="0052464C" w:rsidRDefault="0052464C">
                          <w:r>
                            <w:rPr>
                              <w:b/>
                              <w:bCs/>
                              <w:color w:val="000000"/>
                              <w:sz w:val="20"/>
                              <w:szCs w:val="20"/>
                            </w:rPr>
                            <w:t>ML/day</w:t>
                          </w:r>
                        </w:p>
                      </w:txbxContent>
                    </v:textbox>
                  </v:rect>
                  <v:rect id="Rectangle 132" o:spid="_x0000_s1155" style="position:absolute;left:2097;top:689;width:6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0D00ABF2" w14:textId="77777777" w:rsidR="0052464C" w:rsidRDefault="0052464C">
                          <w:r>
                            <w:rPr>
                              <w:b/>
                              <w:bCs/>
                              <w:color w:val="000000"/>
                              <w:sz w:val="20"/>
                              <w:szCs w:val="20"/>
                            </w:rPr>
                            <w:t>average</w:t>
                          </w:r>
                        </w:p>
                      </w:txbxContent>
                    </v:textbox>
                  </v:rect>
                  <v:rect id="Rectangle 133" o:spid="_x0000_s1156" style="position:absolute;left:4015;top:689;width:6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788E0B2" w14:textId="77777777" w:rsidR="0052464C" w:rsidRDefault="0052464C">
                          <w:r>
                            <w:rPr>
                              <w:b/>
                              <w:bCs/>
                              <w:color w:val="000000"/>
                              <w:sz w:val="20"/>
                              <w:szCs w:val="20"/>
                            </w:rPr>
                            <w:t>average</w:t>
                          </w:r>
                        </w:p>
                      </w:txbxContent>
                    </v:textbox>
                  </v:rect>
                  <v:rect id="Rectangle 134" o:spid="_x0000_s1157" style="position:absolute;left:360;top:1004;width:2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69806ADA" w14:textId="77777777" w:rsidR="0052464C" w:rsidRDefault="0052464C">
                          <w:r>
                            <w:rPr>
                              <w:color w:val="000000"/>
                              <w:sz w:val="20"/>
                              <w:szCs w:val="20"/>
                            </w:rPr>
                            <w:t>Jan</w:t>
                          </w:r>
                        </w:p>
                      </w:txbxContent>
                    </v:textbox>
                  </v:rect>
                  <v:rect id="Rectangle 135" o:spid="_x0000_s1158" style="position:absolute;left:1198;top:1004;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7705EEF4" w14:textId="77777777" w:rsidR="0052464C" w:rsidRDefault="0052464C">
                          <w:r>
                            <w:rPr>
                              <w:color w:val="000000"/>
                              <w:sz w:val="20"/>
                              <w:szCs w:val="20"/>
                            </w:rPr>
                            <w:t>10.980</w:t>
                          </w:r>
                        </w:p>
                      </w:txbxContent>
                    </v:textbox>
                  </v:rect>
                  <v:rect id="Rectangle 136" o:spid="_x0000_s1159" style="position:absolute;left:2202;top:1004;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F0051CD" w14:textId="77777777" w:rsidR="0052464C" w:rsidRDefault="0052464C">
                          <w:r>
                            <w:rPr>
                              <w:color w:val="000000"/>
                              <w:sz w:val="20"/>
                              <w:szCs w:val="20"/>
                            </w:rPr>
                            <w:t>0.354</w:t>
                          </w:r>
                        </w:p>
                      </w:txbxContent>
                    </v:textbox>
                  </v:rect>
                  <v:rect id="Rectangle 137" o:spid="_x0000_s1160" style="position:absolute;left:3161;top:1004;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2D39B2E" w14:textId="77777777" w:rsidR="0052464C" w:rsidRDefault="0052464C">
                          <w:r>
                            <w:rPr>
                              <w:color w:val="000000"/>
                              <w:sz w:val="20"/>
                              <w:szCs w:val="20"/>
                            </w:rPr>
                            <w:t>7.807</w:t>
                          </w:r>
                        </w:p>
                      </w:txbxContent>
                    </v:textbox>
                  </v:rect>
                  <v:rect id="Rectangle 138" o:spid="_x0000_s1161" style="position:absolute;left:4120;top:1004;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7F5BD95B" w14:textId="77777777" w:rsidR="0052464C" w:rsidRDefault="0052464C">
                          <w:r>
                            <w:rPr>
                              <w:color w:val="000000"/>
                              <w:sz w:val="20"/>
                              <w:szCs w:val="20"/>
                            </w:rPr>
                            <w:t>0.252</w:t>
                          </w:r>
                        </w:p>
                      </w:txbxContent>
                    </v:textbox>
                  </v:rect>
                  <v:rect id="Rectangle 139" o:spid="_x0000_s1162" style="position:absolute;left:345;top:1318;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F33FE0D" w14:textId="77777777" w:rsidR="0052464C" w:rsidRDefault="0052464C">
                          <w:r>
                            <w:rPr>
                              <w:color w:val="000000"/>
                              <w:sz w:val="20"/>
                              <w:szCs w:val="20"/>
                            </w:rPr>
                            <w:t>Feb</w:t>
                          </w:r>
                        </w:p>
                      </w:txbxContent>
                    </v:textbox>
                  </v:rect>
                  <v:rect id="Rectangle 140" o:spid="_x0000_s1163" style="position:absolute;left:1243;top:1318;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00496A5F" w14:textId="77777777" w:rsidR="0052464C" w:rsidRDefault="0052464C">
                          <w:r>
                            <w:rPr>
                              <w:color w:val="000000"/>
                              <w:sz w:val="20"/>
                              <w:szCs w:val="20"/>
                            </w:rPr>
                            <w:t>8.186</w:t>
                          </w:r>
                        </w:p>
                      </w:txbxContent>
                    </v:textbox>
                  </v:rect>
                  <v:rect id="Rectangle 141" o:spid="_x0000_s1164" style="position:absolute;left:2202;top:1318;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74BDDB34" w14:textId="77777777" w:rsidR="0052464C" w:rsidRDefault="0052464C">
                          <w:r>
                            <w:rPr>
                              <w:color w:val="000000"/>
                              <w:sz w:val="20"/>
                              <w:szCs w:val="20"/>
                            </w:rPr>
                            <w:t>0.292</w:t>
                          </w:r>
                        </w:p>
                      </w:txbxContent>
                    </v:textbox>
                  </v:rect>
                  <v:rect id="Rectangle 142" o:spid="_x0000_s1165" style="position:absolute;left:3161;top:1318;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3F88E797" w14:textId="77777777" w:rsidR="0052464C" w:rsidRDefault="0052464C">
                          <w:r>
                            <w:rPr>
                              <w:color w:val="000000"/>
                              <w:sz w:val="20"/>
                              <w:szCs w:val="20"/>
                            </w:rPr>
                            <w:t>7.520</w:t>
                          </w:r>
                        </w:p>
                      </w:txbxContent>
                    </v:textbox>
                  </v:rect>
                  <v:rect id="Rectangle 143" o:spid="_x0000_s1166" style="position:absolute;left:4120;top:1318;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05C83687" w14:textId="77777777" w:rsidR="0052464C" w:rsidRDefault="0052464C">
                          <w:r>
                            <w:rPr>
                              <w:color w:val="000000"/>
                              <w:sz w:val="20"/>
                              <w:szCs w:val="20"/>
                            </w:rPr>
                            <w:t>0.269</w:t>
                          </w:r>
                        </w:p>
                      </w:txbxContent>
                    </v:textbox>
                  </v:rect>
                  <v:rect id="Rectangle 144" o:spid="_x0000_s1167" style="position:absolute;left:330;top:1633;width:334;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AD271A1" w14:textId="77777777" w:rsidR="0052464C" w:rsidRDefault="0052464C">
                          <w:r>
                            <w:rPr>
                              <w:color w:val="000000"/>
                              <w:sz w:val="20"/>
                              <w:szCs w:val="20"/>
                            </w:rPr>
                            <w:t>Mar</w:t>
                          </w:r>
                        </w:p>
                      </w:txbxContent>
                    </v:textbox>
                  </v:rect>
                  <v:rect id="Rectangle 145" o:spid="_x0000_s1168" style="position:absolute;left:1243;top:1633;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14FD7D35" w14:textId="77777777" w:rsidR="0052464C" w:rsidRDefault="0052464C">
                          <w:r>
                            <w:rPr>
                              <w:color w:val="000000"/>
                              <w:sz w:val="20"/>
                              <w:szCs w:val="20"/>
                            </w:rPr>
                            <w:t>9.732</w:t>
                          </w:r>
                        </w:p>
                      </w:txbxContent>
                    </v:textbox>
                  </v:rect>
                  <v:rect id="Rectangle 146" o:spid="_x0000_s1169" style="position:absolute;left:2202;top:1633;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66DD3EC2" w14:textId="77777777" w:rsidR="0052464C" w:rsidRDefault="0052464C">
                          <w:r>
                            <w:rPr>
                              <w:color w:val="000000"/>
                              <w:sz w:val="20"/>
                              <w:szCs w:val="20"/>
                            </w:rPr>
                            <w:t>0.314</w:t>
                          </w:r>
                        </w:p>
                      </w:txbxContent>
                    </v:textbox>
                  </v:rect>
                  <v:rect id="Rectangle 147" o:spid="_x0000_s1170" style="position:absolute;left:3161;top:1633;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FC8D43D" w14:textId="77777777" w:rsidR="0052464C" w:rsidRDefault="0052464C">
                          <w:r>
                            <w:rPr>
                              <w:color w:val="000000"/>
                              <w:sz w:val="20"/>
                              <w:szCs w:val="20"/>
                            </w:rPr>
                            <w:t>6.610</w:t>
                          </w:r>
                        </w:p>
                      </w:txbxContent>
                    </v:textbox>
                  </v:rect>
                  <v:rect id="Rectangle 148" o:spid="_x0000_s1171" style="position:absolute;left:4120;top:1633;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04FD1038" w14:textId="77777777" w:rsidR="0052464C" w:rsidRDefault="0052464C">
                          <w:r>
                            <w:rPr>
                              <w:color w:val="000000"/>
                              <w:sz w:val="20"/>
                              <w:szCs w:val="20"/>
                            </w:rPr>
                            <w:t>0.213</w:t>
                          </w:r>
                        </w:p>
                      </w:txbxContent>
                    </v:textbox>
                  </v:rect>
                  <v:rect id="Rectangle 149" o:spid="_x0000_s1172" style="position:absolute;left:330;top:1948;width:3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424E3A22" w14:textId="77777777" w:rsidR="0052464C" w:rsidRDefault="0052464C">
                          <w:r>
                            <w:rPr>
                              <w:color w:val="000000"/>
                              <w:sz w:val="20"/>
                              <w:szCs w:val="20"/>
                            </w:rPr>
                            <w:t>Apr</w:t>
                          </w:r>
                        </w:p>
                      </w:txbxContent>
                    </v:textbox>
                  </v:rect>
                  <v:rect id="Rectangle 150" o:spid="_x0000_s1173" style="position:absolute;left:1198;top:1948;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326C0A55" w14:textId="77777777" w:rsidR="0052464C" w:rsidRDefault="0052464C">
                          <w:r>
                            <w:rPr>
                              <w:color w:val="000000"/>
                              <w:sz w:val="20"/>
                              <w:szCs w:val="20"/>
                            </w:rPr>
                            <w:t>10.533</w:t>
                          </w:r>
                        </w:p>
                      </w:txbxContent>
                    </v:textbox>
                  </v:rect>
                  <v:rect id="Rectangle 151" o:spid="_x0000_s1174" style="position:absolute;left:2202;top:1948;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1071F692" w14:textId="77777777" w:rsidR="0052464C" w:rsidRDefault="0052464C">
                          <w:r>
                            <w:rPr>
                              <w:color w:val="000000"/>
                              <w:sz w:val="20"/>
                              <w:szCs w:val="20"/>
                            </w:rPr>
                            <w:t>0.351</w:t>
                          </w:r>
                        </w:p>
                      </w:txbxContent>
                    </v:textbox>
                  </v:rect>
                  <v:rect id="Rectangle 152" o:spid="_x0000_s1175" style="position:absolute;left:3161;top:1948;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2F058086" w14:textId="77777777" w:rsidR="0052464C" w:rsidRDefault="0052464C">
                          <w:r>
                            <w:rPr>
                              <w:color w:val="000000"/>
                              <w:sz w:val="20"/>
                              <w:szCs w:val="20"/>
                            </w:rPr>
                            <w:t>7.816</w:t>
                          </w:r>
                        </w:p>
                      </w:txbxContent>
                    </v:textbox>
                  </v:rect>
                  <v:rect id="Rectangle 153" o:spid="_x0000_s1176" style="position:absolute;left:4120;top:1948;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50DE5CC9" w14:textId="77777777" w:rsidR="0052464C" w:rsidRDefault="0052464C">
                          <w:r>
                            <w:rPr>
                              <w:color w:val="000000"/>
                              <w:sz w:val="20"/>
                              <w:szCs w:val="20"/>
                            </w:rPr>
                            <w:t>0.261</w:t>
                          </w:r>
                        </w:p>
                      </w:txbxContent>
                    </v:textbox>
                  </v:rect>
                  <v:rect id="Rectangle 154" o:spid="_x0000_s1177" style="position:absolute;left:300;top:2262;width:367;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585AD5" w14:textId="77777777" w:rsidR="0052464C" w:rsidRDefault="0052464C">
                          <w:r>
                            <w:rPr>
                              <w:color w:val="000000"/>
                              <w:sz w:val="20"/>
                              <w:szCs w:val="20"/>
                            </w:rPr>
                            <w:t>May</w:t>
                          </w:r>
                        </w:p>
                      </w:txbxContent>
                    </v:textbox>
                  </v:rect>
                  <v:rect id="Rectangle 155" o:spid="_x0000_s1178" style="position:absolute;left:1198;top:2262;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2D33B358" w14:textId="77777777" w:rsidR="0052464C" w:rsidRDefault="0052464C">
                          <w:r>
                            <w:rPr>
                              <w:color w:val="000000"/>
                              <w:sz w:val="20"/>
                              <w:szCs w:val="20"/>
                            </w:rPr>
                            <w:t>15.220</w:t>
                          </w:r>
                        </w:p>
                      </w:txbxContent>
                    </v:textbox>
                  </v:rect>
                  <v:rect id="Rectangle 156" o:spid="_x0000_s1179" style="position:absolute;left:2202;top:2262;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0642AC0C" w14:textId="77777777" w:rsidR="0052464C" w:rsidRDefault="0052464C">
                          <w:r>
                            <w:rPr>
                              <w:color w:val="000000"/>
                              <w:sz w:val="20"/>
                              <w:szCs w:val="20"/>
                            </w:rPr>
                            <w:t>0.491</w:t>
                          </w:r>
                        </w:p>
                      </w:txbxContent>
                    </v:textbox>
                  </v:rect>
                  <v:rect id="Rectangle 157" o:spid="_x0000_s1180" style="position:absolute;left:3116;top:2262;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0F43BF89" w14:textId="77777777" w:rsidR="0052464C" w:rsidRDefault="0052464C">
                          <w:r>
                            <w:rPr>
                              <w:color w:val="000000"/>
                              <w:sz w:val="20"/>
                              <w:szCs w:val="20"/>
                            </w:rPr>
                            <w:t>21.662</w:t>
                          </w:r>
                        </w:p>
                      </w:txbxContent>
                    </v:textbox>
                  </v:rect>
                  <v:rect id="Rectangle 158" o:spid="_x0000_s1181" style="position:absolute;left:4120;top:2262;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67DF1462" w14:textId="77777777" w:rsidR="0052464C" w:rsidRDefault="0052464C">
                          <w:r>
                            <w:rPr>
                              <w:color w:val="000000"/>
                              <w:sz w:val="20"/>
                              <w:szCs w:val="20"/>
                            </w:rPr>
                            <w:t>0.699</w:t>
                          </w:r>
                        </w:p>
                      </w:txbxContent>
                    </v:textbox>
                  </v:rect>
                  <v:rect id="Rectangle 159" o:spid="_x0000_s1182" style="position:absolute;left:345;top:2577;width:278;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37B26A77" w14:textId="77777777" w:rsidR="0052464C" w:rsidRDefault="0052464C">
                          <w:r>
                            <w:rPr>
                              <w:color w:val="000000"/>
                              <w:sz w:val="20"/>
                              <w:szCs w:val="20"/>
                            </w:rPr>
                            <w:t>Jun</w:t>
                          </w:r>
                        </w:p>
                      </w:txbxContent>
                    </v:textbox>
                  </v:rect>
                  <v:rect id="Rectangle 160" o:spid="_x0000_s1183" style="position:absolute;left:1198;top:2577;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08927EBD" w14:textId="77777777" w:rsidR="0052464C" w:rsidRDefault="0052464C">
                          <w:r>
                            <w:rPr>
                              <w:color w:val="000000"/>
                              <w:sz w:val="20"/>
                              <w:szCs w:val="20"/>
                            </w:rPr>
                            <w:t>24.320</w:t>
                          </w:r>
                        </w:p>
                      </w:txbxContent>
                    </v:textbox>
                  </v:rect>
                  <v:rect id="Rectangle 161" o:spid="_x0000_s1184" style="position:absolute;left:2202;top:2577;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72C2F993" w14:textId="77777777" w:rsidR="0052464C" w:rsidRDefault="0052464C">
                          <w:r>
                            <w:rPr>
                              <w:color w:val="000000"/>
                              <w:sz w:val="20"/>
                              <w:szCs w:val="20"/>
                            </w:rPr>
                            <w:t>0.811</w:t>
                          </w:r>
                        </w:p>
                      </w:txbxContent>
                    </v:textbox>
                  </v:rect>
                  <v:rect id="Rectangle 162" o:spid="_x0000_s1185" style="position:absolute;left:3116;top:2577;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7D819BAC" w14:textId="77777777" w:rsidR="0052464C" w:rsidRDefault="0052464C">
                          <w:r>
                            <w:rPr>
                              <w:color w:val="000000"/>
                              <w:sz w:val="20"/>
                              <w:szCs w:val="20"/>
                            </w:rPr>
                            <w:t>28.011</w:t>
                          </w:r>
                        </w:p>
                      </w:txbxContent>
                    </v:textbox>
                  </v:rect>
                  <v:rect id="Rectangle 163" o:spid="_x0000_s1186" style="position:absolute;left:4120;top:2577;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19D866FE" w14:textId="77777777" w:rsidR="0052464C" w:rsidRDefault="0052464C">
                          <w:r>
                            <w:rPr>
                              <w:color w:val="000000"/>
                              <w:sz w:val="20"/>
                              <w:szCs w:val="20"/>
                            </w:rPr>
                            <w:t>0.934</w:t>
                          </w:r>
                        </w:p>
                      </w:txbxContent>
                    </v:textbox>
                  </v:rect>
                  <v:rect id="Rectangle 164" o:spid="_x0000_s1187" style="position:absolute;left:375;top:2891;width:234;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31155E25" w14:textId="77777777" w:rsidR="0052464C" w:rsidRDefault="0052464C">
                          <w:r>
                            <w:rPr>
                              <w:color w:val="000000"/>
                              <w:sz w:val="20"/>
                              <w:szCs w:val="20"/>
                            </w:rPr>
                            <w:t>Jul</w:t>
                          </w:r>
                        </w:p>
                      </w:txbxContent>
                    </v:textbox>
                  </v:rect>
                  <v:rect id="Rectangle 165" o:spid="_x0000_s1188" style="position:absolute;left:1198;top:2891;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194B105F" w14:textId="77777777" w:rsidR="0052464C" w:rsidRDefault="0052464C">
                          <w:r>
                            <w:rPr>
                              <w:color w:val="000000"/>
                              <w:sz w:val="20"/>
                              <w:szCs w:val="20"/>
                            </w:rPr>
                            <w:t>32.842</w:t>
                          </w:r>
                        </w:p>
                      </w:txbxContent>
                    </v:textbox>
                  </v:rect>
                  <v:rect id="Rectangle 166" o:spid="_x0000_s1189" style="position:absolute;left:2202;top:2891;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2CDB8010" w14:textId="77777777" w:rsidR="0052464C" w:rsidRDefault="0052464C">
                          <w:r>
                            <w:rPr>
                              <w:color w:val="000000"/>
                              <w:sz w:val="20"/>
                              <w:szCs w:val="20"/>
                            </w:rPr>
                            <w:t>1.059</w:t>
                          </w:r>
                        </w:p>
                      </w:txbxContent>
                    </v:textbox>
                  </v:rect>
                  <v:rect id="Rectangle 167" o:spid="_x0000_s1190" style="position:absolute;left:3116;top:2891;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76D05322" w14:textId="77777777" w:rsidR="0052464C" w:rsidRDefault="0052464C">
                          <w:r>
                            <w:rPr>
                              <w:color w:val="000000"/>
                              <w:sz w:val="20"/>
                              <w:szCs w:val="20"/>
                            </w:rPr>
                            <w:t>33.588</w:t>
                          </w:r>
                        </w:p>
                      </w:txbxContent>
                    </v:textbox>
                  </v:rect>
                  <v:rect id="Rectangle 168" o:spid="_x0000_s1191" style="position:absolute;left:4120;top:2891;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2B88C5F" w14:textId="77777777" w:rsidR="0052464C" w:rsidRDefault="0052464C">
                          <w:r>
                            <w:rPr>
                              <w:color w:val="000000"/>
                              <w:sz w:val="20"/>
                              <w:szCs w:val="20"/>
                            </w:rPr>
                            <w:t>1.083</w:t>
                          </w:r>
                        </w:p>
                      </w:txbxContent>
                    </v:textbox>
                  </v:rect>
                  <v:rect id="Rectangle 169" o:spid="_x0000_s1192" style="position:absolute;left:315;top:3206;width:3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6C88FA1E" w14:textId="77777777" w:rsidR="0052464C" w:rsidRDefault="0052464C">
                          <w:r>
                            <w:rPr>
                              <w:color w:val="000000"/>
                              <w:sz w:val="20"/>
                              <w:szCs w:val="20"/>
                            </w:rPr>
                            <w:t>Aug</w:t>
                          </w:r>
                        </w:p>
                      </w:txbxContent>
                    </v:textbox>
                  </v:rect>
                  <v:rect id="Rectangle 170" o:spid="_x0000_s1193" style="position:absolute;left:1198;top:3206;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6789826F" w14:textId="77777777" w:rsidR="0052464C" w:rsidRDefault="0052464C">
                          <w:r>
                            <w:rPr>
                              <w:color w:val="000000"/>
                              <w:sz w:val="20"/>
                              <w:szCs w:val="20"/>
                            </w:rPr>
                            <w:t>31.030</w:t>
                          </w:r>
                        </w:p>
                      </w:txbxContent>
                    </v:textbox>
                  </v:rect>
                  <v:rect id="Rectangle 171" o:spid="_x0000_s1194" style="position:absolute;left:2202;top:3206;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268933BF" w14:textId="77777777" w:rsidR="0052464C" w:rsidRDefault="0052464C">
                          <w:r>
                            <w:rPr>
                              <w:color w:val="000000"/>
                              <w:sz w:val="20"/>
                              <w:szCs w:val="20"/>
                            </w:rPr>
                            <w:t>1.001</w:t>
                          </w:r>
                        </w:p>
                      </w:txbxContent>
                    </v:textbox>
                  </v:rect>
                  <v:rect id="Rectangle 172" o:spid="_x0000_s1195" style="position:absolute;left:3116;top:3206;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374387DC" w14:textId="77777777" w:rsidR="0052464C" w:rsidRDefault="0052464C">
                          <w:r>
                            <w:rPr>
                              <w:color w:val="000000"/>
                              <w:sz w:val="20"/>
                              <w:szCs w:val="20"/>
                            </w:rPr>
                            <w:t>30.340</w:t>
                          </w:r>
                        </w:p>
                      </w:txbxContent>
                    </v:textbox>
                  </v:rect>
                  <v:rect id="Rectangle 173" o:spid="_x0000_s1196" style="position:absolute;left:4120;top:3206;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3E7C8269" w14:textId="77777777" w:rsidR="0052464C" w:rsidRDefault="0052464C">
                          <w:r>
                            <w:rPr>
                              <w:color w:val="000000"/>
                              <w:sz w:val="20"/>
                              <w:szCs w:val="20"/>
                            </w:rPr>
                            <w:t>0.979</w:t>
                          </w:r>
                        </w:p>
                      </w:txbxContent>
                    </v:textbox>
                  </v:rect>
                  <v:rect id="Rectangle 174" o:spid="_x0000_s1197" style="position:absolute;left:345;top:3521;width:3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2BB110C1" w14:textId="77777777" w:rsidR="0052464C" w:rsidRDefault="0052464C">
                          <w:r>
                            <w:rPr>
                              <w:color w:val="000000"/>
                              <w:sz w:val="20"/>
                              <w:szCs w:val="20"/>
                            </w:rPr>
                            <w:t>Sep</w:t>
                          </w:r>
                        </w:p>
                      </w:txbxContent>
                    </v:textbox>
                  </v:rect>
                  <v:rect id="Rectangle 175" o:spid="_x0000_s1198" style="position:absolute;left:1198;top:3521;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23E47E24" w14:textId="77777777" w:rsidR="0052464C" w:rsidRDefault="0052464C">
                          <w:r>
                            <w:rPr>
                              <w:color w:val="000000"/>
                              <w:sz w:val="20"/>
                              <w:szCs w:val="20"/>
                            </w:rPr>
                            <w:t>22.105</w:t>
                          </w:r>
                        </w:p>
                      </w:txbxContent>
                    </v:textbox>
                  </v:rect>
                  <v:rect id="Rectangle 176" o:spid="_x0000_s1199" style="position:absolute;left:2202;top:3521;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05AB517B" w14:textId="77777777" w:rsidR="0052464C" w:rsidRDefault="0052464C">
                          <w:r>
                            <w:rPr>
                              <w:color w:val="000000"/>
                              <w:sz w:val="20"/>
                              <w:szCs w:val="20"/>
                            </w:rPr>
                            <w:t>0.737</w:t>
                          </w:r>
                        </w:p>
                      </w:txbxContent>
                    </v:textbox>
                  </v:rect>
                  <v:rect id="Rectangle 177" o:spid="_x0000_s1200" style="position:absolute;left:3116;top:3521;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71846C26" w14:textId="77777777" w:rsidR="0052464C" w:rsidRDefault="0052464C">
                          <w:r>
                            <w:rPr>
                              <w:color w:val="000000"/>
                              <w:sz w:val="20"/>
                              <w:szCs w:val="20"/>
                            </w:rPr>
                            <w:t>17.718</w:t>
                          </w:r>
                        </w:p>
                      </w:txbxContent>
                    </v:textbox>
                  </v:rect>
                  <v:rect id="Rectangle 178" o:spid="_x0000_s1201" style="position:absolute;left:4120;top:3521;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30C1CB6C" w14:textId="77777777" w:rsidR="0052464C" w:rsidRDefault="0052464C">
                          <w:r>
                            <w:rPr>
                              <w:color w:val="000000"/>
                              <w:sz w:val="20"/>
                              <w:szCs w:val="20"/>
                            </w:rPr>
                            <w:t>0.591</w:t>
                          </w:r>
                        </w:p>
                      </w:txbxContent>
                    </v:textbox>
                  </v:rect>
                  <v:rect id="Rectangle 179" o:spid="_x0000_s1202" style="position:absolute;left:345;top:3835;width:289;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11F6D81D" w14:textId="77777777" w:rsidR="0052464C" w:rsidRDefault="0052464C">
                          <w:r>
                            <w:rPr>
                              <w:color w:val="000000"/>
                              <w:sz w:val="20"/>
                              <w:szCs w:val="20"/>
                            </w:rPr>
                            <w:t>Oct</w:t>
                          </w:r>
                        </w:p>
                      </w:txbxContent>
                    </v:textbox>
                  </v:rect>
                  <v:rect id="Rectangle 180" o:spid="_x0000_s1203" style="position:absolute;left:1198;top:3835;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78D552AE" w14:textId="77777777" w:rsidR="0052464C" w:rsidRDefault="0052464C">
                          <w:r>
                            <w:rPr>
                              <w:color w:val="000000"/>
                              <w:sz w:val="20"/>
                              <w:szCs w:val="20"/>
                            </w:rPr>
                            <w:t>12.311</w:t>
                          </w:r>
                        </w:p>
                      </w:txbxContent>
                    </v:textbox>
                  </v:rect>
                  <v:rect id="Rectangle 181" o:spid="_x0000_s1204" style="position:absolute;left:2202;top:3835;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4FCEE130" w14:textId="77777777" w:rsidR="0052464C" w:rsidRDefault="0052464C">
                          <w:r>
                            <w:rPr>
                              <w:color w:val="000000"/>
                              <w:sz w:val="20"/>
                              <w:szCs w:val="20"/>
                            </w:rPr>
                            <w:t>0.397</w:t>
                          </w:r>
                        </w:p>
                      </w:txbxContent>
                    </v:textbox>
                  </v:rect>
                  <v:rect id="Rectangle 182" o:spid="_x0000_s1205" style="position:absolute;left:3161;top:3835;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3161A863" w14:textId="77777777" w:rsidR="0052464C" w:rsidRDefault="0052464C">
                          <w:r>
                            <w:rPr>
                              <w:color w:val="000000"/>
                              <w:sz w:val="20"/>
                              <w:szCs w:val="20"/>
                            </w:rPr>
                            <w:t>8.833</w:t>
                          </w:r>
                        </w:p>
                      </w:txbxContent>
                    </v:textbox>
                  </v:rect>
                  <v:rect id="Rectangle 183" o:spid="_x0000_s1206" style="position:absolute;left:4120;top:3835;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43E9AE0A" w14:textId="77777777" w:rsidR="0052464C" w:rsidRDefault="0052464C">
                          <w:r>
                            <w:rPr>
                              <w:color w:val="000000"/>
                              <w:sz w:val="20"/>
                              <w:szCs w:val="20"/>
                            </w:rPr>
                            <w:t>0.285</w:t>
                          </w:r>
                        </w:p>
                      </w:txbxContent>
                    </v:textbox>
                  </v:rect>
                  <v:rect id="Rectangle 184" o:spid="_x0000_s1207" style="position:absolute;left:315;top:4150;width:3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38951C7C" w14:textId="77777777" w:rsidR="0052464C" w:rsidRDefault="0052464C">
                          <w:r>
                            <w:rPr>
                              <w:color w:val="000000"/>
                              <w:sz w:val="20"/>
                              <w:szCs w:val="20"/>
                            </w:rPr>
                            <w:t>Nov</w:t>
                          </w:r>
                        </w:p>
                      </w:txbxContent>
                    </v:textbox>
                  </v:rect>
                  <v:rect id="Rectangle 185" o:spid="_x0000_s1208" style="position:absolute;left:1243;top:4150;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07817E92" w14:textId="77777777" w:rsidR="0052464C" w:rsidRDefault="0052464C">
                          <w:r>
                            <w:rPr>
                              <w:color w:val="000000"/>
                              <w:sz w:val="20"/>
                              <w:szCs w:val="20"/>
                            </w:rPr>
                            <w:t>8.320</w:t>
                          </w:r>
                        </w:p>
                      </w:txbxContent>
                    </v:textbox>
                  </v:rect>
                  <v:rect id="Rectangle 186" o:spid="_x0000_s1209" style="position:absolute;left:2202;top:4150;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1993C90B" w14:textId="77777777" w:rsidR="0052464C" w:rsidRDefault="0052464C">
                          <w:r>
                            <w:rPr>
                              <w:color w:val="000000"/>
                              <w:sz w:val="20"/>
                              <w:szCs w:val="20"/>
                            </w:rPr>
                            <w:t>0.277</w:t>
                          </w:r>
                        </w:p>
                      </w:txbxContent>
                    </v:textbox>
                  </v:rect>
                  <v:rect id="Rectangle 187" o:spid="_x0000_s1210" style="position:absolute;left:3161;top:4150;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370D643C" w14:textId="77777777" w:rsidR="0052464C" w:rsidRDefault="0052464C">
                          <w:r>
                            <w:rPr>
                              <w:color w:val="000000"/>
                              <w:sz w:val="20"/>
                              <w:szCs w:val="20"/>
                            </w:rPr>
                            <w:t>7.624</w:t>
                          </w:r>
                        </w:p>
                      </w:txbxContent>
                    </v:textbox>
                  </v:rect>
                  <v:rect id="Rectangle 188" o:spid="_x0000_s1211" style="position:absolute;left:4120;top:4150;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672AEB56" w14:textId="77777777" w:rsidR="0052464C" w:rsidRDefault="0052464C">
                          <w:r>
                            <w:rPr>
                              <w:color w:val="000000"/>
                              <w:sz w:val="20"/>
                              <w:szCs w:val="20"/>
                            </w:rPr>
                            <w:t>0.254</w:t>
                          </w:r>
                        </w:p>
                      </w:txbxContent>
                    </v:textbox>
                  </v:rect>
                  <v:rect id="Rectangle 189" o:spid="_x0000_s1212" style="position:absolute;left:330;top:4464;width:32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4B94D8B2" w14:textId="77777777" w:rsidR="0052464C" w:rsidRDefault="0052464C">
                          <w:r>
                            <w:rPr>
                              <w:color w:val="000000"/>
                              <w:sz w:val="20"/>
                              <w:szCs w:val="20"/>
                            </w:rPr>
                            <w:t>Dec</w:t>
                          </w:r>
                        </w:p>
                      </w:txbxContent>
                    </v:textbox>
                  </v:rect>
                  <v:rect id="Rectangle 190" o:spid="_x0000_s1213" style="position:absolute;left:1243;top:4464;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3ABDE0A3" w14:textId="77777777" w:rsidR="0052464C" w:rsidRDefault="0052464C">
                          <w:r>
                            <w:rPr>
                              <w:color w:val="000000"/>
                              <w:sz w:val="20"/>
                              <w:szCs w:val="20"/>
                            </w:rPr>
                            <w:t>8.174</w:t>
                          </w:r>
                        </w:p>
                      </w:txbxContent>
                    </v:textbox>
                  </v:rect>
                  <v:rect id="Rectangle 191" o:spid="_x0000_s1214" style="position:absolute;left:2202;top:4464;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6E33CEC6" w14:textId="77777777" w:rsidR="0052464C" w:rsidRDefault="0052464C">
                          <w:r>
                            <w:rPr>
                              <w:color w:val="000000"/>
                              <w:sz w:val="20"/>
                              <w:szCs w:val="20"/>
                            </w:rPr>
                            <w:t>0.264</w:t>
                          </w:r>
                        </w:p>
                      </w:txbxContent>
                    </v:textbox>
                  </v:rect>
                  <v:rect id="Rectangle 192" o:spid="_x0000_s1215" style="position:absolute;left:3161;top:4464;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423159E6" w14:textId="77777777" w:rsidR="0052464C" w:rsidRDefault="0052464C">
                          <w:r>
                            <w:rPr>
                              <w:color w:val="000000"/>
                              <w:sz w:val="20"/>
                              <w:szCs w:val="20"/>
                            </w:rPr>
                            <w:t>7.802</w:t>
                          </w:r>
                        </w:p>
                      </w:txbxContent>
                    </v:textbox>
                  </v:rect>
                  <v:rect id="Rectangle 193" o:spid="_x0000_s1216" style="position:absolute;left:4120;top:4464;width:4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4EF46BCE" w14:textId="77777777" w:rsidR="0052464C" w:rsidRDefault="0052464C">
                          <w:r>
                            <w:rPr>
                              <w:color w:val="000000"/>
                              <w:sz w:val="20"/>
                              <w:szCs w:val="20"/>
                            </w:rPr>
                            <w:t>0.252</w:t>
                          </w:r>
                        </w:p>
                      </w:txbxContent>
                    </v:textbox>
                  </v:rect>
                  <v:rect id="Rectangle 194" o:spid="_x0000_s1217" style="position:absolute;left:45;top:5094;width:906;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3C4864A4" w14:textId="77777777" w:rsidR="0052464C" w:rsidRDefault="0052464C">
                          <w:r>
                            <w:rPr>
                              <w:color w:val="000000"/>
                              <w:sz w:val="20"/>
                              <w:szCs w:val="20"/>
                            </w:rPr>
                            <w:t>yearly total</w:t>
                          </w:r>
                        </w:p>
                      </w:txbxContent>
                    </v:textbox>
                  </v:rect>
                  <v:rect id="Rectangle 195" o:spid="_x0000_s1218" style="position:absolute;left:1109;top:5094;width:6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69DB688A" w14:textId="77777777" w:rsidR="0052464C" w:rsidRDefault="0052464C">
                          <w:r>
                            <w:rPr>
                              <w:b/>
                              <w:bCs/>
                              <w:color w:val="000000"/>
                              <w:sz w:val="20"/>
                              <w:szCs w:val="20"/>
                            </w:rPr>
                            <w:t>193.753</w:t>
                          </w:r>
                        </w:p>
                      </w:txbxContent>
                    </v:textbox>
                  </v:rect>
                  <v:rect id="Rectangle 196" o:spid="_x0000_s1219" style="position:absolute;left:3026;top:5092;width:25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" filled="f" stroked="f">
                    <v:textbox style="mso-fit-shape-to-text:t" inset="0,0,0,0">
                      <w:txbxContent>
                        <w:p w14:paraId="247EF237" w14:textId="77777777" w:rsidR="0052464C" w:rsidRDefault="0052464C">
                          <w:r>
                            <w:rPr>
                              <w:b/>
                              <w:bCs/>
                              <w:color w:val="000000"/>
                              <w:sz w:val="20"/>
                              <w:szCs w:val="20"/>
                            </w:rPr>
                            <w:t>185.331</w:t>
                          </w:r>
                        </w:p>
                      </w:txbxContent>
                    </v:textbox>
                  </v:rect>
                  <v:rect id="Rectangle 197" o:spid="_x0000_s1220" style="position:absolute;left:-30;top:5408;width:1056;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7BBEEA35" w14:textId="77777777" w:rsidR="0052464C" w:rsidRDefault="0052464C">
                          <w:r>
                            <w:rPr>
                              <w:color w:val="000000"/>
                              <w:sz w:val="20"/>
                              <w:szCs w:val="20"/>
                            </w:rPr>
                            <w:t>monthly avg.</w:t>
                          </w:r>
                        </w:p>
                      </w:txbxContent>
                    </v:textbox>
                  </v:rect>
                  <v:rect id="Rectangle 198" o:spid="_x0000_s1221" style="position:absolute;left:1169;top:5408;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3E476B57" w14:textId="77777777" w:rsidR="0052464C" w:rsidRDefault="0052464C">
                          <w:r>
                            <w:rPr>
                              <w:b/>
                              <w:bCs/>
                              <w:color w:val="000000"/>
                              <w:sz w:val="20"/>
                              <w:szCs w:val="20"/>
                            </w:rPr>
                            <w:t>16.146</w:t>
                          </w:r>
                        </w:p>
                      </w:txbxContent>
                    </v:textbox>
                  </v:rect>
                  <v:rect id="Rectangle 199" o:spid="_x0000_s1222" style="position:absolute;left:3086;top:5408;width:55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3DB15EF6" w14:textId="77777777" w:rsidR="0052464C" w:rsidRDefault="0052464C">
                          <w:r>
                            <w:rPr>
                              <w:b/>
                              <w:bCs/>
                              <w:color w:val="000000"/>
                              <w:sz w:val="20"/>
                              <w:szCs w:val="20"/>
                            </w:rPr>
                            <w:t>15.444</w:t>
                          </w:r>
                        </w:p>
                      </w:txbxContent>
                    </v:textbox>
                  </v:rect>
                  <v:rect id="Rectangle 200" o:spid="_x0000_s1223" style="position:absolute;left:3640;top:45;width:4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0D4B8FC" w14:textId="77777777" w:rsidR="0052464C" w:rsidRDefault="0052464C">
                          <w:r>
                            <w:rPr>
                              <w:b/>
                              <w:bCs/>
                              <w:color w:val="000000"/>
                              <w:sz w:val="20"/>
                              <w:szCs w:val="20"/>
                            </w:rPr>
                            <w:t>2015</w:t>
                          </w:r>
                        </w:p>
                      </w:txbxContent>
                    </v:textbox>
                  </v:rect>
                  <v:rect id="Rectangle 201" o:spid="_x0000_s1224" style="position:absolute;left:1723;top:45;width:4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5F7A5127" w14:textId="77777777" w:rsidR="0052464C" w:rsidRDefault="0052464C">
                          <w:r>
                            <w:rPr>
                              <w:b/>
                              <w:bCs/>
                              <w:color w:val="000000"/>
                              <w:sz w:val="20"/>
                              <w:szCs w:val="20"/>
                            </w:rPr>
                            <w:t>2014</w:t>
                          </w:r>
                        </w:p>
                      </w:txbxContent>
                    </v:textbox>
                  </v:rect>
                  <v:rect id="Rectangle 202" o:spid="_x0000_s1225" style="position:absolute;left:3221;top:524;width:3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04D4585" w14:textId="77777777" w:rsidR="0052464C" w:rsidRDefault="0052464C">
                          <w:r>
                            <w:rPr>
                              <w:b/>
                              <w:bCs/>
                              <w:color w:val="000000"/>
                              <w:sz w:val="20"/>
                              <w:szCs w:val="20"/>
                            </w:rPr>
                            <w:t>ML</w:t>
                          </w:r>
                        </w:p>
                      </w:txbxContent>
                    </v:textbox>
                  </v:rect>
                  <v:rect id="Rectangle 203" o:spid="_x0000_s1226" style="position:absolute;left:1303;top:524;width:323;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08BD5478" w14:textId="77777777" w:rsidR="0052464C" w:rsidRDefault="0052464C">
                          <w:r>
                            <w:rPr>
                              <w:b/>
                              <w:bCs/>
                              <w:color w:val="000000"/>
                              <w:sz w:val="20"/>
                              <w:szCs w:val="20"/>
                            </w:rPr>
                            <w:t>ML</w:t>
                          </w:r>
                        </w:p>
                      </w:txbxContent>
                    </v:textbox>
                  </v:rect>
                  <v:line id="Line 204" o:spid="_x0000_s1227" style="position:absolute;flip:y;visibility:visible;mso-wrap-style:square" from="0,0" to="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" strokecolor="#dadcdd" strokeweight="0"/>
                  <v:rect id="Rectangle 205" o:spid="_x0000_s1228" style="position:absolute;top:-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" fillcolor="#dadcdd" stroked="f"/>
                </v:group>
                <v:line id="Line 207" o:spid="_x0000_s1229" style="position:absolute;flip:y;visibility:visible;mso-wrap-style:square" from="6544,95" to="65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" strokecolor="#dadcdd" strokeweight="0"/>
                <v:rect id="Rectangle 208" o:spid="_x0000_s1230" style="position:absolute;left:6544;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" fillcolor="#dadcdd" stroked="f"/>
                <v:line id="Line 209" o:spid="_x0000_s1231" style="position:absolute;flip:y;visibility:visible;mso-wrap-style:square" from="18717,95" to="187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" strokecolor="#dadcdd" strokeweight="0"/>
                <v:rect id="Rectangle 210" o:spid="_x0000_s1232" style="position:absolute;left:18717;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" fillcolor="#dadcdd" stroked="f"/>
                <v:rect id="Rectangle 211" o:spid="_x0000_s1233" style="position:absolute;left:550;width:3025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212" o:spid="_x0000_s1234" style="position:absolute;flip:y;visibility:visible;mso-wrap-style:square" from="30897,95" to="309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" strokecolor="#dadcdd" strokeweight="0"/>
                <v:rect id="Rectangle 213" o:spid="_x0000_s1235" style="position:absolute;left:3089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" fillcolor="#dadcdd" stroked="f"/>
                <v:rect id="Rectangle 214" o:spid="_x0000_s1236" style="position:absolute;left:6449;top:190;width:19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215" o:spid="_x0000_s1237" style="position:absolute;flip:y;visibility:visible;mso-wrap-style:square" from="12634,95" to="1264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" strokecolor="#dadcdd" strokeweight="0"/>
                <v:rect id="Rectangle 216" o:spid="_x0000_s1238" style="position:absolute;left:1263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" fillcolor="#dadcdd" stroked="f"/>
                <v:line id="Line 217" o:spid="_x0000_s1239" style="position:absolute;flip:y;visibility:visible;mso-wrap-style:square" from="24807,95" to="248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" strokecolor="#dadcdd" strokeweight="0"/>
                <v:rect id="Rectangle 218" o:spid="_x0000_s1240" style="position:absolute;left:2480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" fillcolor="#dadcdd" stroked="f"/>
                <v:rect id="Rectangle 219" o:spid="_x0000_s1241" style="position:absolute;left:550;top:2000;width:3044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220" o:spid="_x0000_s1242" style="position:absolute;left:30801;width:19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221" o:spid="_x0000_s1243" style="position:absolute;left:550;top:3994;width:609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222" o:spid="_x0000_s1244" style="position:absolute;left:12729;top:3994;width:6084;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rect id="Rectangle 223" o:spid="_x0000_s1245" style="position:absolute;left:24902;top:3994;width:609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224" o:spid="_x0000_s1246" style="position:absolute;left:550;top:5994;width:589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225" o:spid="_x0000_s1247" style="position:absolute;left:6449;top:2190;width:19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226" o:spid="_x0000_s1248" style="position:absolute;left:6449;top:5994;width:609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227" o:spid="_x0000_s1249" style="position:absolute;left:12729;top:5994;width:5893;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228" o:spid="_x0000_s1250" style="position:absolute;left:18622;top:190;width:191;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229" o:spid="_x0000_s1251" style="position:absolute;left:18622;top:5994;width:609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230" o:spid="_x0000_s1252" style="position:absolute;left:24902;top:5994;width:609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rect id="Rectangle 231" o:spid="_x0000_s1253" style="position:absolute;left:550;top:7988;width:3044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232" o:spid="_x0000_s1254" style="position:absolute;left:550;top:9988;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233" o:spid="_x0000_s1255" style="position:absolute;left:550;top:11988;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234" o:spid="_x0000_s1256" style="position:absolute;left:550;top:13982;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235" o:spid="_x0000_s1257" style="position:absolute;left:550;top:15982;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236" o:spid="_x0000_s1258" style="position:absolute;left:550;top:17976;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rect id="Rectangle 237" o:spid="_x0000_s1259" style="position:absolute;left:550;top:19977;width:3044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238" o:spid="_x0000_s1260" style="position:absolute;left:550;top:21977;width:3044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239" o:spid="_x0000_s1261" style="position:absolute;left:550;top:23971;width:3044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240" o:spid="_x0000_s1262" style="position:absolute;left:550;top:25971;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241" o:spid="_x0000_s1263" style="position:absolute;left:550;top:27971;width:3044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242" o:spid="_x0000_s1264" style="position:absolute;left:550;top:29965;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243" o:spid="_x0000_s1265" style="position:absolute;left:550;top:31965;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244" o:spid="_x0000_s1266" style="position:absolute;left:550;top:33959;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245" o:spid="_x0000_s1267" style="position:absolute;width:550;height:3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246" o:spid="_x0000_s1268" style="position:absolute;left:6449;top:6184;width:191;height:29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247" o:spid="_x0000_s1269" style="position:absolute;left:12539;top:2190;width:190;height:3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248" o:spid="_x0000_s1270" style="position:absolute;left:18622;top:6184;width:191;height:29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49" o:spid="_x0000_s1271" style="position:absolute;left:24712;top:2190;width:190;height:3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250" o:spid="_x0000_s1272" style="position:absolute;left:931;top:3003;width:304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rect id="Rectangle 251" o:spid="_x0000_s1273" style="position:absolute;left:13902;top:2571;width:191;height:3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line id="Line 252" o:spid="_x0000_s1274" style="position:absolute;visibility:visible;mso-wrap-style:square" from="455,36150" to="461,3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" strokecolor="#dadcdd" strokeweight="0"/>
                <v:rect id="Rectangle 253" o:spid="_x0000_s1275" style="position:absolute;left:455;top:3615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" fillcolor="#dadcdd" stroked="f"/>
                <v:line id="Line 254" o:spid="_x0000_s1276" style="position:absolute;visibility:visible;mso-wrap-style:square" from="6544,36150" to="6551,3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" strokecolor="#dadcdd" strokeweight="0"/>
                <v:rect id="Rectangle 255" o:spid="_x0000_s1277" style="position:absolute;left:6544;top:36150;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" fillcolor="#dadcdd" stroked="f"/>
                <v:line id="Line 256" o:spid="_x0000_s1278" style="position:absolute;visibility:visible;mso-wrap-style:square" from="12634,36150" to="12640,3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" strokecolor="#dadcdd" strokeweight="0"/>
                <v:rect id="Rectangle 257" o:spid="_x0000_s1279" style="position:absolute;left:12634;top:3615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" fillcolor="#dadcdd" stroked="f"/>
                <v:line id="Line 258" o:spid="_x0000_s1280" style="position:absolute;visibility:visible;mso-wrap-style:square" from="18717,36150" to="18724,3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" strokecolor="#dadcdd" strokeweight="0"/>
                <v:rect id="Rectangle 259" o:spid="_x0000_s1281" style="position:absolute;left:18717;top:36150;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" fillcolor="#dadcdd" stroked="f"/>
                <v:line id="Line 260" o:spid="_x0000_s1282" style="position:absolute;visibility:visible;mso-wrap-style:square" from="24807,36150" to="24813,3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" strokecolor="#dadcdd" strokeweight="0"/>
                <v:rect id="Rectangle 261" o:spid="_x0000_s1283" style="position:absolute;left:24807;top:3615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" fillcolor="#dadcdd" stroked="f"/>
                <v:line id="Line 262" o:spid="_x0000_s1284" style="position:absolute;visibility:visible;mso-wrap-style:square" from="30897,36150" to="30903,3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" strokecolor="#dadcdd" strokeweight="0"/>
                <v:rect id="Rectangle 263" o:spid="_x0000_s1285" style="position:absolute;left:30897;top:3615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" fillcolor="#dadcdd" stroked="f"/>
                <v:line id="Line 264" o:spid="_x0000_s1286" style="position:absolute;visibility:visible;mso-wrap-style:square" from="30992,95" to="3099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" strokecolor="#dadcdd" strokeweight="0"/>
                <v:rect id="Rectangle 265" o:spid="_x0000_s1287" style="position:absolute;left:30992;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" fillcolor="#dadcdd" stroked="f"/>
                <v:line id="Line 266" o:spid="_x0000_s1288" style="position:absolute;visibility:visible;mso-wrap-style:square" from="30992,2095" to="3099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" strokecolor="#dadcdd" strokeweight="0"/>
                <v:rect id="Rectangle 267" o:spid="_x0000_s1289" style="position:absolute;left:30992;top:20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" fillcolor="#dadcdd" stroked="f"/>
                <v:line id="Line 268" o:spid="_x0000_s1290" style="position:absolute;visibility:visible;mso-wrap-style:square" from="30992,4089" to="30998,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" strokecolor="#dadcdd" strokeweight="0"/>
                <v:rect id="Rectangle 269" o:spid="_x0000_s1291" style="position:absolute;left:30992;top:408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" fillcolor="#dadcdd" stroked="f"/>
                <v:line id="Line 270" o:spid="_x0000_s1292" style="position:absolute;visibility:visible;mso-wrap-style:square" from="30992,6089" to="30998,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" strokecolor="#dadcdd" strokeweight="0"/>
                <v:rect id="Rectangle 271" o:spid="_x0000_s1293" style="position:absolute;left:30992;top:608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" fillcolor="#dadcdd" stroked="f"/>
                <v:line id="Line 272" o:spid="_x0000_s1294" style="position:absolute;visibility:visible;mso-wrap-style:square" from="30992,8083" to="30998,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" strokecolor="#dadcdd" strokeweight="0"/>
                <v:rect id="Rectangle 273" o:spid="_x0000_s1295" style="position:absolute;left:30992;top:808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" fillcolor="#dadcdd" stroked="f"/>
                <v:line id="Line 274" o:spid="_x0000_s1296" style="position:absolute;visibility:visible;mso-wrap-style:square" from="30992,10083" to="30998,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" strokecolor="#dadcdd" strokeweight="0"/>
                <v:rect id="Rectangle 275" o:spid="_x0000_s1297" style="position:absolute;left:30992;top:1008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" fillcolor="#dadcdd" stroked="f"/>
                <v:line id="Line 276" o:spid="_x0000_s1298" style="position:absolute;visibility:visible;mso-wrap-style:square" from="30992,12084" to="30998,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" strokecolor="#dadcdd" strokeweight="0"/>
                <v:rect id="Rectangle 277" o:spid="_x0000_s1299" style="position:absolute;left:30992;top:1208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" fillcolor="#dadcdd" stroked="f"/>
                <v:line id="Line 278" o:spid="_x0000_s1300" style="position:absolute;visibility:visible;mso-wrap-style:square" from="30992,14077" to="30998,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" strokecolor="#dadcdd" strokeweight="0"/>
                <v:rect id="Rectangle 279" o:spid="_x0000_s1301" style="position:absolute;left:30992;top:1407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" fillcolor="#dadcdd" stroked="f"/>
                <v:line id="Line 280" o:spid="_x0000_s1302" style="position:absolute;visibility:visible;mso-wrap-style:square" from="30992,16078" to="30998,1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" strokecolor="#dadcdd" strokeweight="0"/>
                <v:rect id="Rectangle 281" o:spid="_x0000_s1303" style="position:absolute;left:30992;top:1607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" fillcolor="#dadcdd" stroked="f"/>
                <v:line id="Line 282" o:spid="_x0000_s1304" style="position:absolute;visibility:visible;mso-wrap-style:square" from="30992,18072" to="30998,1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" strokecolor="#dadcdd" strokeweight="0"/>
                <v:rect id="Rectangle 283" o:spid="_x0000_s1305" style="position:absolute;left:30992;top:1807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" fillcolor="#dadcdd" stroked="f"/>
                <v:line id="Line 284" o:spid="_x0000_s1306" style="position:absolute;visibility:visible;mso-wrap-style:square" from="30992,20072" to="30998,2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" strokecolor="#dadcdd" strokeweight="0"/>
                <v:rect id="Rectangle 285" o:spid="_x0000_s1307" style="position:absolute;left:30992;top:2007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" fillcolor="#dadcdd" stroked="f"/>
                <v:line id="Line 286" o:spid="_x0000_s1308" style="position:absolute;visibility:visible;mso-wrap-style:square" from="30992,22072" to="30998,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" strokecolor="#dadcdd" strokeweight="0"/>
                <v:rect id="Rectangle 287" o:spid="_x0000_s1309" style="position:absolute;left:30992;top:2207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" fillcolor="#dadcdd" stroked="f"/>
                <v:line id="Line 288" o:spid="_x0000_s1310" style="position:absolute;visibility:visible;mso-wrap-style:square" from="30992,24066" to="30998,2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" strokecolor="#dadcdd" strokeweight="0"/>
                <v:rect id="Rectangle 289" o:spid="_x0000_s1311" style="position:absolute;left:30992;top:2406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" fillcolor="#dadcdd" stroked="f"/>
                <v:line id="Line 290" o:spid="_x0000_s1312" style="position:absolute;visibility:visible;mso-wrap-style:square" from="30992,26066" to="30998,2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" strokecolor="#dadcdd" strokeweight="0"/>
                <v:rect id="Rectangle 291" o:spid="_x0000_s1313" style="position:absolute;left:30992;top:2606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" fillcolor="#dadcdd" stroked="f"/>
                <v:line id="Line 292" o:spid="_x0000_s1314" style="position:absolute;visibility:visible;mso-wrap-style:square" from="30992,28060" to="30998,2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" strokecolor="#dadcdd" strokeweight="0"/>
                <v:rect id="Rectangle 293" o:spid="_x0000_s1315" style="position:absolute;left:30992;top:2806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" fillcolor="#dadcdd" stroked="f"/>
                <v:line id="Line 294" o:spid="_x0000_s1316" style="position:absolute;visibility:visible;mso-wrap-style:square" from="30992,30060" to="30998,3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" strokecolor="#dadcdd" strokeweight="0"/>
                <v:rect id="Rectangle 295" o:spid="_x0000_s1317" style="position:absolute;left:30992;top:3006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" fillcolor="#dadcdd" stroked="f"/>
                <v:line id="Line 296" o:spid="_x0000_s1318" style="position:absolute;visibility:visible;mso-wrap-style:square" from="30992,32061" to="30998,3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" strokecolor="#dadcdd" strokeweight="0"/>
                <v:rect id="Rectangle 297" o:spid="_x0000_s1319" style="position:absolute;left:30992;top:3206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" fillcolor="#dadcdd" stroked="f"/>
                <v:line id="Line 298" o:spid="_x0000_s1320" style="position:absolute;visibility:visible;mso-wrap-style:square" from="30992,34055" to="30998,3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" strokecolor="#dadcdd" strokeweight="0"/>
                <v:rect id="Rectangle 299" o:spid="_x0000_s1321" style="position:absolute;left:30992;top:3405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" fillcolor="#dadcdd" stroked="f"/>
                <v:line id="Line 300" o:spid="_x0000_s1322" style="position:absolute;visibility:visible;mso-wrap-style:square" from="30992,36055" to="30998,3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" strokecolor="#dadcdd" strokeweight="0"/>
                <v:rect id="Rectangle 301" o:spid="_x0000_s1323" style="position:absolute;left:30992;top:3605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" fillcolor="#dadcdd" stroked="f"/>
              </v:group>
            </w:pict>
          </mc:Fallback>
        </mc:AlternateContent>
      </w:r>
      <w:r w:rsidR="00AE5A0B" w:rsidRPr="00A82AAE">
        <w:rPr>
          <w:b/>
          <w:bCs/>
        </w:rPr>
        <w:t>6</w:t>
      </w:r>
      <w:r w:rsidR="00923F22" w:rsidRPr="00A82AAE">
        <w:rPr>
          <w:b/>
          <w:bCs/>
        </w:rPr>
        <w:t>.0</w:t>
      </w:r>
      <w:r w:rsidR="00923F22" w:rsidRPr="00A82AAE">
        <w:rPr>
          <w:b/>
          <w:bCs/>
        </w:rPr>
        <w:tab/>
        <w:t>Annual Consumption Records</w:t>
      </w:r>
    </w:p>
    <w:p w14:paraId="123C3FF7" w14:textId="77777777" w:rsidR="00A82AAE" w:rsidRDefault="00A82AAE">
      <w:pPr>
        <w:autoSpaceDE w:val="0"/>
        <w:autoSpaceDN w:val="0"/>
        <w:adjustRightInd w:val="0"/>
      </w:pPr>
    </w:p>
    <w:p w14:paraId="2C6E90EB" w14:textId="382C9DC6" w:rsidR="00923F22" w:rsidRDefault="0026259D" w:rsidP="00827702">
      <w:pPr>
        <w:autoSpaceDE w:val="0"/>
        <w:autoSpaceDN w:val="0"/>
        <w:adjustRightInd w:val="0"/>
        <w:jc w:val="center"/>
        <w:rPr>
          <w:b/>
          <w:i/>
          <w:iCs/>
          <w:sz w:val="22"/>
          <w:szCs w:val="22"/>
        </w:rPr>
      </w:pPr>
      <w:r w:rsidRPr="00FD4FA5">
        <w:rPr>
          <w:b/>
          <w:i/>
          <w:iCs/>
          <w:sz w:val="22"/>
          <w:szCs w:val="22"/>
        </w:rPr>
        <w:t xml:space="preserve">Table </w:t>
      </w:r>
      <w:r w:rsidR="00FD4FA5">
        <w:rPr>
          <w:b/>
          <w:i/>
          <w:iCs/>
          <w:sz w:val="22"/>
          <w:szCs w:val="22"/>
        </w:rPr>
        <w:t xml:space="preserve">1 </w:t>
      </w:r>
      <w:r w:rsidR="0066736A">
        <w:rPr>
          <w:b/>
          <w:i/>
          <w:iCs/>
          <w:sz w:val="22"/>
          <w:szCs w:val="22"/>
        </w:rPr>
        <w:t>–</w:t>
      </w:r>
      <w:r w:rsidR="00827702">
        <w:rPr>
          <w:b/>
          <w:i/>
          <w:iCs/>
          <w:sz w:val="22"/>
          <w:szCs w:val="22"/>
        </w:rPr>
        <w:t xml:space="preserve"> </w:t>
      </w:r>
      <w:r w:rsidR="0066736A">
        <w:rPr>
          <w:b/>
          <w:i/>
          <w:iCs/>
          <w:sz w:val="22"/>
          <w:szCs w:val="22"/>
        </w:rPr>
        <w:t xml:space="preserve">2015 / </w:t>
      </w:r>
      <w:r w:rsidR="00FD4FA5" w:rsidRPr="00FD4FA5">
        <w:rPr>
          <w:b/>
          <w:i/>
          <w:iCs/>
          <w:sz w:val="22"/>
          <w:szCs w:val="22"/>
        </w:rPr>
        <w:t>201</w:t>
      </w:r>
      <w:r w:rsidR="00BF7BEF">
        <w:rPr>
          <w:b/>
          <w:i/>
          <w:iCs/>
          <w:sz w:val="22"/>
          <w:szCs w:val="22"/>
        </w:rPr>
        <w:t>6</w:t>
      </w:r>
      <w:r w:rsidR="00923F22" w:rsidRPr="00FD4FA5">
        <w:rPr>
          <w:b/>
          <w:i/>
          <w:iCs/>
          <w:sz w:val="22"/>
          <w:szCs w:val="22"/>
        </w:rPr>
        <w:t xml:space="preserve"> </w:t>
      </w:r>
      <w:r w:rsidR="00FD4FA5" w:rsidRPr="00FD4FA5">
        <w:rPr>
          <w:b/>
          <w:i/>
          <w:iCs/>
          <w:sz w:val="22"/>
          <w:szCs w:val="22"/>
        </w:rPr>
        <w:t>/ 201</w:t>
      </w:r>
      <w:r w:rsidR="00BF7BEF">
        <w:rPr>
          <w:b/>
          <w:i/>
          <w:iCs/>
          <w:sz w:val="22"/>
          <w:szCs w:val="22"/>
        </w:rPr>
        <w:t>7</w:t>
      </w:r>
      <w:r w:rsidR="003A35CF">
        <w:rPr>
          <w:b/>
          <w:i/>
          <w:iCs/>
          <w:sz w:val="22"/>
          <w:szCs w:val="22"/>
        </w:rPr>
        <w:t>/2018</w:t>
      </w:r>
      <w:r w:rsidR="00FD4FA5" w:rsidRPr="00FD4FA5">
        <w:rPr>
          <w:b/>
          <w:i/>
          <w:iCs/>
          <w:sz w:val="22"/>
          <w:szCs w:val="22"/>
        </w:rPr>
        <w:t xml:space="preserve"> </w:t>
      </w:r>
      <w:r w:rsidR="0066736A">
        <w:rPr>
          <w:b/>
          <w:i/>
          <w:iCs/>
          <w:sz w:val="22"/>
          <w:szCs w:val="22"/>
        </w:rPr>
        <w:t xml:space="preserve">Monthly </w:t>
      </w:r>
      <w:r w:rsidR="00FD4FA5" w:rsidRPr="00FD4FA5">
        <w:rPr>
          <w:b/>
          <w:i/>
          <w:iCs/>
          <w:sz w:val="22"/>
          <w:szCs w:val="22"/>
        </w:rPr>
        <w:t>Water Consumption Comparison</w:t>
      </w:r>
    </w:p>
    <w:p w14:paraId="09BB1BB4" w14:textId="6A227F29" w:rsidR="003A35CF" w:rsidRDefault="003A35CF" w:rsidP="00827702">
      <w:pPr>
        <w:autoSpaceDE w:val="0"/>
        <w:autoSpaceDN w:val="0"/>
        <w:adjustRightInd w:val="0"/>
        <w:jc w:val="center"/>
        <w:rPr>
          <w:b/>
          <w:i/>
          <w:iCs/>
          <w:sz w:val="22"/>
          <w:szCs w:val="22"/>
        </w:rPr>
      </w:pPr>
    </w:p>
    <w:p w14:paraId="48753FA1" w14:textId="5516E75E" w:rsidR="003A35CF" w:rsidRDefault="003A35CF" w:rsidP="00827702">
      <w:pPr>
        <w:autoSpaceDE w:val="0"/>
        <w:autoSpaceDN w:val="0"/>
        <w:adjustRightInd w:val="0"/>
        <w:jc w:val="center"/>
        <w:rPr>
          <w:b/>
          <w:i/>
          <w:iCs/>
          <w:sz w:val="22"/>
          <w:szCs w:val="22"/>
        </w:rPr>
      </w:pPr>
    </w:p>
    <w:p w14:paraId="6AB6DFDB" w14:textId="04B6C52E" w:rsidR="003A35CF" w:rsidRDefault="003A35CF" w:rsidP="00827702">
      <w:pPr>
        <w:autoSpaceDE w:val="0"/>
        <w:autoSpaceDN w:val="0"/>
        <w:adjustRightInd w:val="0"/>
        <w:jc w:val="center"/>
        <w:rPr>
          <w:b/>
          <w:i/>
          <w:iCs/>
          <w:sz w:val="22"/>
          <w:szCs w:val="22"/>
        </w:rPr>
      </w:pPr>
    </w:p>
    <w:tbl>
      <w:tblPr>
        <w:tblW w:w="9447" w:type="dxa"/>
        <w:tblInd w:w="426" w:type="dxa"/>
        <w:tblLook w:val="04A0" w:firstRow="1" w:lastRow="0" w:firstColumn="1" w:lastColumn="0" w:noHBand="0" w:noVBand="1"/>
      </w:tblPr>
      <w:tblGrid>
        <w:gridCol w:w="850"/>
        <w:gridCol w:w="22"/>
        <w:gridCol w:w="33"/>
        <w:gridCol w:w="817"/>
        <w:gridCol w:w="275"/>
        <w:gridCol w:w="129"/>
        <w:gridCol w:w="850"/>
        <w:gridCol w:w="142"/>
        <w:gridCol w:w="850"/>
        <w:gridCol w:w="426"/>
        <w:gridCol w:w="850"/>
        <w:gridCol w:w="240"/>
        <w:gridCol w:w="850"/>
        <w:gridCol w:w="55"/>
        <w:gridCol w:w="850"/>
        <w:gridCol w:w="242"/>
        <w:gridCol w:w="850"/>
        <w:gridCol w:w="266"/>
        <w:gridCol w:w="850"/>
      </w:tblGrid>
      <w:tr w:rsidR="003A35CF" w14:paraId="775CBD45" w14:textId="77777777" w:rsidTr="003A35CF">
        <w:trPr>
          <w:gridAfter w:val="11"/>
          <w:wAfter w:w="6334" w:type="dxa"/>
          <w:trHeight w:val="315"/>
        </w:trPr>
        <w:tc>
          <w:tcPr>
            <w:tcW w:w="905" w:type="dxa"/>
            <w:gridSpan w:val="3"/>
            <w:tcBorders>
              <w:top w:val="nil"/>
              <w:left w:val="nil"/>
              <w:bottom w:val="nil"/>
              <w:right w:val="nil"/>
            </w:tcBorders>
            <w:shd w:val="clear" w:color="auto" w:fill="auto"/>
            <w:noWrap/>
            <w:vAlign w:val="bottom"/>
            <w:hideMark/>
          </w:tcPr>
          <w:p w14:paraId="5C0AFFC7" w14:textId="77777777" w:rsidR="003A35CF" w:rsidRDefault="003A35CF">
            <w:pPr>
              <w:rPr>
                <w:b/>
                <w:bCs/>
                <w:color w:val="000000"/>
              </w:rPr>
            </w:pPr>
          </w:p>
        </w:tc>
        <w:tc>
          <w:tcPr>
            <w:tcW w:w="1092" w:type="dxa"/>
            <w:gridSpan w:val="2"/>
            <w:tcBorders>
              <w:top w:val="nil"/>
              <w:left w:val="nil"/>
              <w:bottom w:val="nil"/>
              <w:right w:val="nil"/>
            </w:tcBorders>
            <w:shd w:val="clear" w:color="auto" w:fill="auto"/>
            <w:noWrap/>
            <w:vAlign w:val="bottom"/>
            <w:hideMark/>
          </w:tcPr>
          <w:p w14:paraId="2D036E62" w14:textId="77777777" w:rsidR="003A35CF" w:rsidRDefault="003A35CF">
            <w:pPr>
              <w:rPr>
                <w:sz w:val="20"/>
                <w:szCs w:val="20"/>
              </w:rPr>
            </w:pPr>
          </w:p>
        </w:tc>
        <w:tc>
          <w:tcPr>
            <w:tcW w:w="1116" w:type="dxa"/>
            <w:gridSpan w:val="3"/>
            <w:tcBorders>
              <w:top w:val="nil"/>
              <w:left w:val="nil"/>
              <w:bottom w:val="nil"/>
              <w:right w:val="nil"/>
            </w:tcBorders>
            <w:shd w:val="clear" w:color="auto" w:fill="auto"/>
            <w:noWrap/>
            <w:vAlign w:val="bottom"/>
            <w:hideMark/>
          </w:tcPr>
          <w:p w14:paraId="77AE5E18" w14:textId="77777777" w:rsidR="003A35CF" w:rsidRDefault="003A35CF">
            <w:pPr>
              <w:rPr>
                <w:sz w:val="20"/>
                <w:szCs w:val="20"/>
              </w:rPr>
            </w:pPr>
          </w:p>
        </w:tc>
      </w:tr>
      <w:tr w:rsidR="003A35CF" w14:paraId="513F1C9B" w14:textId="77777777" w:rsidTr="003A35CF">
        <w:trPr>
          <w:trHeight w:val="300"/>
        </w:trPr>
        <w:tc>
          <w:tcPr>
            <w:tcW w:w="850" w:type="dxa"/>
            <w:tcBorders>
              <w:top w:val="nil"/>
              <w:left w:val="nil"/>
              <w:bottom w:val="nil"/>
              <w:right w:val="nil"/>
            </w:tcBorders>
            <w:shd w:val="clear" w:color="auto" w:fill="auto"/>
            <w:noWrap/>
            <w:vAlign w:val="bottom"/>
            <w:hideMark/>
          </w:tcPr>
          <w:p w14:paraId="3BD5F854" w14:textId="77777777" w:rsidR="003A35CF" w:rsidRDefault="003A35CF">
            <w:pPr>
              <w:rPr>
                <w:sz w:val="20"/>
                <w:szCs w:val="20"/>
              </w:rPr>
            </w:pPr>
          </w:p>
        </w:tc>
        <w:tc>
          <w:tcPr>
            <w:tcW w:w="872" w:type="dxa"/>
            <w:gridSpan w:val="3"/>
            <w:tcBorders>
              <w:top w:val="nil"/>
              <w:left w:val="nil"/>
              <w:bottom w:val="nil"/>
              <w:right w:val="nil"/>
            </w:tcBorders>
            <w:shd w:val="clear" w:color="auto" w:fill="auto"/>
            <w:noWrap/>
            <w:vAlign w:val="bottom"/>
            <w:hideMark/>
          </w:tcPr>
          <w:p w14:paraId="371D5959" w14:textId="77777777" w:rsidR="003A35CF" w:rsidRDefault="003A35CF">
            <w:pPr>
              <w:rPr>
                <w:sz w:val="20"/>
                <w:szCs w:val="20"/>
              </w:rPr>
            </w:pPr>
          </w:p>
        </w:tc>
        <w:tc>
          <w:tcPr>
            <w:tcW w:w="1254" w:type="dxa"/>
            <w:gridSpan w:val="3"/>
            <w:tcBorders>
              <w:top w:val="nil"/>
              <w:left w:val="nil"/>
              <w:bottom w:val="nil"/>
              <w:right w:val="nil"/>
            </w:tcBorders>
            <w:shd w:val="clear" w:color="auto" w:fill="auto"/>
            <w:noWrap/>
            <w:vAlign w:val="bottom"/>
            <w:hideMark/>
          </w:tcPr>
          <w:p w14:paraId="7BF96D1E" w14:textId="77777777" w:rsidR="003A35CF" w:rsidRDefault="003A35CF">
            <w:pPr>
              <w:rPr>
                <w:sz w:val="20"/>
                <w:szCs w:val="20"/>
              </w:rPr>
            </w:pPr>
          </w:p>
        </w:tc>
        <w:tc>
          <w:tcPr>
            <w:tcW w:w="992" w:type="dxa"/>
            <w:gridSpan w:val="2"/>
            <w:tcBorders>
              <w:top w:val="nil"/>
              <w:left w:val="nil"/>
              <w:bottom w:val="nil"/>
              <w:right w:val="nil"/>
            </w:tcBorders>
            <w:shd w:val="clear" w:color="auto" w:fill="auto"/>
            <w:noWrap/>
            <w:vAlign w:val="bottom"/>
            <w:hideMark/>
          </w:tcPr>
          <w:p w14:paraId="2ADC042C" w14:textId="77777777" w:rsidR="003A35CF" w:rsidRDefault="003A35CF">
            <w:pPr>
              <w:rPr>
                <w:sz w:val="20"/>
                <w:szCs w:val="20"/>
              </w:rPr>
            </w:pPr>
          </w:p>
        </w:tc>
        <w:tc>
          <w:tcPr>
            <w:tcW w:w="1276" w:type="dxa"/>
            <w:gridSpan w:val="2"/>
            <w:tcBorders>
              <w:top w:val="nil"/>
              <w:left w:val="nil"/>
              <w:bottom w:val="nil"/>
              <w:right w:val="nil"/>
            </w:tcBorders>
            <w:shd w:val="clear" w:color="auto" w:fill="auto"/>
            <w:noWrap/>
            <w:vAlign w:val="bottom"/>
            <w:hideMark/>
          </w:tcPr>
          <w:p w14:paraId="5598D197" w14:textId="77777777" w:rsidR="003A35CF" w:rsidRDefault="003A35CF">
            <w:pPr>
              <w:rPr>
                <w:sz w:val="20"/>
                <w:szCs w:val="20"/>
              </w:rPr>
            </w:pPr>
          </w:p>
        </w:tc>
        <w:tc>
          <w:tcPr>
            <w:tcW w:w="1090" w:type="dxa"/>
            <w:gridSpan w:val="2"/>
            <w:tcBorders>
              <w:top w:val="nil"/>
              <w:left w:val="nil"/>
              <w:bottom w:val="nil"/>
              <w:right w:val="nil"/>
            </w:tcBorders>
            <w:shd w:val="clear" w:color="auto" w:fill="auto"/>
            <w:noWrap/>
            <w:vAlign w:val="bottom"/>
            <w:hideMark/>
          </w:tcPr>
          <w:p w14:paraId="62AD843E" w14:textId="77777777" w:rsidR="003A35CF" w:rsidRDefault="003A35CF">
            <w:pPr>
              <w:rPr>
                <w:sz w:val="20"/>
                <w:szCs w:val="20"/>
              </w:rPr>
            </w:pPr>
          </w:p>
        </w:tc>
        <w:tc>
          <w:tcPr>
            <w:tcW w:w="905" w:type="dxa"/>
            <w:gridSpan w:val="2"/>
            <w:tcBorders>
              <w:top w:val="nil"/>
              <w:left w:val="nil"/>
              <w:bottom w:val="nil"/>
              <w:right w:val="nil"/>
            </w:tcBorders>
            <w:shd w:val="clear" w:color="auto" w:fill="auto"/>
            <w:noWrap/>
            <w:vAlign w:val="bottom"/>
            <w:hideMark/>
          </w:tcPr>
          <w:p w14:paraId="35B71810" w14:textId="77777777" w:rsidR="003A35CF" w:rsidRDefault="003A35CF">
            <w:pPr>
              <w:rPr>
                <w:sz w:val="20"/>
                <w:szCs w:val="20"/>
              </w:rPr>
            </w:pPr>
          </w:p>
        </w:tc>
        <w:tc>
          <w:tcPr>
            <w:tcW w:w="1092" w:type="dxa"/>
            <w:gridSpan w:val="2"/>
            <w:tcBorders>
              <w:top w:val="nil"/>
              <w:left w:val="nil"/>
              <w:bottom w:val="nil"/>
              <w:right w:val="nil"/>
            </w:tcBorders>
            <w:shd w:val="clear" w:color="auto" w:fill="auto"/>
            <w:noWrap/>
            <w:vAlign w:val="bottom"/>
            <w:hideMark/>
          </w:tcPr>
          <w:p w14:paraId="4C22F9F9" w14:textId="77777777" w:rsidR="003A35CF" w:rsidRDefault="003A35CF">
            <w:pPr>
              <w:rPr>
                <w:sz w:val="20"/>
                <w:szCs w:val="20"/>
              </w:rPr>
            </w:pPr>
          </w:p>
        </w:tc>
        <w:tc>
          <w:tcPr>
            <w:tcW w:w="1116" w:type="dxa"/>
            <w:gridSpan w:val="2"/>
            <w:tcBorders>
              <w:top w:val="nil"/>
              <w:left w:val="nil"/>
              <w:bottom w:val="nil"/>
              <w:right w:val="nil"/>
            </w:tcBorders>
            <w:shd w:val="clear" w:color="auto" w:fill="auto"/>
            <w:noWrap/>
            <w:vAlign w:val="bottom"/>
            <w:hideMark/>
          </w:tcPr>
          <w:p w14:paraId="74DCAF54" w14:textId="77777777" w:rsidR="003A35CF" w:rsidRDefault="003A35CF">
            <w:pPr>
              <w:rPr>
                <w:sz w:val="20"/>
                <w:szCs w:val="20"/>
              </w:rPr>
            </w:pPr>
          </w:p>
        </w:tc>
      </w:tr>
      <w:tr w:rsidR="003A35CF" w14:paraId="1388DAB3" w14:textId="77777777" w:rsidTr="003A35CF">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94025" w14:textId="77777777" w:rsidR="003A35CF" w:rsidRDefault="003A35CF" w:rsidP="003A35CF">
            <w:pPr>
              <w:rPr>
                <w:b/>
                <w:bCs/>
                <w:color w:val="000000"/>
                <w:sz w:val="20"/>
                <w:szCs w:val="20"/>
              </w:rPr>
            </w:pPr>
            <w:r>
              <w:rPr>
                <w:b/>
                <w:bCs/>
                <w:color w:val="000000"/>
                <w:sz w:val="20"/>
                <w:szCs w:val="20"/>
              </w:rPr>
              <w:t>Month</w:t>
            </w:r>
          </w:p>
        </w:tc>
        <w:tc>
          <w:tcPr>
            <w:tcW w:w="2126"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067DF8DD" w14:textId="77777777" w:rsidR="003A35CF" w:rsidRDefault="003A35CF">
            <w:pPr>
              <w:jc w:val="center"/>
              <w:rPr>
                <w:b/>
                <w:bCs/>
                <w:color w:val="000000"/>
                <w:sz w:val="20"/>
                <w:szCs w:val="20"/>
              </w:rPr>
            </w:pPr>
            <w:r>
              <w:rPr>
                <w:b/>
                <w:bCs/>
                <w:color w:val="000000"/>
                <w:sz w:val="20"/>
                <w:szCs w:val="20"/>
              </w:rPr>
              <w:t>2015</w:t>
            </w:r>
          </w:p>
        </w:tc>
        <w:tc>
          <w:tcPr>
            <w:tcW w:w="2268"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29C0EC16" w14:textId="77777777" w:rsidR="003A35CF" w:rsidRDefault="003A35CF">
            <w:pPr>
              <w:jc w:val="center"/>
              <w:rPr>
                <w:b/>
                <w:bCs/>
                <w:color w:val="000000"/>
                <w:sz w:val="20"/>
                <w:szCs w:val="20"/>
              </w:rPr>
            </w:pPr>
            <w:r>
              <w:rPr>
                <w:b/>
                <w:bCs/>
                <w:color w:val="000000"/>
                <w:sz w:val="20"/>
                <w:szCs w:val="20"/>
              </w:rPr>
              <w:t>2016</w:t>
            </w:r>
          </w:p>
        </w:tc>
        <w:tc>
          <w:tcPr>
            <w:tcW w:w="1995"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692DCB80" w14:textId="77777777" w:rsidR="003A35CF" w:rsidRDefault="003A35CF">
            <w:pPr>
              <w:jc w:val="center"/>
              <w:rPr>
                <w:b/>
                <w:bCs/>
                <w:color w:val="000000"/>
                <w:sz w:val="20"/>
                <w:szCs w:val="20"/>
              </w:rPr>
            </w:pPr>
            <w:r>
              <w:rPr>
                <w:b/>
                <w:bCs/>
                <w:color w:val="000000"/>
                <w:sz w:val="20"/>
                <w:szCs w:val="20"/>
              </w:rPr>
              <w:t>2017</w:t>
            </w:r>
          </w:p>
        </w:tc>
        <w:tc>
          <w:tcPr>
            <w:tcW w:w="2208"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1CE4E098" w14:textId="77777777" w:rsidR="003A35CF" w:rsidRDefault="003A35CF">
            <w:pPr>
              <w:jc w:val="center"/>
              <w:rPr>
                <w:b/>
                <w:bCs/>
                <w:color w:val="000000"/>
                <w:sz w:val="22"/>
                <w:szCs w:val="22"/>
              </w:rPr>
            </w:pPr>
            <w:r>
              <w:rPr>
                <w:b/>
                <w:bCs/>
                <w:color w:val="000000"/>
                <w:sz w:val="22"/>
                <w:szCs w:val="22"/>
              </w:rPr>
              <w:t>2018</w:t>
            </w:r>
          </w:p>
        </w:tc>
      </w:tr>
      <w:tr w:rsidR="003A35CF" w14:paraId="441E5DB1"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43AB057" w14:textId="77777777" w:rsidR="003A35CF" w:rsidRDefault="003A35CF">
            <w:pPr>
              <w:jc w:val="center"/>
              <w:rPr>
                <w:b/>
                <w:bCs/>
                <w:color w:val="000000"/>
                <w:sz w:val="20"/>
                <w:szCs w:val="20"/>
              </w:rPr>
            </w:pPr>
            <w:r>
              <w:rPr>
                <w:b/>
                <w:bCs/>
                <w:color w:val="000000"/>
                <w:sz w:val="20"/>
                <w:szCs w:val="20"/>
              </w:rPr>
              <w:t> </w:t>
            </w:r>
          </w:p>
        </w:tc>
        <w:tc>
          <w:tcPr>
            <w:tcW w:w="872" w:type="dxa"/>
            <w:gridSpan w:val="3"/>
            <w:vMerge w:val="restart"/>
            <w:tcBorders>
              <w:top w:val="nil"/>
              <w:left w:val="single" w:sz="4" w:space="0" w:color="auto"/>
              <w:bottom w:val="single" w:sz="4" w:space="0" w:color="auto"/>
              <w:right w:val="single" w:sz="4" w:space="0" w:color="auto"/>
            </w:tcBorders>
            <w:shd w:val="clear" w:color="000000" w:fill="FFFFFF"/>
            <w:noWrap/>
            <w:vAlign w:val="center"/>
            <w:hideMark/>
          </w:tcPr>
          <w:p w14:paraId="024C7806" w14:textId="77777777" w:rsidR="003A35CF" w:rsidRDefault="003A35CF">
            <w:pPr>
              <w:jc w:val="center"/>
              <w:rPr>
                <w:b/>
                <w:bCs/>
                <w:color w:val="000000"/>
                <w:sz w:val="20"/>
                <w:szCs w:val="20"/>
              </w:rPr>
            </w:pPr>
            <w:r>
              <w:rPr>
                <w:b/>
                <w:bCs/>
                <w:color w:val="000000"/>
                <w:sz w:val="20"/>
                <w:szCs w:val="20"/>
              </w:rPr>
              <w:t>ML</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4AA523CB" w14:textId="77777777" w:rsidR="003A35CF" w:rsidRDefault="003A35CF">
            <w:pPr>
              <w:jc w:val="center"/>
              <w:rPr>
                <w:b/>
                <w:bCs/>
                <w:color w:val="000000"/>
                <w:sz w:val="20"/>
                <w:szCs w:val="20"/>
              </w:rPr>
            </w:pPr>
            <w:r>
              <w:rPr>
                <w:b/>
                <w:bCs/>
                <w:color w:val="000000"/>
                <w:sz w:val="20"/>
                <w:szCs w:val="20"/>
              </w:rPr>
              <w:t>ML/day</w:t>
            </w:r>
          </w:p>
        </w:tc>
        <w:tc>
          <w:tcPr>
            <w:tcW w:w="992"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3C5B03A2" w14:textId="77777777" w:rsidR="003A35CF" w:rsidRDefault="003A35CF">
            <w:pPr>
              <w:jc w:val="center"/>
              <w:rPr>
                <w:b/>
                <w:bCs/>
                <w:color w:val="000000"/>
                <w:sz w:val="20"/>
                <w:szCs w:val="20"/>
              </w:rPr>
            </w:pPr>
            <w:r>
              <w:rPr>
                <w:b/>
                <w:bCs/>
                <w:color w:val="000000"/>
                <w:sz w:val="20"/>
                <w:szCs w:val="20"/>
              </w:rPr>
              <w:t>ML</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AA72304" w14:textId="77777777" w:rsidR="003A35CF" w:rsidRDefault="003A35CF">
            <w:pPr>
              <w:jc w:val="center"/>
              <w:rPr>
                <w:b/>
                <w:bCs/>
                <w:color w:val="000000"/>
                <w:sz w:val="20"/>
                <w:szCs w:val="20"/>
              </w:rPr>
            </w:pPr>
            <w:r>
              <w:rPr>
                <w:b/>
                <w:bCs/>
                <w:color w:val="000000"/>
                <w:sz w:val="20"/>
                <w:szCs w:val="20"/>
              </w:rPr>
              <w:t>ML/day</w:t>
            </w:r>
          </w:p>
        </w:tc>
        <w:tc>
          <w:tcPr>
            <w:tcW w:w="1090"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F6F6AB" w14:textId="77777777" w:rsidR="003A35CF" w:rsidRDefault="003A35CF">
            <w:pPr>
              <w:jc w:val="center"/>
              <w:rPr>
                <w:b/>
                <w:bCs/>
                <w:color w:val="000000"/>
                <w:sz w:val="20"/>
                <w:szCs w:val="20"/>
              </w:rPr>
            </w:pPr>
            <w:r>
              <w:rPr>
                <w:b/>
                <w:bCs/>
                <w:color w:val="000000"/>
                <w:sz w:val="20"/>
                <w:szCs w:val="20"/>
              </w:rPr>
              <w:t>ML</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4561CA06" w14:textId="77777777" w:rsidR="003A35CF" w:rsidRDefault="003A35CF">
            <w:pPr>
              <w:rPr>
                <w:b/>
                <w:bCs/>
                <w:color w:val="000000"/>
                <w:sz w:val="20"/>
                <w:szCs w:val="20"/>
              </w:rPr>
            </w:pPr>
            <w:r>
              <w:rPr>
                <w:b/>
                <w:bCs/>
                <w:color w:val="000000"/>
                <w:sz w:val="20"/>
                <w:szCs w:val="20"/>
              </w:rPr>
              <w:t>ML/day</w:t>
            </w:r>
          </w:p>
        </w:tc>
        <w:tc>
          <w:tcPr>
            <w:tcW w:w="1092" w:type="dxa"/>
            <w:gridSpan w:val="2"/>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3902218" w14:textId="77777777" w:rsidR="003A35CF" w:rsidRDefault="003A35CF">
            <w:pPr>
              <w:jc w:val="center"/>
              <w:rPr>
                <w:b/>
                <w:bCs/>
                <w:color w:val="000000"/>
                <w:sz w:val="22"/>
                <w:szCs w:val="22"/>
              </w:rPr>
            </w:pPr>
            <w:r>
              <w:rPr>
                <w:b/>
                <w:bCs/>
                <w:color w:val="000000"/>
                <w:sz w:val="22"/>
                <w:szCs w:val="22"/>
              </w:rPr>
              <w:t>ML</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5B78CB5C" w14:textId="77777777" w:rsidR="003A35CF" w:rsidRDefault="003A35CF">
            <w:pPr>
              <w:rPr>
                <w:b/>
                <w:bCs/>
                <w:color w:val="000000"/>
                <w:sz w:val="22"/>
                <w:szCs w:val="22"/>
              </w:rPr>
            </w:pPr>
            <w:r>
              <w:rPr>
                <w:b/>
                <w:bCs/>
                <w:color w:val="000000"/>
                <w:sz w:val="22"/>
                <w:szCs w:val="22"/>
              </w:rPr>
              <w:t>ML/day</w:t>
            </w:r>
          </w:p>
        </w:tc>
      </w:tr>
      <w:tr w:rsidR="003A35CF" w14:paraId="4BC20BF7"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BFD1DE6" w14:textId="77777777" w:rsidR="003A35CF" w:rsidRDefault="003A35CF">
            <w:pPr>
              <w:jc w:val="center"/>
              <w:rPr>
                <w:b/>
                <w:bCs/>
                <w:color w:val="000000"/>
                <w:sz w:val="20"/>
                <w:szCs w:val="20"/>
              </w:rPr>
            </w:pPr>
            <w:r>
              <w:rPr>
                <w:b/>
                <w:bCs/>
                <w:color w:val="000000"/>
                <w:sz w:val="20"/>
                <w:szCs w:val="20"/>
              </w:rPr>
              <w:t> </w:t>
            </w:r>
          </w:p>
        </w:tc>
        <w:tc>
          <w:tcPr>
            <w:tcW w:w="872" w:type="dxa"/>
            <w:gridSpan w:val="3"/>
            <w:vMerge/>
            <w:tcBorders>
              <w:top w:val="nil"/>
              <w:left w:val="single" w:sz="4" w:space="0" w:color="auto"/>
              <w:bottom w:val="single" w:sz="4" w:space="0" w:color="auto"/>
              <w:right w:val="single" w:sz="4" w:space="0" w:color="auto"/>
            </w:tcBorders>
            <w:vAlign w:val="center"/>
            <w:hideMark/>
          </w:tcPr>
          <w:p w14:paraId="14382AE4" w14:textId="77777777" w:rsidR="003A35CF" w:rsidRDefault="003A35CF">
            <w:pPr>
              <w:rPr>
                <w:b/>
                <w:bCs/>
                <w:color w:val="000000"/>
                <w:sz w:val="20"/>
                <w:szCs w:val="20"/>
              </w:rPr>
            </w:pP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49D22FBD" w14:textId="77777777" w:rsidR="003A35CF" w:rsidRDefault="003A35CF">
            <w:pPr>
              <w:jc w:val="center"/>
              <w:rPr>
                <w:b/>
                <w:bCs/>
                <w:color w:val="000000"/>
                <w:sz w:val="20"/>
                <w:szCs w:val="20"/>
              </w:rPr>
            </w:pPr>
            <w:r>
              <w:rPr>
                <w:b/>
                <w:bCs/>
                <w:color w:val="000000"/>
                <w:sz w:val="20"/>
                <w:szCs w:val="20"/>
              </w:rPr>
              <w:t>average</w:t>
            </w:r>
          </w:p>
        </w:tc>
        <w:tc>
          <w:tcPr>
            <w:tcW w:w="992" w:type="dxa"/>
            <w:gridSpan w:val="2"/>
            <w:vMerge/>
            <w:tcBorders>
              <w:top w:val="nil"/>
              <w:left w:val="single" w:sz="4" w:space="0" w:color="auto"/>
              <w:bottom w:val="single" w:sz="4" w:space="0" w:color="auto"/>
              <w:right w:val="single" w:sz="4" w:space="0" w:color="auto"/>
            </w:tcBorders>
            <w:vAlign w:val="center"/>
            <w:hideMark/>
          </w:tcPr>
          <w:p w14:paraId="1F7E475E" w14:textId="77777777" w:rsidR="003A35CF" w:rsidRDefault="003A35CF">
            <w:pPr>
              <w:rPr>
                <w:b/>
                <w:bCs/>
                <w:color w:val="000000"/>
                <w:sz w:val="20"/>
                <w:szCs w:val="20"/>
              </w:rPr>
            </w:pP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A84B598" w14:textId="77777777" w:rsidR="003A35CF" w:rsidRDefault="003A35CF">
            <w:pPr>
              <w:jc w:val="center"/>
              <w:rPr>
                <w:b/>
                <w:bCs/>
                <w:color w:val="000000"/>
                <w:sz w:val="20"/>
                <w:szCs w:val="20"/>
              </w:rPr>
            </w:pPr>
            <w:r>
              <w:rPr>
                <w:b/>
                <w:bCs/>
                <w:color w:val="000000"/>
                <w:sz w:val="20"/>
                <w:szCs w:val="20"/>
              </w:rPr>
              <w:t>average</w:t>
            </w:r>
          </w:p>
        </w:tc>
        <w:tc>
          <w:tcPr>
            <w:tcW w:w="1090" w:type="dxa"/>
            <w:gridSpan w:val="2"/>
            <w:vMerge/>
            <w:tcBorders>
              <w:top w:val="nil"/>
              <w:left w:val="single" w:sz="4" w:space="0" w:color="auto"/>
              <w:bottom w:val="single" w:sz="4" w:space="0" w:color="000000"/>
              <w:right w:val="single" w:sz="4" w:space="0" w:color="auto"/>
            </w:tcBorders>
            <w:vAlign w:val="center"/>
            <w:hideMark/>
          </w:tcPr>
          <w:p w14:paraId="603756E4" w14:textId="77777777" w:rsidR="003A35CF" w:rsidRDefault="003A35CF">
            <w:pPr>
              <w:rPr>
                <w:b/>
                <w:bCs/>
                <w:color w:val="000000"/>
                <w:sz w:val="20"/>
                <w:szCs w:val="20"/>
              </w:rPr>
            </w:pP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460D5E64" w14:textId="77777777" w:rsidR="003A35CF" w:rsidRDefault="003A35CF">
            <w:pPr>
              <w:rPr>
                <w:b/>
                <w:bCs/>
                <w:color w:val="000000"/>
                <w:sz w:val="20"/>
                <w:szCs w:val="20"/>
              </w:rPr>
            </w:pPr>
            <w:r>
              <w:rPr>
                <w:b/>
                <w:bCs/>
                <w:color w:val="000000"/>
                <w:sz w:val="20"/>
                <w:szCs w:val="20"/>
              </w:rPr>
              <w:t>average</w:t>
            </w:r>
          </w:p>
        </w:tc>
        <w:tc>
          <w:tcPr>
            <w:tcW w:w="1092" w:type="dxa"/>
            <w:gridSpan w:val="2"/>
            <w:vMerge/>
            <w:tcBorders>
              <w:top w:val="nil"/>
              <w:left w:val="single" w:sz="4" w:space="0" w:color="auto"/>
              <w:bottom w:val="single" w:sz="4" w:space="0" w:color="000000"/>
              <w:right w:val="single" w:sz="4" w:space="0" w:color="auto"/>
            </w:tcBorders>
            <w:vAlign w:val="center"/>
            <w:hideMark/>
          </w:tcPr>
          <w:p w14:paraId="09EAFBF2" w14:textId="77777777" w:rsidR="003A35CF" w:rsidRDefault="003A35CF">
            <w:pPr>
              <w:rPr>
                <w:b/>
                <w:bCs/>
                <w:color w:val="000000"/>
                <w:sz w:val="22"/>
                <w:szCs w:val="22"/>
              </w:rPr>
            </w:pP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16D02FAF" w14:textId="77777777" w:rsidR="003A35CF" w:rsidRDefault="003A35CF">
            <w:pPr>
              <w:rPr>
                <w:b/>
                <w:bCs/>
                <w:color w:val="000000"/>
                <w:sz w:val="22"/>
                <w:szCs w:val="22"/>
              </w:rPr>
            </w:pPr>
            <w:r>
              <w:rPr>
                <w:b/>
                <w:bCs/>
                <w:color w:val="000000"/>
                <w:sz w:val="22"/>
                <w:szCs w:val="22"/>
              </w:rPr>
              <w:t>Average</w:t>
            </w:r>
          </w:p>
        </w:tc>
      </w:tr>
      <w:tr w:rsidR="003A35CF" w14:paraId="338D5469"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E51CFD4" w14:textId="77777777" w:rsidR="003A35CF" w:rsidRDefault="003A35CF">
            <w:pPr>
              <w:jc w:val="center"/>
              <w:rPr>
                <w:b/>
                <w:bCs/>
                <w:color w:val="000000"/>
                <w:sz w:val="20"/>
                <w:szCs w:val="20"/>
              </w:rPr>
            </w:pPr>
            <w:r>
              <w:rPr>
                <w:b/>
                <w:bCs/>
                <w:color w:val="000000"/>
                <w:sz w:val="20"/>
                <w:szCs w:val="20"/>
              </w:rPr>
              <w:t>Jan</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65C157FB" w14:textId="77777777" w:rsidR="003A35CF" w:rsidRDefault="003A35CF">
            <w:pPr>
              <w:jc w:val="center"/>
              <w:rPr>
                <w:rFonts w:ascii="Calibri" w:hAnsi="Calibri"/>
                <w:color w:val="000000"/>
                <w:sz w:val="20"/>
                <w:szCs w:val="20"/>
              </w:rPr>
            </w:pPr>
            <w:r>
              <w:rPr>
                <w:rFonts w:ascii="Calibri" w:hAnsi="Calibri"/>
                <w:color w:val="000000"/>
                <w:sz w:val="20"/>
                <w:szCs w:val="20"/>
              </w:rPr>
              <w:t>7.807</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45591B2A" w14:textId="77777777" w:rsidR="003A35CF" w:rsidRDefault="003A35CF">
            <w:pPr>
              <w:jc w:val="center"/>
              <w:rPr>
                <w:rFonts w:ascii="Calibri" w:hAnsi="Calibri"/>
                <w:color w:val="000000"/>
                <w:sz w:val="20"/>
                <w:szCs w:val="20"/>
              </w:rPr>
            </w:pPr>
            <w:r>
              <w:rPr>
                <w:rFonts w:ascii="Calibri" w:hAnsi="Calibri"/>
                <w:color w:val="000000"/>
                <w:sz w:val="20"/>
                <w:szCs w:val="20"/>
              </w:rPr>
              <w:t>0.252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673F214" w14:textId="77777777" w:rsidR="003A35CF" w:rsidRDefault="003A35CF">
            <w:pPr>
              <w:jc w:val="center"/>
              <w:rPr>
                <w:rFonts w:ascii="Calibri" w:hAnsi="Calibri"/>
                <w:color w:val="000000"/>
                <w:sz w:val="20"/>
                <w:szCs w:val="20"/>
              </w:rPr>
            </w:pPr>
            <w:r>
              <w:rPr>
                <w:rFonts w:ascii="Calibri" w:hAnsi="Calibri"/>
                <w:color w:val="000000"/>
                <w:sz w:val="20"/>
                <w:szCs w:val="20"/>
              </w:rPr>
              <w:t>7.512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91A983F" w14:textId="77777777" w:rsidR="003A35CF" w:rsidRDefault="003A35CF">
            <w:pPr>
              <w:jc w:val="center"/>
              <w:rPr>
                <w:rFonts w:ascii="Calibri" w:hAnsi="Calibri"/>
                <w:color w:val="000000"/>
                <w:sz w:val="20"/>
                <w:szCs w:val="20"/>
              </w:rPr>
            </w:pPr>
            <w:r>
              <w:rPr>
                <w:rFonts w:ascii="Calibri" w:hAnsi="Calibri"/>
                <w:color w:val="000000"/>
                <w:sz w:val="20"/>
                <w:szCs w:val="20"/>
              </w:rPr>
              <w:t>0.242</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7C4F7E74" w14:textId="77777777" w:rsidR="003A35CF" w:rsidRDefault="003A35CF">
            <w:pPr>
              <w:jc w:val="center"/>
              <w:rPr>
                <w:rFonts w:ascii="Calibri" w:hAnsi="Calibri"/>
                <w:color w:val="000000"/>
                <w:sz w:val="20"/>
                <w:szCs w:val="20"/>
              </w:rPr>
            </w:pPr>
            <w:r>
              <w:rPr>
                <w:rFonts w:ascii="Calibri" w:hAnsi="Calibri"/>
                <w:color w:val="000000"/>
                <w:sz w:val="20"/>
                <w:szCs w:val="20"/>
              </w:rPr>
              <w:t>9.434</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10B3129E" w14:textId="77777777" w:rsidR="003A35CF" w:rsidRDefault="003A35CF">
            <w:pPr>
              <w:jc w:val="center"/>
              <w:rPr>
                <w:rFonts w:ascii="Calibri" w:hAnsi="Calibri"/>
                <w:color w:val="000000"/>
                <w:sz w:val="20"/>
                <w:szCs w:val="20"/>
              </w:rPr>
            </w:pPr>
            <w:r>
              <w:rPr>
                <w:rFonts w:ascii="Calibri" w:hAnsi="Calibri"/>
                <w:color w:val="000000"/>
                <w:sz w:val="20"/>
                <w:szCs w:val="20"/>
              </w:rPr>
              <w:t>0.304</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40DDEF38" w14:textId="77777777" w:rsidR="003A35CF" w:rsidRDefault="003A35CF">
            <w:pPr>
              <w:jc w:val="center"/>
              <w:rPr>
                <w:rFonts w:ascii="Calibri" w:hAnsi="Calibri"/>
                <w:color w:val="000000"/>
                <w:sz w:val="22"/>
                <w:szCs w:val="22"/>
              </w:rPr>
            </w:pPr>
            <w:r>
              <w:rPr>
                <w:rFonts w:ascii="Calibri" w:hAnsi="Calibri"/>
                <w:color w:val="000000"/>
                <w:sz w:val="22"/>
                <w:szCs w:val="22"/>
              </w:rPr>
              <w:t>6.467</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1D2F1D8C" w14:textId="77777777" w:rsidR="003A35CF" w:rsidRDefault="003A35CF">
            <w:pPr>
              <w:jc w:val="center"/>
              <w:rPr>
                <w:rFonts w:ascii="Calibri" w:hAnsi="Calibri"/>
                <w:color w:val="000000"/>
                <w:sz w:val="22"/>
                <w:szCs w:val="22"/>
              </w:rPr>
            </w:pPr>
            <w:r>
              <w:rPr>
                <w:rFonts w:ascii="Calibri" w:hAnsi="Calibri"/>
                <w:color w:val="000000"/>
                <w:sz w:val="22"/>
                <w:szCs w:val="22"/>
              </w:rPr>
              <w:t>0.209</w:t>
            </w:r>
          </w:p>
        </w:tc>
      </w:tr>
      <w:tr w:rsidR="003A35CF" w14:paraId="503BD688"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FEBFDBC" w14:textId="77777777" w:rsidR="003A35CF" w:rsidRDefault="003A35CF">
            <w:pPr>
              <w:jc w:val="center"/>
              <w:rPr>
                <w:b/>
                <w:bCs/>
                <w:color w:val="000000"/>
                <w:sz w:val="20"/>
                <w:szCs w:val="20"/>
              </w:rPr>
            </w:pPr>
            <w:r>
              <w:rPr>
                <w:b/>
                <w:bCs/>
                <w:color w:val="000000"/>
                <w:sz w:val="20"/>
                <w:szCs w:val="20"/>
              </w:rPr>
              <w:t>Feb</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39688114" w14:textId="77777777" w:rsidR="003A35CF" w:rsidRDefault="003A35CF">
            <w:pPr>
              <w:jc w:val="center"/>
              <w:rPr>
                <w:rFonts w:ascii="Calibri" w:hAnsi="Calibri"/>
                <w:color w:val="000000"/>
                <w:sz w:val="20"/>
                <w:szCs w:val="20"/>
              </w:rPr>
            </w:pPr>
            <w:r>
              <w:rPr>
                <w:rFonts w:ascii="Calibri" w:hAnsi="Calibri"/>
                <w:color w:val="000000"/>
                <w:sz w:val="20"/>
                <w:szCs w:val="20"/>
              </w:rPr>
              <w:t>7.520</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792CBF51" w14:textId="77777777" w:rsidR="003A35CF" w:rsidRDefault="003A35CF">
            <w:pPr>
              <w:jc w:val="center"/>
              <w:rPr>
                <w:rFonts w:ascii="Calibri" w:hAnsi="Calibri"/>
                <w:color w:val="000000"/>
                <w:sz w:val="20"/>
                <w:szCs w:val="20"/>
              </w:rPr>
            </w:pPr>
            <w:r>
              <w:rPr>
                <w:rFonts w:ascii="Calibri" w:hAnsi="Calibri"/>
                <w:color w:val="000000"/>
                <w:sz w:val="20"/>
                <w:szCs w:val="20"/>
              </w:rPr>
              <w:t>0.269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4B48B93" w14:textId="77777777" w:rsidR="003A35CF" w:rsidRDefault="003A35CF">
            <w:pPr>
              <w:jc w:val="center"/>
              <w:rPr>
                <w:rFonts w:ascii="Calibri" w:hAnsi="Calibri"/>
                <w:color w:val="000000"/>
                <w:sz w:val="20"/>
                <w:szCs w:val="20"/>
              </w:rPr>
            </w:pPr>
            <w:r>
              <w:rPr>
                <w:rFonts w:ascii="Calibri" w:hAnsi="Calibri"/>
                <w:color w:val="000000"/>
                <w:sz w:val="20"/>
                <w:szCs w:val="20"/>
              </w:rPr>
              <w:t>6.562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D5B57B3" w14:textId="77777777" w:rsidR="003A35CF" w:rsidRDefault="003A35CF">
            <w:pPr>
              <w:jc w:val="center"/>
              <w:rPr>
                <w:rFonts w:ascii="Calibri" w:hAnsi="Calibri"/>
                <w:color w:val="000000"/>
                <w:sz w:val="20"/>
                <w:szCs w:val="20"/>
              </w:rPr>
            </w:pPr>
            <w:r>
              <w:rPr>
                <w:rFonts w:ascii="Calibri" w:hAnsi="Calibri"/>
                <w:color w:val="000000"/>
                <w:sz w:val="20"/>
                <w:szCs w:val="20"/>
              </w:rPr>
              <w:t>0.234</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14404AF1" w14:textId="77777777" w:rsidR="003A35CF" w:rsidRDefault="003A35CF">
            <w:pPr>
              <w:jc w:val="center"/>
              <w:rPr>
                <w:rFonts w:ascii="Calibri" w:hAnsi="Calibri"/>
                <w:color w:val="000000"/>
                <w:sz w:val="20"/>
                <w:szCs w:val="20"/>
              </w:rPr>
            </w:pPr>
            <w:r>
              <w:rPr>
                <w:rFonts w:ascii="Calibri" w:hAnsi="Calibri"/>
                <w:color w:val="000000"/>
                <w:sz w:val="20"/>
                <w:szCs w:val="20"/>
              </w:rPr>
              <w:t>7.833</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0187BC06" w14:textId="77777777" w:rsidR="003A35CF" w:rsidRDefault="003A35CF">
            <w:pPr>
              <w:jc w:val="center"/>
              <w:rPr>
                <w:rFonts w:ascii="Calibri" w:hAnsi="Calibri"/>
                <w:color w:val="000000"/>
                <w:sz w:val="20"/>
                <w:szCs w:val="20"/>
              </w:rPr>
            </w:pPr>
            <w:r>
              <w:rPr>
                <w:rFonts w:ascii="Calibri" w:hAnsi="Calibri"/>
                <w:color w:val="000000"/>
                <w:sz w:val="20"/>
                <w:szCs w:val="20"/>
              </w:rPr>
              <w:t>0.279</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4F44D5B2" w14:textId="77777777" w:rsidR="003A35CF" w:rsidRDefault="003A35CF">
            <w:pPr>
              <w:jc w:val="center"/>
              <w:rPr>
                <w:rFonts w:ascii="Calibri" w:hAnsi="Calibri"/>
                <w:color w:val="000000"/>
                <w:sz w:val="22"/>
                <w:szCs w:val="22"/>
              </w:rPr>
            </w:pPr>
            <w:r>
              <w:rPr>
                <w:rFonts w:ascii="Calibri" w:hAnsi="Calibri"/>
                <w:color w:val="000000"/>
                <w:sz w:val="22"/>
                <w:szCs w:val="22"/>
              </w:rPr>
              <w:t>7.496</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1EC6EB41" w14:textId="77777777" w:rsidR="003A35CF" w:rsidRDefault="003A35CF">
            <w:pPr>
              <w:jc w:val="center"/>
              <w:rPr>
                <w:rFonts w:ascii="Calibri" w:hAnsi="Calibri"/>
                <w:color w:val="000000"/>
                <w:sz w:val="22"/>
                <w:szCs w:val="22"/>
              </w:rPr>
            </w:pPr>
            <w:r>
              <w:rPr>
                <w:rFonts w:ascii="Calibri" w:hAnsi="Calibri"/>
                <w:color w:val="000000"/>
                <w:sz w:val="22"/>
                <w:szCs w:val="22"/>
              </w:rPr>
              <w:t>0.268</w:t>
            </w:r>
          </w:p>
        </w:tc>
      </w:tr>
      <w:tr w:rsidR="003A35CF" w14:paraId="1F8139C4"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A208E8" w14:textId="77777777" w:rsidR="003A35CF" w:rsidRDefault="003A35CF">
            <w:pPr>
              <w:jc w:val="center"/>
              <w:rPr>
                <w:b/>
                <w:bCs/>
                <w:color w:val="000000"/>
                <w:sz w:val="20"/>
                <w:szCs w:val="20"/>
              </w:rPr>
            </w:pPr>
            <w:r>
              <w:rPr>
                <w:b/>
                <w:bCs/>
                <w:color w:val="000000"/>
                <w:sz w:val="20"/>
                <w:szCs w:val="20"/>
              </w:rPr>
              <w:t>Mar</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224ACC36" w14:textId="77777777" w:rsidR="003A35CF" w:rsidRDefault="003A35CF">
            <w:pPr>
              <w:jc w:val="center"/>
              <w:rPr>
                <w:rFonts w:ascii="Calibri" w:hAnsi="Calibri"/>
                <w:color w:val="000000"/>
                <w:sz w:val="20"/>
                <w:szCs w:val="20"/>
              </w:rPr>
            </w:pPr>
            <w:r>
              <w:rPr>
                <w:rFonts w:ascii="Calibri" w:hAnsi="Calibri"/>
                <w:color w:val="000000"/>
                <w:sz w:val="20"/>
                <w:szCs w:val="20"/>
              </w:rPr>
              <w:t>6.610</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2A88F841" w14:textId="77777777" w:rsidR="003A35CF" w:rsidRDefault="003A35CF">
            <w:pPr>
              <w:jc w:val="center"/>
              <w:rPr>
                <w:rFonts w:ascii="Calibri" w:hAnsi="Calibri"/>
                <w:color w:val="000000"/>
                <w:sz w:val="20"/>
                <w:szCs w:val="20"/>
              </w:rPr>
            </w:pPr>
            <w:r>
              <w:rPr>
                <w:rFonts w:ascii="Calibri" w:hAnsi="Calibri"/>
                <w:color w:val="000000"/>
                <w:sz w:val="20"/>
                <w:szCs w:val="20"/>
              </w:rPr>
              <w:t>0.213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3A897C6" w14:textId="77777777" w:rsidR="003A35CF" w:rsidRDefault="003A35CF">
            <w:pPr>
              <w:jc w:val="center"/>
              <w:rPr>
                <w:rFonts w:ascii="Calibri" w:hAnsi="Calibri"/>
                <w:color w:val="000000"/>
                <w:sz w:val="20"/>
                <w:szCs w:val="20"/>
              </w:rPr>
            </w:pPr>
            <w:r>
              <w:rPr>
                <w:rFonts w:ascii="Calibri" w:hAnsi="Calibri"/>
                <w:color w:val="000000"/>
                <w:sz w:val="20"/>
                <w:szCs w:val="20"/>
              </w:rPr>
              <w:t>5.996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5D36FAE" w14:textId="77777777" w:rsidR="003A35CF" w:rsidRDefault="003A35CF">
            <w:pPr>
              <w:jc w:val="center"/>
              <w:rPr>
                <w:rFonts w:ascii="Calibri" w:hAnsi="Calibri"/>
                <w:color w:val="000000"/>
                <w:sz w:val="20"/>
                <w:szCs w:val="20"/>
              </w:rPr>
            </w:pPr>
            <w:r>
              <w:rPr>
                <w:rFonts w:ascii="Calibri" w:hAnsi="Calibri"/>
                <w:color w:val="000000"/>
                <w:sz w:val="20"/>
                <w:szCs w:val="20"/>
              </w:rPr>
              <w:t>0.193</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2B703D81" w14:textId="77777777" w:rsidR="003A35CF" w:rsidRDefault="003A35CF">
            <w:pPr>
              <w:jc w:val="center"/>
              <w:rPr>
                <w:rFonts w:ascii="Calibri" w:hAnsi="Calibri"/>
                <w:color w:val="000000"/>
                <w:sz w:val="20"/>
                <w:szCs w:val="20"/>
              </w:rPr>
            </w:pPr>
            <w:r>
              <w:rPr>
                <w:rFonts w:ascii="Calibri" w:hAnsi="Calibri"/>
                <w:color w:val="000000"/>
                <w:sz w:val="20"/>
                <w:szCs w:val="20"/>
              </w:rPr>
              <w:t>7.498</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0BF448CC" w14:textId="77777777" w:rsidR="003A35CF" w:rsidRDefault="003A35CF">
            <w:pPr>
              <w:jc w:val="center"/>
              <w:rPr>
                <w:rFonts w:ascii="Calibri" w:hAnsi="Calibri"/>
                <w:color w:val="000000"/>
                <w:sz w:val="20"/>
                <w:szCs w:val="20"/>
              </w:rPr>
            </w:pPr>
            <w:r>
              <w:rPr>
                <w:rFonts w:ascii="Calibri" w:hAnsi="Calibri"/>
                <w:color w:val="000000"/>
                <w:sz w:val="20"/>
                <w:szCs w:val="20"/>
              </w:rPr>
              <w:t>0.242</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35995FCD" w14:textId="77777777" w:rsidR="003A35CF" w:rsidRDefault="003A35CF">
            <w:pPr>
              <w:jc w:val="center"/>
              <w:rPr>
                <w:rFonts w:ascii="Calibri" w:hAnsi="Calibri"/>
                <w:color w:val="000000"/>
                <w:sz w:val="22"/>
                <w:szCs w:val="22"/>
              </w:rPr>
            </w:pPr>
            <w:r>
              <w:rPr>
                <w:rFonts w:ascii="Calibri" w:hAnsi="Calibri"/>
                <w:color w:val="000000"/>
                <w:sz w:val="22"/>
                <w:szCs w:val="22"/>
              </w:rPr>
              <w:t>7.184</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57FCFCF5" w14:textId="77777777" w:rsidR="003A35CF" w:rsidRDefault="003A35CF">
            <w:pPr>
              <w:jc w:val="center"/>
              <w:rPr>
                <w:rFonts w:ascii="Calibri" w:hAnsi="Calibri"/>
                <w:color w:val="000000"/>
                <w:sz w:val="22"/>
                <w:szCs w:val="22"/>
              </w:rPr>
            </w:pPr>
            <w:r>
              <w:rPr>
                <w:rFonts w:ascii="Calibri" w:hAnsi="Calibri"/>
                <w:color w:val="000000"/>
                <w:sz w:val="22"/>
                <w:szCs w:val="22"/>
              </w:rPr>
              <w:t>0.232</w:t>
            </w:r>
          </w:p>
        </w:tc>
      </w:tr>
      <w:tr w:rsidR="003A35CF" w14:paraId="05DD4C27"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91EA39" w14:textId="77777777" w:rsidR="003A35CF" w:rsidRDefault="003A35CF">
            <w:pPr>
              <w:jc w:val="center"/>
              <w:rPr>
                <w:b/>
                <w:bCs/>
                <w:color w:val="000000"/>
                <w:sz w:val="20"/>
                <w:szCs w:val="20"/>
              </w:rPr>
            </w:pPr>
            <w:r>
              <w:rPr>
                <w:b/>
                <w:bCs/>
                <w:color w:val="000000"/>
                <w:sz w:val="20"/>
                <w:szCs w:val="20"/>
              </w:rPr>
              <w:t>Apr</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10DC7F7A" w14:textId="77777777" w:rsidR="003A35CF" w:rsidRDefault="003A35CF">
            <w:pPr>
              <w:jc w:val="center"/>
              <w:rPr>
                <w:rFonts w:ascii="Calibri" w:hAnsi="Calibri"/>
                <w:sz w:val="20"/>
                <w:szCs w:val="20"/>
              </w:rPr>
            </w:pPr>
            <w:r>
              <w:rPr>
                <w:rFonts w:ascii="Calibri" w:hAnsi="Calibri"/>
                <w:sz w:val="20"/>
                <w:szCs w:val="20"/>
              </w:rPr>
              <w:t>7.816</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76132ADB" w14:textId="77777777" w:rsidR="003A35CF" w:rsidRDefault="003A35CF">
            <w:pPr>
              <w:jc w:val="center"/>
              <w:rPr>
                <w:rFonts w:ascii="Calibri" w:hAnsi="Calibri"/>
                <w:color w:val="000000"/>
                <w:sz w:val="20"/>
                <w:szCs w:val="20"/>
              </w:rPr>
            </w:pPr>
            <w:r>
              <w:rPr>
                <w:rFonts w:ascii="Calibri" w:hAnsi="Calibri"/>
                <w:color w:val="000000"/>
                <w:sz w:val="20"/>
                <w:szCs w:val="20"/>
              </w:rPr>
              <w:t>0.261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86014F5" w14:textId="77777777" w:rsidR="003A35CF" w:rsidRDefault="003A35CF">
            <w:pPr>
              <w:jc w:val="center"/>
              <w:rPr>
                <w:rFonts w:ascii="Calibri" w:hAnsi="Calibri"/>
                <w:sz w:val="20"/>
                <w:szCs w:val="20"/>
              </w:rPr>
            </w:pPr>
            <w:r>
              <w:rPr>
                <w:rFonts w:ascii="Calibri" w:hAnsi="Calibri"/>
                <w:sz w:val="20"/>
                <w:szCs w:val="20"/>
              </w:rPr>
              <w:t>11.485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910EF84" w14:textId="77777777" w:rsidR="003A35CF" w:rsidRDefault="003A35CF">
            <w:pPr>
              <w:jc w:val="center"/>
              <w:rPr>
                <w:rFonts w:ascii="Calibri" w:hAnsi="Calibri"/>
                <w:color w:val="000000"/>
                <w:sz w:val="20"/>
                <w:szCs w:val="20"/>
              </w:rPr>
            </w:pPr>
            <w:r>
              <w:rPr>
                <w:rFonts w:ascii="Calibri" w:hAnsi="Calibri"/>
                <w:color w:val="000000"/>
                <w:sz w:val="20"/>
                <w:szCs w:val="20"/>
              </w:rPr>
              <w:t>0.383</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19C1861A" w14:textId="77777777" w:rsidR="003A35CF" w:rsidRDefault="003A35CF">
            <w:pPr>
              <w:jc w:val="center"/>
              <w:rPr>
                <w:rFonts w:ascii="Calibri" w:hAnsi="Calibri"/>
                <w:color w:val="000000"/>
                <w:sz w:val="20"/>
                <w:szCs w:val="20"/>
              </w:rPr>
            </w:pPr>
            <w:r>
              <w:rPr>
                <w:rFonts w:ascii="Calibri" w:hAnsi="Calibri"/>
                <w:color w:val="000000"/>
                <w:sz w:val="20"/>
                <w:szCs w:val="20"/>
              </w:rPr>
              <w:t>7.576</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304263B2" w14:textId="77777777" w:rsidR="003A35CF" w:rsidRDefault="003A35CF">
            <w:pPr>
              <w:jc w:val="center"/>
              <w:rPr>
                <w:rFonts w:ascii="Calibri" w:hAnsi="Calibri"/>
                <w:color w:val="000000"/>
                <w:sz w:val="20"/>
                <w:szCs w:val="20"/>
              </w:rPr>
            </w:pPr>
            <w:r>
              <w:rPr>
                <w:rFonts w:ascii="Calibri" w:hAnsi="Calibri"/>
                <w:color w:val="000000"/>
                <w:sz w:val="20"/>
                <w:szCs w:val="20"/>
              </w:rPr>
              <w:t>0.253</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7DF76BBE" w14:textId="77777777" w:rsidR="003A35CF" w:rsidRDefault="003A35CF">
            <w:pPr>
              <w:jc w:val="center"/>
              <w:rPr>
                <w:rFonts w:ascii="Calibri" w:hAnsi="Calibri"/>
                <w:color w:val="000000"/>
                <w:sz w:val="22"/>
                <w:szCs w:val="22"/>
              </w:rPr>
            </w:pPr>
            <w:r>
              <w:rPr>
                <w:rFonts w:ascii="Calibri" w:hAnsi="Calibri"/>
                <w:color w:val="000000"/>
                <w:sz w:val="22"/>
                <w:szCs w:val="22"/>
              </w:rPr>
              <w:t>8.545</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17ED4E30" w14:textId="77777777" w:rsidR="003A35CF" w:rsidRDefault="003A35CF">
            <w:pPr>
              <w:jc w:val="center"/>
              <w:rPr>
                <w:rFonts w:ascii="Calibri" w:hAnsi="Calibri"/>
                <w:color w:val="000000"/>
                <w:sz w:val="22"/>
                <w:szCs w:val="22"/>
              </w:rPr>
            </w:pPr>
            <w:r>
              <w:rPr>
                <w:rFonts w:ascii="Calibri" w:hAnsi="Calibri"/>
                <w:color w:val="000000"/>
                <w:sz w:val="22"/>
                <w:szCs w:val="22"/>
              </w:rPr>
              <w:t>0.285</w:t>
            </w:r>
          </w:p>
        </w:tc>
      </w:tr>
      <w:tr w:rsidR="003A35CF" w14:paraId="3CE0816A"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BF16F0" w14:textId="77777777" w:rsidR="003A35CF" w:rsidRDefault="003A35CF">
            <w:pPr>
              <w:jc w:val="center"/>
              <w:rPr>
                <w:b/>
                <w:bCs/>
                <w:color w:val="000000"/>
                <w:sz w:val="20"/>
                <w:szCs w:val="20"/>
              </w:rPr>
            </w:pPr>
            <w:r>
              <w:rPr>
                <w:b/>
                <w:bCs/>
                <w:color w:val="000000"/>
                <w:sz w:val="20"/>
                <w:szCs w:val="20"/>
              </w:rPr>
              <w:t>May</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23670C9C" w14:textId="77777777" w:rsidR="003A35CF" w:rsidRDefault="003A35CF">
            <w:pPr>
              <w:jc w:val="center"/>
              <w:rPr>
                <w:rFonts w:ascii="Calibri" w:hAnsi="Calibri"/>
                <w:sz w:val="20"/>
                <w:szCs w:val="20"/>
              </w:rPr>
            </w:pPr>
            <w:r>
              <w:rPr>
                <w:rFonts w:ascii="Calibri" w:hAnsi="Calibri"/>
                <w:sz w:val="20"/>
                <w:szCs w:val="20"/>
              </w:rPr>
              <w:t>21.662</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435B741E" w14:textId="77777777" w:rsidR="003A35CF" w:rsidRDefault="003A35CF">
            <w:pPr>
              <w:jc w:val="center"/>
              <w:rPr>
                <w:rFonts w:ascii="Calibri" w:hAnsi="Calibri"/>
                <w:color w:val="000000"/>
                <w:sz w:val="20"/>
                <w:szCs w:val="20"/>
              </w:rPr>
            </w:pPr>
            <w:r>
              <w:rPr>
                <w:rFonts w:ascii="Calibri" w:hAnsi="Calibri"/>
                <w:color w:val="000000"/>
                <w:sz w:val="20"/>
                <w:szCs w:val="20"/>
              </w:rPr>
              <w:t>0.699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6828CA0" w14:textId="77777777" w:rsidR="003A35CF" w:rsidRDefault="003A35CF">
            <w:pPr>
              <w:jc w:val="center"/>
              <w:rPr>
                <w:rFonts w:ascii="Calibri" w:hAnsi="Calibri"/>
                <w:sz w:val="20"/>
                <w:szCs w:val="20"/>
              </w:rPr>
            </w:pPr>
            <w:r>
              <w:rPr>
                <w:rFonts w:ascii="Calibri" w:hAnsi="Calibri"/>
                <w:sz w:val="20"/>
                <w:szCs w:val="20"/>
              </w:rPr>
              <w:t>20.407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95994E9" w14:textId="77777777" w:rsidR="003A35CF" w:rsidRDefault="003A35CF">
            <w:pPr>
              <w:jc w:val="center"/>
              <w:rPr>
                <w:rFonts w:ascii="Calibri" w:hAnsi="Calibri"/>
                <w:color w:val="000000"/>
                <w:sz w:val="20"/>
                <w:szCs w:val="20"/>
              </w:rPr>
            </w:pPr>
            <w:r>
              <w:rPr>
                <w:rFonts w:ascii="Calibri" w:hAnsi="Calibri"/>
                <w:color w:val="000000"/>
                <w:sz w:val="20"/>
                <w:szCs w:val="20"/>
              </w:rPr>
              <w:t>0.658</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7CB2B716" w14:textId="77777777" w:rsidR="003A35CF" w:rsidRDefault="003A35CF">
            <w:pPr>
              <w:jc w:val="center"/>
              <w:rPr>
                <w:rFonts w:ascii="Calibri" w:hAnsi="Calibri"/>
                <w:color w:val="000000"/>
                <w:sz w:val="20"/>
                <w:szCs w:val="20"/>
              </w:rPr>
            </w:pPr>
            <w:r>
              <w:rPr>
                <w:rFonts w:ascii="Calibri" w:hAnsi="Calibri"/>
                <w:color w:val="000000"/>
                <w:sz w:val="20"/>
                <w:szCs w:val="20"/>
              </w:rPr>
              <w:t>14.133</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6F26BE5A" w14:textId="77777777" w:rsidR="003A35CF" w:rsidRDefault="003A35CF">
            <w:pPr>
              <w:jc w:val="center"/>
              <w:rPr>
                <w:rFonts w:ascii="Calibri" w:hAnsi="Calibri"/>
                <w:color w:val="000000"/>
                <w:sz w:val="20"/>
                <w:szCs w:val="20"/>
              </w:rPr>
            </w:pPr>
            <w:r>
              <w:rPr>
                <w:rFonts w:ascii="Calibri" w:hAnsi="Calibri"/>
                <w:color w:val="000000"/>
                <w:sz w:val="20"/>
                <w:szCs w:val="20"/>
              </w:rPr>
              <w:t>0.456</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3C616A2C" w14:textId="77777777" w:rsidR="003A35CF" w:rsidRDefault="003A35CF">
            <w:pPr>
              <w:jc w:val="center"/>
              <w:rPr>
                <w:rFonts w:ascii="Calibri" w:hAnsi="Calibri"/>
                <w:color w:val="000000"/>
                <w:sz w:val="22"/>
                <w:szCs w:val="22"/>
              </w:rPr>
            </w:pPr>
            <w:r>
              <w:rPr>
                <w:rFonts w:ascii="Calibri" w:hAnsi="Calibri"/>
                <w:color w:val="000000"/>
                <w:sz w:val="22"/>
                <w:szCs w:val="22"/>
              </w:rPr>
              <w:t>21.241</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0032EDFC" w14:textId="77777777" w:rsidR="003A35CF" w:rsidRDefault="003A35CF">
            <w:pPr>
              <w:jc w:val="center"/>
              <w:rPr>
                <w:rFonts w:ascii="Calibri" w:hAnsi="Calibri"/>
                <w:color w:val="000000"/>
                <w:sz w:val="22"/>
                <w:szCs w:val="22"/>
              </w:rPr>
            </w:pPr>
            <w:r>
              <w:rPr>
                <w:rFonts w:ascii="Calibri" w:hAnsi="Calibri"/>
                <w:color w:val="000000"/>
                <w:sz w:val="22"/>
                <w:szCs w:val="22"/>
              </w:rPr>
              <w:t>0.685</w:t>
            </w:r>
          </w:p>
        </w:tc>
      </w:tr>
      <w:tr w:rsidR="003A35CF" w14:paraId="00F77166"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D18113" w14:textId="77777777" w:rsidR="003A35CF" w:rsidRDefault="003A35CF">
            <w:pPr>
              <w:jc w:val="center"/>
              <w:rPr>
                <w:b/>
                <w:bCs/>
                <w:color w:val="000000"/>
                <w:sz w:val="20"/>
                <w:szCs w:val="20"/>
              </w:rPr>
            </w:pPr>
            <w:r>
              <w:rPr>
                <w:b/>
                <w:bCs/>
                <w:color w:val="000000"/>
                <w:sz w:val="20"/>
                <w:szCs w:val="20"/>
              </w:rPr>
              <w:t>Jun</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69A7ABB9" w14:textId="77777777" w:rsidR="003A35CF" w:rsidRDefault="003A35CF">
            <w:pPr>
              <w:jc w:val="center"/>
              <w:rPr>
                <w:rFonts w:ascii="Calibri" w:hAnsi="Calibri"/>
                <w:color w:val="000000"/>
                <w:sz w:val="20"/>
                <w:szCs w:val="20"/>
              </w:rPr>
            </w:pPr>
            <w:r>
              <w:rPr>
                <w:rFonts w:ascii="Calibri" w:hAnsi="Calibri"/>
                <w:color w:val="000000"/>
                <w:sz w:val="20"/>
                <w:szCs w:val="20"/>
              </w:rPr>
              <w:t>28.011</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6073C2AE" w14:textId="77777777" w:rsidR="003A35CF" w:rsidRDefault="003A35CF">
            <w:pPr>
              <w:jc w:val="center"/>
              <w:rPr>
                <w:rFonts w:ascii="Calibri" w:hAnsi="Calibri"/>
                <w:color w:val="000000"/>
                <w:sz w:val="20"/>
                <w:szCs w:val="20"/>
              </w:rPr>
            </w:pPr>
            <w:r>
              <w:rPr>
                <w:rFonts w:ascii="Calibri" w:hAnsi="Calibri"/>
                <w:color w:val="000000"/>
                <w:sz w:val="20"/>
                <w:szCs w:val="20"/>
              </w:rPr>
              <w:t>0.934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4006B52" w14:textId="77777777" w:rsidR="003A35CF" w:rsidRDefault="003A35CF">
            <w:pPr>
              <w:jc w:val="center"/>
              <w:rPr>
                <w:rFonts w:ascii="Calibri" w:hAnsi="Calibri"/>
                <w:color w:val="000000"/>
                <w:sz w:val="20"/>
                <w:szCs w:val="20"/>
              </w:rPr>
            </w:pPr>
            <w:r>
              <w:rPr>
                <w:rFonts w:ascii="Calibri" w:hAnsi="Calibri"/>
                <w:color w:val="000000"/>
                <w:sz w:val="20"/>
                <w:szCs w:val="20"/>
              </w:rPr>
              <w:t>22.181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F220806" w14:textId="77777777" w:rsidR="003A35CF" w:rsidRDefault="003A35CF">
            <w:pPr>
              <w:jc w:val="center"/>
              <w:rPr>
                <w:rFonts w:ascii="Calibri" w:hAnsi="Calibri"/>
                <w:color w:val="000000"/>
                <w:sz w:val="20"/>
                <w:szCs w:val="20"/>
              </w:rPr>
            </w:pPr>
            <w:r>
              <w:rPr>
                <w:rFonts w:ascii="Calibri" w:hAnsi="Calibri"/>
                <w:color w:val="000000"/>
                <w:sz w:val="20"/>
                <w:szCs w:val="20"/>
              </w:rPr>
              <w:t>0.739</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479AA2D9" w14:textId="77777777" w:rsidR="003A35CF" w:rsidRDefault="003A35CF">
            <w:pPr>
              <w:jc w:val="center"/>
              <w:rPr>
                <w:rFonts w:ascii="Calibri" w:hAnsi="Calibri"/>
                <w:color w:val="000000"/>
                <w:sz w:val="20"/>
                <w:szCs w:val="20"/>
              </w:rPr>
            </w:pPr>
            <w:r>
              <w:rPr>
                <w:rFonts w:ascii="Calibri" w:hAnsi="Calibri"/>
                <w:color w:val="000000"/>
                <w:sz w:val="20"/>
                <w:szCs w:val="20"/>
              </w:rPr>
              <w:t>25.096</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1266426A" w14:textId="77777777" w:rsidR="003A35CF" w:rsidRDefault="003A35CF">
            <w:pPr>
              <w:jc w:val="center"/>
              <w:rPr>
                <w:rFonts w:ascii="Calibri" w:hAnsi="Calibri"/>
                <w:color w:val="000000"/>
                <w:sz w:val="20"/>
                <w:szCs w:val="20"/>
              </w:rPr>
            </w:pPr>
            <w:r>
              <w:rPr>
                <w:rFonts w:ascii="Calibri" w:hAnsi="Calibri"/>
                <w:color w:val="000000"/>
                <w:sz w:val="20"/>
                <w:szCs w:val="20"/>
              </w:rPr>
              <w:t>0.836</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780E9F57" w14:textId="77777777" w:rsidR="003A35CF" w:rsidRDefault="003A35CF">
            <w:pPr>
              <w:jc w:val="center"/>
              <w:rPr>
                <w:rFonts w:ascii="Calibri" w:hAnsi="Calibri"/>
                <w:color w:val="000000"/>
                <w:sz w:val="22"/>
                <w:szCs w:val="22"/>
              </w:rPr>
            </w:pPr>
            <w:r>
              <w:rPr>
                <w:rFonts w:ascii="Calibri" w:hAnsi="Calibri"/>
                <w:color w:val="000000"/>
                <w:sz w:val="22"/>
                <w:szCs w:val="22"/>
              </w:rPr>
              <w:t>24.566</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6403CDB4" w14:textId="77777777" w:rsidR="003A35CF" w:rsidRDefault="003A35CF">
            <w:pPr>
              <w:jc w:val="center"/>
              <w:rPr>
                <w:rFonts w:ascii="Calibri" w:hAnsi="Calibri"/>
                <w:color w:val="000000"/>
                <w:sz w:val="22"/>
                <w:szCs w:val="22"/>
              </w:rPr>
            </w:pPr>
            <w:r>
              <w:rPr>
                <w:rFonts w:ascii="Calibri" w:hAnsi="Calibri"/>
                <w:color w:val="000000"/>
                <w:sz w:val="22"/>
                <w:szCs w:val="22"/>
              </w:rPr>
              <w:t>0.819</w:t>
            </w:r>
          </w:p>
        </w:tc>
      </w:tr>
      <w:tr w:rsidR="003A35CF" w14:paraId="1B78E42A"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FC604F6" w14:textId="77777777" w:rsidR="003A35CF" w:rsidRDefault="003A35CF">
            <w:pPr>
              <w:jc w:val="center"/>
              <w:rPr>
                <w:b/>
                <w:bCs/>
                <w:color w:val="000000"/>
                <w:sz w:val="20"/>
                <w:szCs w:val="20"/>
              </w:rPr>
            </w:pPr>
            <w:r>
              <w:rPr>
                <w:b/>
                <w:bCs/>
                <w:color w:val="000000"/>
                <w:sz w:val="20"/>
                <w:szCs w:val="20"/>
              </w:rPr>
              <w:t>Jul</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701FCAFF" w14:textId="77777777" w:rsidR="003A35CF" w:rsidRDefault="003A35CF">
            <w:pPr>
              <w:jc w:val="center"/>
              <w:rPr>
                <w:rFonts w:ascii="Calibri" w:hAnsi="Calibri"/>
                <w:color w:val="000000"/>
                <w:sz w:val="20"/>
                <w:szCs w:val="20"/>
              </w:rPr>
            </w:pPr>
            <w:r>
              <w:rPr>
                <w:rFonts w:ascii="Calibri" w:hAnsi="Calibri"/>
                <w:color w:val="000000"/>
                <w:sz w:val="20"/>
                <w:szCs w:val="20"/>
              </w:rPr>
              <w:t>33.588</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0EBB8B81" w14:textId="77777777" w:rsidR="003A35CF" w:rsidRDefault="003A35CF">
            <w:pPr>
              <w:jc w:val="center"/>
              <w:rPr>
                <w:rFonts w:ascii="Calibri" w:hAnsi="Calibri"/>
                <w:color w:val="000000"/>
                <w:sz w:val="20"/>
                <w:szCs w:val="20"/>
              </w:rPr>
            </w:pPr>
            <w:r>
              <w:rPr>
                <w:rFonts w:ascii="Calibri" w:hAnsi="Calibri"/>
                <w:color w:val="000000"/>
                <w:sz w:val="20"/>
                <w:szCs w:val="20"/>
              </w:rPr>
              <w:t>1.083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BE398DF" w14:textId="77777777" w:rsidR="003A35CF" w:rsidRDefault="003A35CF">
            <w:pPr>
              <w:jc w:val="center"/>
              <w:rPr>
                <w:rFonts w:ascii="Calibri" w:hAnsi="Calibri"/>
                <w:color w:val="000000"/>
                <w:sz w:val="20"/>
                <w:szCs w:val="20"/>
              </w:rPr>
            </w:pPr>
            <w:r>
              <w:rPr>
                <w:rFonts w:ascii="Calibri" w:hAnsi="Calibri"/>
                <w:color w:val="000000"/>
                <w:sz w:val="20"/>
                <w:szCs w:val="20"/>
              </w:rPr>
              <w:t>28.044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56C8803" w14:textId="77777777" w:rsidR="003A35CF" w:rsidRDefault="003A35CF">
            <w:pPr>
              <w:jc w:val="center"/>
              <w:rPr>
                <w:rFonts w:ascii="Calibri" w:hAnsi="Calibri"/>
                <w:color w:val="000000"/>
                <w:sz w:val="20"/>
                <w:szCs w:val="20"/>
              </w:rPr>
            </w:pPr>
            <w:r>
              <w:rPr>
                <w:rFonts w:ascii="Calibri" w:hAnsi="Calibri"/>
                <w:color w:val="000000"/>
                <w:sz w:val="20"/>
                <w:szCs w:val="20"/>
              </w:rPr>
              <w:t>0.905</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5FAAD599" w14:textId="77777777" w:rsidR="003A35CF" w:rsidRDefault="003A35CF">
            <w:pPr>
              <w:jc w:val="center"/>
              <w:rPr>
                <w:rFonts w:ascii="Calibri" w:hAnsi="Calibri"/>
                <w:color w:val="000000"/>
                <w:sz w:val="20"/>
                <w:szCs w:val="20"/>
              </w:rPr>
            </w:pPr>
            <w:r>
              <w:rPr>
                <w:rFonts w:ascii="Calibri" w:hAnsi="Calibri"/>
                <w:color w:val="000000"/>
                <w:sz w:val="20"/>
                <w:szCs w:val="20"/>
              </w:rPr>
              <w:t>37.232</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37D127D3" w14:textId="77777777" w:rsidR="003A35CF" w:rsidRDefault="003A35CF">
            <w:pPr>
              <w:jc w:val="center"/>
              <w:rPr>
                <w:rFonts w:ascii="Calibri" w:hAnsi="Calibri"/>
                <w:color w:val="000000"/>
                <w:sz w:val="20"/>
                <w:szCs w:val="20"/>
              </w:rPr>
            </w:pPr>
            <w:r>
              <w:rPr>
                <w:rFonts w:ascii="Calibri" w:hAnsi="Calibri"/>
                <w:color w:val="000000"/>
                <w:sz w:val="20"/>
                <w:szCs w:val="20"/>
              </w:rPr>
              <w:t>1.201</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6DF189F0" w14:textId="77777777" w:rsidR="003A35CF" w:rsidRDefault="003A35CF">
            <w:pPr>
              <w:jc w:val="center"/>
              <w:rPr>
                <w:rFonts w:ascii="Calibri" w:hAnsi="Calibri"/>
                <w:color w:val="000000"/>
                <w:sz w:val="22"/>
                <w:szCs w:val="22"/>
              </w:rPr>
            </w:pPr>
            <w:r>
              <w:rPr>
                <w:rFonts w:ascii="Calibri" w:hAnsi="Calibri"/>
                <w:color w:val="000000"/>
                <w:sz w:val="22"/>
                <w:szCs w:val="22"/>
              </w:rPr>
              <w:t>33.517</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6645B68B" w14:textId="77777777" w:rsidR="003A35CF" w:rsidRDefault="003A35CF">
            <w:pPr>
              <w:jc w:val="center"/>
              <w:rPr>
                <w:rFonts w:ascii="Calibri" w:hAnsi="Calibri"/>
                <w:color w:val="000000"/>
                <w:sz w:val="22"/>
                <w:szCs w:val="22"/>
              </w:rPr>
            </w:pPr>
            <w:r>
              <w:rPr>
                <w:rFonts w:ascii="Calibri" w:hAnsi="Calibri"/>
                <w:color w:val="000000"/>
                <w:sz w:val="22"/>
                <w:szCs w:val="22"/>
              </w:rPr>
              <w:t>1.081</w:t>
            </w:r>
          </w:p>
        </w:tc>
      </w:tr>
      <w:tr w:rsidR="003A35CF" w14:paraId="00C6FEAE"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7D5E7CB" w14:textId="77777777" w:rsidR="003A35CF" w:rsidRDefault="003A35CF">
            <w:pPr>
              <w:jc w:val="center"/>
              <w:rPr>
                <w:b/>
                <w:bCs/>
                <w:color w:val="000000"/>
                <w:sz w:val="20"/>
                <w:szCs w:val="20"/>
              </w:rPr>
            </w:pPr>
            <w:r>
              <w:rPr>
                <w:b/>
                <w:bCs/>
                <w:color w:val="000000"/>
                <w:sz w:val="20"/>
                <w:szCs w:val="20"/>
              </w:rPr>
              <w:t>Aug</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29B54240" w14:textId="77777777" w:rsidR="003A35CF" w:rsidRDefault="003A35CF">
            <w:pPr>
              <w:jc w:val="center"/>
              <w:rPr>
                <w:rFonts w:ascii="Calibri" w:hAnsi="Calibri"/>
                <w:color w:val="000000"/>
                <w:sz w:val="20"/>
                <w:szCs w:val="20"/>
              </w:rPr>
            </w:pPr>
            <w:r>
              <w:rPr>
                <w:rFonts w:ascii="Calibri" w:hAnsi="Calibri"/>
                <w:color w:val="000000"/>
                <w:sz w:val="20"/>
                <w:szCs w:val="20"/>
              </w:rPr>
              <w:t>30.340</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29BB64DF" w14:textId="77777777" w:rsidR="003A35CF" w:rsidRDefault="003A35CF">
            <w:pPr>
              <w:jc w:val="center"/>
              <w:rPr>
                <w:rFonts w:ascii="Calibri" w:hAnsi="Calibri"/>
                <w:color w:val="000000"/>
                <w:sz w:val="20"/>
                <w:szCs w:val="20"/>
              </w:rPr>
            </w:pPr>
            <w:r>
              <w:rPr>
                <w:rFonts w:ascii="Calibri" w:hAnsi="Calibri"/>
                <w:color w:val="000000"/>
                <w:sz w:val="20"/>
                <w:szCs w:val="20"/>
              </w:rPr>
              <w:t>0.979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5198DC4" w14:textId="77777777" w:rsidR="003A35CF" w:rsidRDefault="003A35CF">
            <w:pPr>
              <w:jc w:val="center"/>
              <w:rPr>
                <w:rFonts w:ascii="Calibri" w:hAnsi="Calibri"/>
                <w:color w:val="000000"/>
                <w:sz w:val="20"/>
                <w:szCs w:val="20"/>
              </w:rPr>
            </w:pPr>
            <w:r>
              <w:rPr>
                <w:rFonts w:ascii="Calibri" w:hAnsi="Calibri"/>
                <w:color w:val="000000"/>
                <w:sz w:val="20"/>
                <w:szCs w:val="20"/>
              </w:rPr>
              <w:t>31.364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0604803" w14:textId="77777777" w:rsidR="003A35CF" w:rsidRDefault="003A35CF">
            <w:pPr>
              <w:jc w:val="center"/>
              <w:rPr>
                <w:rFonts w:ascii="Calibri" w:hAnsi="Calibri"/>
                <w:color w:val="000000"/>
                <w:sz w:val="20"/>
                <w:szCs w:val="20"/>
              </w:rPr>
            </w:pPr>
            <w:r>
              <w:rPr>
                <w:rFonts w:ascii="Calibri" w:hAnsi="Calibri"/>
                <w:color w:val="000000"/>
                <w:sz w:val="20"/>
                <w:szCs w:val="20"/>
              </w:rPr>
              <w:t>1.012</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58B74A38" w14:textId="77777777" w:rsidR="003A35CF" w:rsidRDefault="003A35CF">
            <w:pPr>
              <w:jc w:val="center"/>
              <w:rPr>
                <w:rFonts w:ascii="Calibri" w:hAnsi="Calibri"/>
                <w:color w:val="000000"/>
                <w:sz w:val="20"/>
                <w:szCs w:val="20"/>
              </w:rPr>
            </w:pPr>
            <w:r>
              <w:rPr>
                <w:rFonts w:ascii="Calibri" w:hAnsi="Calibri"/>
                <w:color w:val="000000"/>
                <w:sz w:val="20"/>
                <w:szCs w:val="20"/>
              </w:rPr>
              <w:t>36.294</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0AA729DA" w14:textId="77777777" w:rsidR="003A35CF" w:rsidRDefault="003A35CF">
            <w:pPr>
              <w:jc w:val="center"/>
              <w:rPr>
                <w:rFonts w:ascii="Calibri" w:hAnsi="Calibri"/>
                <w:color w:val="000000"/>
                <w:sz w:val="20"/>
                <w:szCs w:val="20"/>
              </w:rPr>
            </w:pPr>
            <w:r>
              <w:rPr>
                <w:rFonts w:ascii="Calibri" w:hAnsi="Calibri"/>
                <w:color w:val="000000"/>
                <w:sz w:val="20"/>
                <w:szCs w:val="20"/>
              </w:rPr>
              <w:t>1.171</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49FD4C10" w14:textId="77777777" w:rsidR="003A35CF" w:rsidRDefault="003A35CF">
            <w:pPr>
              <w:jc w:val="center"/>
              <w:rPr>
                <w:rFonts w:ascii="Calibri" w:hAnsi="Calibri"/>
                <w:color w:val="000000"/>
                <w:sz w:val="22"/>
                <w:szCs w:val="22"/>
              </w:rPr>
            </w:pPr>
            <w:r>
              <w:rPr>
                <w:rFonts w:ascii="Calibri" w:hAnsi="Calibri"/>
                <w:color w:val="000000"/>
                <w:sz w:val="22"/>
                <w:szCs w:val="22"/>
              </w:rPr>
              <w:t>34.173</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155BE0AD" w14:textId="77777777" w:rsidR="003A35CF" w:rsidRDefault="003A35CF">
            <w:pPr>
              <w:jc w:val="center"/>
              <w:rPr>
                <w:rFonts w:ascii="Calibri" w:hAnsi="Calibri"/>
                <w:color w:val="000000"/>
                <w:sz w:val="22"/>
                <w:szCs w:val="22"/>
              </w:rPr>
            </w:pPr>
            <w:r>
              <w:rPr>
                <w:rFonts w:ascii="Calibri" w:hAnsi="Calibri"/>
                <w:color w:val="000000"/>
                <w:sz w:val="22"/>
                <w:szCs w:val="22"/>
              </w:rPr>
              <w:t>1.102</w:t>
            </w:r>
          </w:p>
        </w:tc>
      </w:tr>
      <w:tr w:rsidR="003A35CF" w14:paraId="0CD4C988"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D2504AB" w14:textId="77777777" w:rsidR="003A35CF" w:rsidRDefault="003A35CF">
            <w:pPr>
              <w:jc w:val="center"/>
              <w:rPr>
                <w:b/>
                <w:bCs/>
                <w:color w:val="000000"/>
                <w:sz w:val="20"/>
                <w:szCs w:val="20"/>
              </w:rPr>
            </w:pPr>
            <w:r>
              <w:rPr>
                <w:b/>
                <w:bCs/>
                <w:color w:val="000000"/>
                <w:sz w:val="20"/>
                <w:szCs w:val="20"/>
              </w:rPr>
              <w:t>Sep</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3FB8014C" w14:textId="77777777" w:rsidR="003A35CF" w:rsidRDefault="003A35CF">
            <w:pPr>
              <w:jc w:val="center"/>
              <w:rPr>
                <w:rFonts w:ascii="Calibri" w:hAnsi="Calibri"/>
                <w:color w:val="000000"/>
                <w:sz w:val="20"/>
                <w:szCs w:val="20"/>
              </w:rPr>
            </w:pPr>
            <w:r>
              <w:rPr>
                <w:rFonts w:ascii="Calibri" w:hAnsi="Calibri"/>
                <w:color w:val="000000"/>
                <w:sz w:val="20"/>
                <w:szCs w:val="20"/>
              </w:rPr>
              <w:t>17.718</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111692F5" w14:textId="77777777" w:rsidR="003A35CF" w:rsidRDefault="003A35CF">
            <w:pPr>
              <w:jc w:val="center"/>
              <w:rPr>
                <w:rFonts w:ascii="Calibri" w:hAnsi="Calibri"/>
                <w:color w:val="000000"/>
                <w:sz w:val="20"/>
                <w:szCs w:val="20"/>
              </w:rPr>
            </w:pPr>
            <w:r>
              <w:rPr>
                <w:rFonts w:ascii="Calibri" w:hAnsi="Calibri"/>
                <w:color w:val="000000"/>
                <w:sz w:val="20"/>
                <w:szCs w:val="20"/>
              </w:rPr>
              <w:t>0.591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A108C62" w14:textId="77777777" w:rsidR="003A35CF" w:rsidRDefault="003A35CF">
            <w:pPr>
              <w:jc w:val="center"/>
              <w:rPr>
                <w:rFonts w:ascii="Calibri" w:hAnsi="Calibri"/>
                <w:color w:val="000000"/>
                <w:sz w:val="20"/>
                <w:szCs w:val="20"/>
              </w:rPr>
            </w:pPr>
            <w:r>
              <w:rPr>
                <w:rFonts w:ascii="Calibri" w:hAnsi="Calibri"/>
                <w:color w:val="000000"/>
                <w:sz w:val="20"/>
                <w:szCs w:val="20"/>
              </w:rPr>
              <w:t>18.875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7E65B19" w14:textId="77777777" w:rsidR="003A35CF" w:rsidRDefault="003A35CF">
            <w:pPr>
              <w:jc w:val="center"/>
              <w:rPr>
                <w:rFonts w:ascii="Calibri" w:hAnsi="Calibri"/>
                <w:color w:val="000000"/>
                <w:sz w:val="20"/>
                <w:szCs w:val="20"/>
              </w:rPr>
            </w:pPr>
            <w:r>
              <w:rPr>
                <w:rFonts w:ascii="Calibri" w:hAnsi="Calibri"/>
                <w:color w:val="000000"/>
                <w:sz w:val="20"/>
                <w:szCs w:val="20"/>
              </w:rPr>
              <w:t>0.629</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3B41C392" w14:textId="77777777" w:rsidR="003A35CF" w:rsidRDefault="003A35CF">
            <w:pPr>
              <w:jc w:val="center"/>
              <w:rPr>
                <w:rFonts w:ascii="Calibri" w:hAnsi="Calibri"/>
                <w:color w:val="000000"/>
                <w:sz w:val="20"/>
                <w:szCs w:val="20"/>
              </w:rPr>
            </w:pPr>
            <w:r>
              <w:rPr>
                <w:rFonts w:ascii="Calibri" w:hAnsi="Calibri"/>
                <w:color w:val="000000"/>
                <w:sz w:val="20"/>
                <w:szCs w:val="20"/>
              </w:rPr>
              <w:t>23.176</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64F88AAF" w14:textId="77777777" w:rsidR="003A35CF" w:rsidRDefault="003A35CF">
            <w:pPr>
              <w:jc w:val="center"/>
              <w:rPr>
                <w:rFonts w:ascii="Calibri" w:hAnsi="Calibri"/>
                <w:color w:val="000000"/>
                <w:sz w:val="20"/>
                <w:szCs w:val="20"/>
              </w:rPr>
            </w:pPr>
            <w:r>
              <w:rPr>
                <w:rFonts w:ascii="Calibri" w:hAnsi="Calibri"/>
                <w:color w:val="000000"/>
                <w:sz w:val="20"/>
                <w:szCs w:val="20"/>
              </w:rPr>
              <w:t>0.773</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2DED42D4" w14:textId="77777777" w:rsidR="003A35CF" w:rsidRDefault="003A35CF">
            <w:pPr>
              <w:jc w:val="center"/>
              <w:rPr>
                <w:rFonts w:ascii="Calibri" w:hAnsi="Calibri"/>
                <w:color w:val="000000"/>
                <w:sz w:val="22"/>
                <w:szCs w:val="22"/>
              </w:rPr>
            </w:pPr>
            <w:r>
              <w:rPr>
                <w:rFonts w:ascii="Calibri" w:hAnsi="Calibri"/>
                <w:color w:val="000000"/>
                <w:sz w:val="22"/>
                <w:szCs w:val="22"/>
              </w:rPr>
              <w:t>18.159</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02297E09" w14:textId="77777777" w:rsidR="003A35CF" w:rsidRDefault="003A35CF">
            <w:pPr>
              <w:jc w:val="center"/>
              <w:rPr>
                <w:rFonts w:ascii="Calibri" w:hAnsi="Calibri"/>
                <w:color w:val="000000"/>
                <w:sz w:val="22"/>
                <w:szCs w:val="22"/>
              </w:rPr>
            </w:pPr>
            <w:r>
              <w:rPr>
                <w:rFonts w:ascii="Calibri" w:hAnsi="Calibri"/>
                <w:color w:val="000000"/>
                <w:sz w:val="22"/>
                <w:szCs w:val="22"/>
              </w:rPr>
              <w:t>0.605</w:t>
            </w:r>
          </w:p>
        </w:tc>
      </w:tr>
      <w:tr w:rsidR="003A35CF" w14:paraId="7AC95BA6"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A442AF7" w14:textId="77777777" w:rsidR="003A35CF" w:rsidRDefault="003A35CF">
            <w:pPr>
              <w:jc w:val="center"/>
              <w:rPr>
                <w:b/>
                <w:bCs/>
                <w:color w:val="000000"/>
                <w:sz w:val="20"/>
                <w:szCs w:val="20"/>
              </w:rPr>
            </w:pPr>
            <w:r>
              <w:rPr>
                <w:b/>
                <w:bCs/>
                <w:color w:val="000000"/>
                <w:sz w:val="20"/>
                <w:szCs w:val="20"/>
              </w:rPr>
              <w:t>Oct</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5B9ED67D" w14:textId="77777777" w:rsidR="003A35CF" w:rsidRDefault="003A35CF">
            <w:pPr>
              <w:jc w:val="center"/>
              <w:rPr>
                <w:rFonts w:ascii="Calibri" w:hAnsi="Calibri"/>
                <w:color w:val="000000"/>
                <w:sz w:val="20"/>
                <w:szCs w:val="20"/>
              </w:rPr>
            </w:pPr>
            <w:r>
              <w:rPr>
                <w:rFonts w:ascii="Calibri" w:hAnsi="Calibri"/>
                <w:color w:val="000000"/>
                <w:sz w:val="20"/>
                <w:szCs w:val="20"/>
              </w:rPr>
              <w:t>8.833</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77976AEC" w14:textId="77777777" w:rsidR="003A35CF" w:rsidRDefault="003A35CF">
            <w:pPr>
              <w:jc w:val="center"/>
              <w:rPr>
                <w:rFonts w:ascii="Calibri" w:hAnsi="Calibri"/>
                <w:color w:val="000000"/>
                <w:sz w:val="20"/>
                <w:szCs w:val="20"/>
              </w:rPr>
            </w:pPr>
            <w:r>
              <w:rPr>
                <w:rFonts w:ascii="Calibri" w:hAnsi="Calibri"/>
                <w:color w:val="000000"/>
                <w:sz w:val="20"/>
                <w:szCs w:val="20"/>
              </w:rPr>
              <w:t>0.285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6EDE70F" w14:textId="77777777" w:rsidR="003A35CF" w:rsidRDefault="003A35CF">
            <w:pPr>
              <w:jc w:val="center"/>
              <w:rPr>
                <w:rFonts w:ascii="Calibri" w:hAnsi="Calibri"/>
                <w:color w:val="000000"/>
                <w:sz w:val="20"/>
                <w:szCs w:val="20"/>
              </w:rPr>
            </w:pPr>
            <w:r>
              <w:rPr>
                <w:rFonts w:ascii="Calibri" w:hAnsi="Calibri"/>
                <w:color w:val="000000"/>
                <w:sz w:val="20"/>
                <w:szCs w:val="20"/>
              </w:rPr>
              <w:t>7.572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FC5DFB8" w14:textId="77777777" w:rsidR="003A35CF" w:rsidRDefault="003A35CF">
            <w:pPr>
              <w:jc w:val="center"/>
              <w:rPr>
                <w:rFonts w:ascii="Calibri" w:hAnsi="Calibri"/>
                <w:color w:val="000000"/>
                <w:sz w:val="20"/>
                <w:szCs w:val="20"/>
              </w:rPr>
            </w:pPr>
            <w:r>
              <w:rPr>
                <w:rFonts w:ascii="Calibri" w:hAnsi="Calibri"/>
                <w:color w:val="000000"/>
                <w:sz w:val="20"/>
                <w:szCs w:val="20"/>
              </w:rPr>
              <w:t>0.244</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15249BAB" w14:textId="77777777" w:rsidR="003A35CF" w:rsidRDefault="003A35CF">
            <w:pPr>
              <w:jc w:val="center"/>
              <w:rPr>
                <w:rFonts w:ascii="Calibri" w:hAnsi="Calibri"/>
                <w:color w:val="000000"/>
                <w:sz w:val="20"/>
                <w:szCs w:val="20"/>
              </w:rPr>
            </w:pPr>
            <w:r>
              <w:rPr>
                <w:rFonts w:ascii="Calibri" w:hAnsi="Calibri"/>
                <w:color w:val="000000"/>
                <w:sz w:val="20"/>
                <w:szCs w:val="20"/>
              </w:rPr>
              <w:t>9.414</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3874B27B" w14:textId="77777777" w:rsidR="003A35CF" w:rsidRDefault="003A35CF">
            <w:pPr>
              <w:jc w:val="center"/>
              <w:rPr>
                <w:rFonts w:ascii="Calibri" w:hAnsi="Calibri"/>
                <w:color w:val="000000"/>
                <w:sz w:val="20"/>
                <w:szCs w:val="20"/>
              </w:rPr>
            </w:pPr>
            <w:r>
              <w:rPr>
                <w:rFonts w:ascii="Calibri" w:hAnsi="Calibri"/>
                <w:color w:val="000000"/>
                <w:sz w:val="20"/>
                <w:szCs w:val="20"/>
              </w:rPr>
              <w:t>0.304</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6FEFFDD6" w14:textId="77777777" w:rsidR="003A35CF" w:rsidRDefault="003A35CF">
            <w:pPr>
              <w:jc w:val="center"/>
              <w:rPr>
                <w:rFonts w:ascii="Calibri" w:hAnsi="Calibri"/>
                <w:color w:val="000000"/>
                <w:sz w:val="22"/>
                <w:szCs w:val="22"/>
              </w:rPr>
            </w:pPr>
            <w:r>
              <w:rPr>
                <w:rFonts w:ascii="Calibri" w:hAnsi="Calibri"/>
                <w:color w:val="000000"/>
                <w:sz w:val="22"/>
                <w:szCs w:val="22"/>
              </w:rPr>
              <w:t>8.302</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64E9DCD2" w14:textId="77777777" w:rsidR="003A35CF" w:rsidRDefault="003A35CF">
            <w:pPr>
              <w:jc w:val="center"/>
              <w:rPr>
                <w:rFonts w:ascii="Calibri" w:hAnsi="Calibri"/>
                <w:color w:val="000000"/>
                <w:sz w:val="22"/>
                <w:szCs w:val="22"/>
              </w:rPr>
            </w:pPr>
            <w:r>
              <w:rPr>
                <w:rFonts w:ascii="Calibri" w:hAnsi="Calibri"/>
                <w:color w:val="000000"/>
                <w:sz w:val="22"/>
                <w:szCs w:val="22"/>
              </w:rPr>
              <w:t>0.268</w:t>
            </w:r>
          </w:p>
        </w:tc>
      </w:tr>
      <w:tr w:rsidR="003A35CF" w14:paraId="65F8F2FE"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CDD6B5" w14:textId="77777777" w:rsidR="003A35CF" w:rsidRDefault="003A35CF">
            <w:pPr>
              <w:jc w:val="center"/>
              <w:rPr>
                <w:b/>
                <w:bCs/>
                <w:color w:val="000000"/>
                <w:sz w:val="20"/>
                <w:szCs w:val="20"/>
              </w:rPr>
            </w:pPr>
            <w:r>
              <w:rPr>
                <w:b/>
                <w:bCs/>
                <w:color w:val="000000"/>
                <w:sz w:val="20"/>
                <w:szCs w:val="20"/>
              </w:rPr>
              <w:t>Nov</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76CAC605" w14:textId="77777777" w:rsidR="003A35CF" w:rsidRDefault="003A35CF">
            <w:pPr>
              <w:jc w:val="center"/>
              <w:rPr>
                <w:rFonts w:ascii="Calibri" w:hAnsi="Calibri"/>
                <w:color w:val="000000"/>
                <w:sz w:val="20"/>
                <w:szCs w:val="20"/>
              </w:rPr>
            </w:pPr>
            <w:r>
              <w:rPr>
                <w:rFonts w:ascii="Calibri" w:hAnsi="Calibri"/>
                <w:color w:val="000000"/>
                <w:sz w:val="20"/>
                <w:szCs w:val="20"/>
              </w:rPr>
              <w:t>7.624</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5C1BAEB1" w14:textId="77777777" w:rsidR="003A35CF" w:rsidRDefault="003A35CF">
            <w:pPr>
              <w:jc w:val="center"/>
              <w:rPr>
                <w:rFonts w:ascii="Calibri" w:hAnsi="Calibri"/>
                <w:color w:val="000000"/>
                <w:sz w:val="20"/>
                <w:szCs w:val="20"/>
              </w:rPr>
            </w:pPr>
            <w:r>
              <w:rPr>
                <w:rFonts w:ascii="Calibri" w:hAnsi="Calibri"/>
                <w:color w:val="000000"/>
                <w:sz w:val="20"/>
                <w:szCs w:val="20"/>
              </w:rPr>
              <w:t>0.254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D09A653" w14:textId="77777777" w:rsidR="003A35CF" w:rsidRDefault="003A35CF">
            <w:pPr>
              <w:jc w:val="center"/>
              <w:rPr>
                <w:rFonts w:ascii="Calibri" w:hAnsi="Calibri"/>
                <w:color w:val="000000"/>
                <w:sz w:val="20"/>
                <w:szCs w:val="20"/>
              </w:rPr>
            </w:pPr>
            <w:r>
              <w:rPr>
                <w:rFonts w:ascii="Calibri" w:hAnsi="Calibri"/>
                <w:color w:val="000000"/>
                <w:sz w:val="20"/>
                <w:szCs w:val="20"/>
              </w:rPr>
              <w:t>7.172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63E98D0" w14:textId="77777777" w:rsidR="003A35CF" w:rsidRDefault="003A35CF">
            <w:pPr>
              <w:jc w:val="center"/>
              <w:rPr>
                <w:rFonts w:ascii="Calibri" w:hAnsi="Calibri"/>
                <w:color w:val="000000"/>
                <w:sz w:val="20"/>
                <w:szCs w:val="20"/>
              </w:rPr>
            </w:pPr>
            <w:r>
              <w:rPr>
                <w:rFonts w:ascii="Calibri" w:hAnsi="Calibri"/>
                <w:color w:val="000000"/>
                <w:sz w:val="20"/>
                <w:szCs w:val="20"/>
              </w:rPr>
              <w:t>0.239</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0A795B87" w14:textId="77777777" w:rsidR="003A35CF" w:rsidRDefault="003A35CF">
            <w:pPr>
              <w:jc w:val="center"/>
              <w:rPr>
                <w:rFonts w:ascii="Calibri" w:hAnsi="Calibri"/>
                <w:color w:val="000000"/>
                <w:sz w:val="20"/>
                <w:szCs w:val="20"/>
              </w:rPr>
            </w:pPr>
            <w:r>
              <w:rPr>
                <w:rFonts w:ascii="Calibri" w:hAnsi="Calibri"/>
                <w:color w:val="000000"/>
                <w:sz w:val="20"/>
                <w:szCs w:val="20"/>
              </w:rPr>
              <w:t>7.975</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6CB8F619" w14:textId="77777777" w:rsidR="003A35CF" w:rsidRDefault="003A35CF">
            <w:pPr>
              <w:jc w:val="center"/>
              <w:rPr>
                <w:rFonts w:ascii="Calibri" w:hAnsi="Calibri"/>
                <w:color w:val="000000"/>
                <w:sz w:val="20"/>
                <w:szCs w:val="20"/>
              </w:rPr>
            </w:pPr>
            <w:r>
              <w:rPr>
                <w:rFonts w:ascii="Calibri" w:hAnsi="Calibri"/>
                <w:color w:val="000000"/>
                <w:sz w:val="20"/>
                <w:szCs w:val="20"/>
              </w:rPr>
              <w:t>0.266</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0EC615CB" w14:textId="77777777" w:rsidR="003A35CF" w:rsidRDefault="003A35CF">
            <w:pPr>
              <w:jc w:val="center"/>
              <w:rPr>
                <w:rFonts w:ascii="Calibri" w:hAnsi="Calibri"/>
                <w:color w:val="000000"/>
                <w:sz w:val="22"/>
                <w:szCs w:val="22"/>
              </w:rPr>
            </w:pPr>
            <w:r>
              <w:rPr>
                <w:rFonts w:ascii="Calibri" w:hAnsi="Calibri"/>
                <w:color w:val="000000"/>
                <w:sz w:val="22"/>
                <w:szCs w:val="22"/>
              </w:rPr>
              <w:t>7.947</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603ED832" w14:textId="77777777" w:rsidR="003A35CF" w:rsidRDefault="003A35CF">
            <w:pPr>
              <w:jc w:val="center"/>
              <w:rPr>
                <w:rFonts w:ascii="Calibri" w:hAnsi="Calibri"/>
                <w:color w:val="000000"/>
                <w:sz w:val="22"/>
                <w:szCs w:val="22"/>
              </w:rPr>
            </w:pPr>
            <w:r>
              <w:rPr>
                <w:rFonts w:ascii="Calibri" w:hAnsi="Calibri"/>
                <w:color w:val="000000"/>
                <w:sz w:val="22"/>
                <w:szCs w:val="22"/>
              </w:rPr>
              <w:t>0.265</w:t>
            </w:r>
          </w:p>
        </w:tc>
      </w:tr>
      <w:tr w:rsidR="003A35CF" w14:paraId="0CE6F5F7"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A8EEBA4" w14:textId="77777777" w:rsidR="003A35CF" w:rsidRDefault="003A35CF">
            <w:pPr>
              <w:jc w:val="center"/>
              <w:rPr>
                <w:b/>
                <w:bCs/>
                <w:color w:val="000000"/>
                <w:sz w:val="20"/>
                <w:szCs w:val="20"/>
              </w:rPr>
            </w:pPr>
            <w:r>
              <w:rPr>
                <w:b/>
                <w:bCs/>
                <w:color w:val="000000"/>
                <w:sz w:val="20"/>
                <w:szCs w:val="20"/>
              </w:rPr>
              <w:t>Dec</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2C2F67E9" w14:textId="77777777" w:rsidR="003A35CF" w:rsidRDefault="003A35CF">
            <w:pPr>
              <w:jc w:val="center"/>
              <w:rPr>
                <w:rFonts w:ascii="Calibri" w:hAnsi="Calibri"/>
                <w:color w:val="000000"/>
                <w:sz w:val="20"/>
                <w:szCs w:val="20"/>
              </w:rPr>
            </w:pPr>
            <w:r>
              <w:rPr>
                <w:rFonts w:ascii="Calibri" w:hAnsi="Calibri"/>
                <w:color w:val="000000"/>
                <w:sz w:val="20"/>
                <w:szCs w:val="20"/>
              </w:rPr>
              <w:t>7.802</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31B22F1C" w14:textId="77777777" w:rsidR="003A35CF" w:rsidRDefault="003A35CF">
            <w:pPr>
              <w:jc w:val="center"/>
              <w:rPr>
                <w:rFonts w:ascii="Calibri" w:hAnsi="Calibri"/>
                <w:color w:val="000000"/>
                <w:sz w:val="20"/>
                <w:szCs w:val="20"/>
              </w:rPr>
            </w:pPr>
            <w:r>
              <w:rPr>
                <w:rFonts w:ascii="Calibri" w:hAnsi="Calibri"/>
                <w:color w:val="000000"/>
                <w:sz w:val="20"/>
                <w:szCs w:val="20"/>
              </w:rPr>
              <w:t>0.252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BC61A5E" w14:textId="77777777" w:rsidR="003A35CF" w:rsidRDefault="003A35CF">
            <w:pPr>
              <w:jc w:val="center"/>
              <w:rPr>
                <w:rFonts w:ascii="Calibri" w:hAnsi="Calibri"/>
                <w:color w:val="000000"/>
                <w:sz w:val="20"/>
                <w:szCs w:val="20"/>
              </w:rPr>
            </w:pPr>
            <w:r>
              <w:rPr>
                <w:rFonts w:ascii="Calibri" w:hAnsi="Calibri"/>
                <w:color w:val="000000"/>
                <w:sz w:val="20"/>
                <w:szCs w:val="20"/>
              </w:rPr>
              <w:t>8.375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9EE4FC8" w14:textId="77777777" w:rsidR="003A35CF" w:rsidRDefault="003A35CF">
            <w:pPr>
              <w:jc w:val="center"/>
              <w:rPr>
                <w:rFonts w:ascii="Calibri" w:hAnsi="Calibri"/>
                <w:color w:val="000000"/>
                <w:sz w:val="20"/>
                <w:szCs w:val="20"/>
              </w:rPr>
            </w:pPr>
            <w:r>
              <w:rPr>
                <w:rFonts w:ascii="Calibri" w:hAnsi="Calibri"/>
                <w:color w:val="000000"/>
                <w:sz w:val="20"/>
                <w:szCs w:val="20"/>
              </w:rPr>
              <w:t>0.270</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66777802" w14:textId="77777777" w:rsidR="003A35CF" w:rsidRDefault="003A35CF">
            <w:pPr>
              <w:jc w:val="center"/>
              <w:rPr>
                <w:rFonts w:ascii="Calibri" w:hAnsi="Calibri"/>
                <w:color w:val="000000"/>
                <w:sz w:val="20"/>
                <w:szCs w:val="20"/>
              </w:rPr>
            </w:pPr>
            <w:r>
              <w:rPr>
                <w:rFonts w:ascii="Calibri" w:hAnsi="Calibri"/>
                <w:color w:val="000000"/>
                <w:sz w:val="20"/>
                <w:szCs w:val="20"/>
              </w:rPr>
              <w:t>9.422</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1043C217" w14:textId="77777777" w:rsidR="003A35CF" w:rsidRDefault="003A35CF">
            <w:pPr>
              <w:jc w:val="center"/>
              <w:rPr>
                <w:rFonts w:ascii="Calibri" w:hAnsi="Calibri"/>
                <w:color w:val="000000"/>
                <w:sz w:val="20"/>
                <w:szCs w:val="20"/>
              </w:rPr>
            </w:pPr>
            <w:r>
              <w:rPr>
                <w:rFonts w:ascii="Calibri" w:hAnsi="Calibri"/>
                <w:color w:val="000000"/>
                <w:sz w:val="20"/>
                <w:szCs w:val="20"/>
              </w:rPr>
              <w:t>0.304</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1279AC46" w14:textId="77777777" w:rsidR="003A35CF" w:rsidRDefault="003A35CF">
            <w:pPr>
              <w:jc w:val="center"/>
              <w:rPr>
                <w:rFonts w:ascii="Calibri" w:hAnsi="Calibri"/>
                <w:color w:val="000000"/>
                <w:sz w:val="22"/>
                <w:szCs w:val="22"/>
              </w:rPr>
            </w:pPr>
            <w:r>
              <w:rPr>
                <w:rFonts w:ascii="Calibri" w:hAnsi="Calibri"/>
                <w:color w:val="000000"/>
                <w:sz w:val="22"/>
                <w:szCs w:val="22"/>
              </w:rPr>
              <w:t>9.377</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60D2AA95" w14:textId="77777777" w:rsidR="003A35CF" w:rsidRDefault="003A35CF">
            <w:pPr>
              <w:jc w:val="center"/>
              <w:rPr>
                <w:rFonts w:ascii="Calibri" w:hAnsi="Calibri"/>
                <w:color w:val="000000"/>
                <w:sz w:val="22"/>
                <w:szCs w:val="22"/>
              </w:rPr>
            </w:pPr>
            <w:r>
              <w:rPr>
                <w:rFonts w:ascii="Calibri" w:hAnsi="Calibri"/>
                <w:color w:val="000000"/>
                <w:sz w:val="22"/>
                <w:szCs w:val="22"/>
              </w:rPr>
              <w:t>0.302</w:t>
            </w:r>
          </w:p>
        </w:tc>
      </w:tr>
      <w:tr w:rsidR="003A35CF" w14:paraId="410FAF8A"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76C46C" w14:textId="77777777" w:rsidR="003A35CF" w:rsidRDefault="003A35CF">
            <w:pPr>
              <w:jc w:val="center"/>
              <w:rPr>
                <w:b/>
                <w:bCs/>
                <w:color w:val="000000"/>
                <w:sz w:val="20"/>
                <w:szCs w:val="20"/>
              </w:rPr>
            </w:pPr>
            <w:r>
              <w:rPr>
                <w:b/>
                <w:bCs/>
                <w:color w:val="000000"/>
                <w:sz w:val="20"/>
                <w:szCs w:val="20"/>
              </w:rPr>
              <w:t> </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60AE4DAF" w14:textId="77777777" w:rsidR="003A35CF" w:rsidRDefault="003A35CF">
            <w:pPr>
              <w:jc w:val="center"/>
              <w:rPr>
                <w:b/>
                <w:bCs/>
                <w:color w:val="000000"/>
                <w:sz w:val="20"/>
                <w:szCs w:val="20"/>
              </w:rPr>
            </w:pPr>
            <w:r>
              <w:rPr>
                <w:b/>
                <w:bCs/>
                <w:color w:val="000000"/>
                <w:sz w:val="20"/>
                <w:szCs w:val="20"/>
              </w:rPr>
              <w:t> </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19E72631" w14:textId="77777777" w:rsidR="003A35CF" w:rsidRDefault="003A35CF">
            <w:pPr>
              <w:jc w:val="center"/>
              <w:rPr>
                <w:b/>
                <w:bCs/>
                <w:color w:val="000000"/>
                <w:sz w:val="20"/>
                <w:szCs w:val="20"/>
              </w:rPr>
            </w:pPr>
            <w:r>
              <w:rPr>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3B0E3B1" w14:textId="77777777" w:rsidR="003A35CF" w:rsidRDefault="003A35CF">
            <w:pPr>
              <w:jc w:val="center"/>
              <w:rPr>
                <w:b/>
                <w:bCs/>
                <w:color w:val="000000"/>
                <w:sz w:val="20"/>
                <w:szCs w:val="20"/>
              </w:rPr>
            </w:pPr>
            <w:r>
              <w:rPr>
                <w:b/>
                <w:bCs/>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41BD87D" w14:textId="77777777" w:rsidR="003A35CF" w:rsidRDefault="003A35CF">
            <w:pPr>
              <w:jc w:val="center"/>
              <w:rPr>
                <w:b/>
                <w:bCs/>
                <w:color w:val="000000"/>
                <w:sz w:val="20"/>
                <w:szCs w:val="20"/>
              </w:rPr>
            </w:pPr>
            <w:r>
              <w:rPr>
                <w:b/>
                <w:bCs/>
                <w:color w:val="000000"/>
                <w:sz w:val="20"/>
                <w:szCs w:val="20"/>
              </w:rPr>
              <w:t> </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7B4D0F6B" w14:textId="77777777" w:rsidR="003A35CF" w:rsidRDefault="003A35CF">
            <w:pPr>
              <w:jc w:val="center"/>
              <w:rPr>
                <w:b/>
                <w:bCs/>
                <w:color w:val="000000"/>
                <w:sz w:val="20"/>
                <w:szCs w:val="20"/>
              </w:rPr>
            </w:pPr>
            <w:r>
              <w:rPr>
                <w:b/>
                <w:bCs/>
                <w:color w:val="000000"/>
                <w:sz w:val="20"/>
                <w:szCs w:val="20"/>
              </w:rPr>
              <w:t> </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56557E2C" w14:textId="77777777" w:rsidR="003A35CF" w:rsidRDefault="003A35CF">
            <w:pPr>
              <w:jc w:val="center"/>
              <w:rPr>
                <w:b/>
                <w:bCs/>
                <w:color w:val="000000"/>
                <w:sz w:val="20"/>
                <w:szCs w:val="20"/>
              </w:rPr>
            </w:pPr>
            <w:r>
              <w:rPr>
                <w:b/>
                <w:bCs/>
                <w:color w:val="000000"/>
                <w:sz w:val="20"/>
                <w:szCs w:val="20"/>
              </w:rPr>
              <w:t> </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28D63308" w14:textId="77777777" w:rsidR="003A35CF" w:rsidRDefault="003A35CF">
            <w:pPr>
              <w:jc w:val="center"/>
              <w:rPr>
                <w:b/>
                <w:bCs/>
                <w:color w:val="000000"/>
                <w:sz w:val="22"/>
                <w:szCs w:val="22"/>
              </w:rPr>
            </w:pPr>
            <w:r>
              <w:rPr>
                <w:b/>
                <w:bCs/>
                <w:color w:val="000000"/>
                <w:sz w:val="22"/>
                <w:szCs w:val="22"/>
              </w:rPr>
              <w:t> </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3C70739A" w14:textId="77777777" w:rsidR="003A35CF" w:rsidRDefault="003A35CF">
            <w:pPr>
              <w:jc w:val="center"/>
              <w:rPr>
                <w:b/>
                <w:bCs/>
                <w:color w:val="000000"/>
                <w:sz w:val="22"/>
                <w:szCs w:val="22"/>
              </w:rPr>
            </w:pPr>
            <w:r>
              <w:rPr>
                <w:b/>
                <w:bCs/>
                <w:color w:val="000000"/>
                <w:sz w:val="22"/>
                <w:szCs w:val="22"/>
              </w:rPr>
              <w:t> </w:t>
            </w:r>
          </w:p>
        </w:tc>
      </w:tr>
      <w:tr w:rsidR="003A35CF" w14:paraId="5FBDA514"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1CE1DBF" w14:textId="77777777" w:rsidR="003A35CF" w:rsidRDefault="003A35CF">
            <w:pPr>
              <w:jc w:val="center"/>
              <w:rPr>
                <w:b/>
                <w:bCs/>
                <w:color w:val="000000"/>
                <w:sz w:val="16"/>
                <w:szCs w:val="16"/>
              </w:rPr>
            </w:pPr>
            <w:r>
              <w:rPr>
                <w:b/>
                <w:bCs/>
                <w:color w:val="000000"/>
                <w:sz w:val="16"/>
                <w:szCs w:val="16"/>
              </w:rPr>
              <w:t>Year total</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1588E1F8" w14:textId="77777777" w:rsidR="003A35CF" w:rsidRDefault="003A35CF">
            <w:pPr>
              <w:jc w:val="center"/>
              <w:rPr>
                <w:b/>
                <w:bCs/>
                <w:color w:val="000000"/>
                <w:sz w:val="20"/>
                <w:szCs w:val="20"/>
              </w:rPr>
            </w:pPr>
            <w:r>
              <w:rPr>
                <w:b/>
                <w:bCs/>
                <w:color w:val="000000"/>
                <w:sz w:val="20"/>
                <w:szCs w:val="20"/>
              </w:rPr>
              <w:t>185.331</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3F51A3A3" w14:textId="77777777" w:rsidR="003A35CF" w:rsidRDefault="003A35CF">
            <w:pPr>
              <w:jc w:val="center"/>
              <w:rPr>
                <w:b/>
                <w:bCs/>
                <w:color w:val="000000"/>
                <w:sz w:val="20"/>
                <w:szCs w:val="20"/>
              </w:rPr>
            </w:pPr>
            <w:r>
              <w:rPr>
                <w:b/>
                <w:bCs/>
                <w:color w:val="000000"/>
                <w:sz w:val="20"/>
                <w:szCs w:val="20"/>
              </w:rPr>
              <w:t>0.508</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9FF7510" w14:textId="77777777" w:rsidR="003A35CF" w:rsidRDefault="003A35CF">
            <w:pPr>
              <w:jc w:val="center"/>
              <w:rPr>
                <w:b/>
                <w:bCs/>
                <w:color w:val="000000"/>
                <w:sz w:val="20"/>
                <w:szCs w:val="20"/>
              </w:rPr>
            </w:pPr>
            <w:r>
              <w:rPr>
                <w:b/>
                <w:bCs/>
                <w:color w:val="000000"/>
                <w:sz w:val="20"/>
                <w:szCs w:val="20"/>
              </w:rPr>
              <w:t>175.545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83AC048" w14:textId="77777777" w:rsidR="003A35CF" w:rsidRDefault="003A35CF">
            <w:pPr>
              <w:jc w:val="center"/>
              <w:rPr>
                <w:b/>
                <w:bCs/>
                <w:color w:val="000000"/>
                <w:sz w:val="20"/>
                <w:szCs w:val="20"/>
              </w:rPr>
            </w:pPr>
            <w:r>
              <w:rPr>
                <w:b/>
                <w:bCs/>
                <w:color w:val="000000"/>
                <w:sz w:val="20"/>
                <w:szCs w:val="20"/>
              </w:rPr>
              <w:t>0.481</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20EF38FD" w14:textId="77777777" w:rsidR="003A35CF" w:rsidRDefault="003A35CF">
            <w:pPr>
              <w:jc w:val="center"/>
              <w:rPr>
                <w:b/>
                <w:bCs/>
                <w:color w:val="000000"/>
                <w:sz w:val="20"/>
                <w:szCs w:val="20"/>
              </w:rPr>
            </w:pPr>
            <w:r>
              <w:rPr>
                <w:b/>
                <w:bCs/>
                <w:color w:val="000000"/>
                <w:sz w:val="20"/>
                <w:szCs w:val="20"/>
              </w:rPr>
              <w:t>195.083</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146A098B" w14:textId="77777777" w:rsidR="003A35CF" w:rsidRDefault="003A35CF">
            <w:pPr>
              <w:jc w:val="center"/>
              <w:rPr>
                <w:b/>
                <w:bCs/>
                <w:color w:val="000000"/>
                <w:sz w:val="20"/>
                <w:szCs w:val="20"/>
              </w:rPr>
            </w:pPr>
            <w:r>
              <w:rPr>
                <w:b/>
                <w:bCs/>
                <w:color w:val="000000"/>
                <w:sz w:val="20"/>
                <w:szCs w:val="20"/>
              </w:rPr>
              <w:t>0.534</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42FCE5D9" w14:textId="77777777" w:rsidR="003A35CF" w:rsidRDefault="003A35CF">
            <w:pPr>
              <w:jc w:val="center"/>
              <w:rPr>
                <w:b/>
                <w:bCs/>
                <w:color w:val="000000"/>
                <w:sz w:val="22"/>
                <w:szCs w:val="22"/>
              </w:rPr>
            </w:pPr>
            <w:r>
              <w:rPr>
                <w:b/>
                <w:bCs/>
                <w:color w:val="000000"/>
                <w:sz w:val="22"/>
                <w:szCs w:val="22"/>
              </w:rPr>
              <w:t>186.974</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7B0A9330" w14:textId="77777777" w:rsidR="003A35CF" w:rsidRDefault="003A35CF">
            <w:pPr>
              <w:jc w:val="center"/>
              <w:rPr>
                <w:b/>
                <w:bCs/>
                <w:color w:val="000000"/>
                <w:sz w:val="22"/>
                <w:szCs w:val="22"/>
              </w:rPr>
            </w:pPr>
            <w:r>
              <w:rPr>
                <w:b/>
                <w:bCs/>
                <w:color w:val="000000"/>
                <w:sz w:val="22"/>
                <w:szCs w:val="22"/>
              </w:rPr>
              <w:t>0.512</w:t>
            </w:r>
          </w:p>
        </w:tc>
      </w:tr>
      <w:tr w:rsidR="003A35CF" w14:paraId="22D7F325" w14:textId="77777777" w:rsidTr="003A35CF">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972C7DC" w14:textId="77777777" w:rsidR="003A35CF" w:rsidRDefault="003A35CF">
            <w:pPr>
              <w:jc w:val="center"/>
              <w:rPr>
                <w:b/>
                <w:bCs/>
                <w:color w:val="000000"/>
                <w:sz w:val="16"/>
                <w:szCs w:val="16"/>
              </w:rPr>
            </w:pPr>
            <w:r>
              <w:rPr>
                <w:b/>
                <w:bCs/>
                <w:color w:val="000000"/>
                <w:sz w:val="16"/>
                <w:szCs w:val="16"/>
              </w:rPr>
              <w:t>Month avg.</w:t>
            </w:r>
          </w:p>
        </w:tc>
        <w:tc>
          <w:tcPr>
            <w:tcW w:w="872" w:type="dxa"/>
            <w:gridSpan w:val="3"/>
            <w:tcBorders>
              <w:top w:val="nil"/>
              <w:left w:val="nil"/>
              <w:bottom w:val="single" w:sz="4" w:space="0" w:color="auto"/>
              <w:right w:val="single" w:sz="4" w:space="0" w:color="auto"/>
            </w:tcBorders>
            <w:shd w:val="clear" w:color="000000" w:fill="FFFFFF"/>
            <w:noWrap/>
            <w:vAlign w:val="center"/>
            <w:hideMark/>
          </w:tcPr>
          <w:p w14:paraId="289FE00C" w14:textId="77777777" w:rsidR="003A35CF" w:rsidRDefault="003A35CF">
            <w:pPr>
              <w:jc w:val="center"/>
              <w:rPr>
                <w:b/>
                <w:bCs/>
                <w:color w:val="000000"/>
                <w:sz w:val="20"/>
                <w:szCs w:val="20"/>
              </w:rPr>
            </w:pPr>
            <w:r>
              <w:rPr>
                <w:b/>
                <w:bCs/>
                <w:color w:val="000000"/>
                <w:sz w:val="20"/>
                <w:szCs w:val="20"/>
              </w:rPr>
              <w:t>15.444</w:t>
            </w:r>
          </w:p>
        </w:tc>
        <w:tc>
          <w:tcPr>
            <w:tcW w:w="1254" w:type="dxa"/>
            <w:gridSpan w:val="3"/>
            <w:tcBorders>
              <w:top w:val="nil"/>
              <w:left w:val="nil"/>
              <w:bottom w:val="single" w:sz="4" w:space="0" w:color="auto"/>
              <w:right w:val="single" w:sz="4" w:space="0" w:color="auto"/>
            </w:tcBorders>
            <w:shd w:val="clear" w:color="000000" w:fill="FFFFFF"/>
            <w:noWrap/>
            <w:vAlign w:val="center"/>
            <w:hideMark/>
          </w:tcPr>
          <w:p w14:paraId="1862EEAC" w14:textId="77777777" w:rsidR="003A35CF" w:rsidRDefault="003A35CF">
            <w:pPr>
              <w:jc w:val="center"/>
              <w:rPr>
                <w:b/>
                <w:bCs/>
                <w:color w:val="000000"/>
                <w:sz w:val="20"/>
                <w:szCs w:val="20"/>
              </w:rPr>
            </w:pPr>
            <w:r>
              <w:rPr>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66B0CCF" w14:textId="77777777" w:rsidR="003A35CF" w:rsidRDefault="003A35CF">
            <w:pPr>
              <w:jc w:val="center"/>
              <w:rPr>
                <w:b/>
                <w:bCs/>
                <w:color w:val="000000"/>
                <w:sz w:val="20"/>
                <w:szCs w:val="20"/>
              </w:rPr>
            </w:pPr>
            <w:r>
              <w:rPr>
                <w:b/>
                <w:bCs/>
                <w:color w:val="000000"/>
                <w:sz w:val="20"/>
                <w:szCs w:val="20"/>
              </w:rPr>
              <w:t>14.629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3D7303F" w14:textId="77777777" w:rsidR="003A35CF" w:rsidRDefault="003A35CF">
            <w:pPr>
              <w:jc w:val="center"/>
              <w:rPr>
                <w:b/>
                <w:bCs/>
                <w:color w:val="000000"/>
                <w:sz w:val="20"/>
                <w:szCs w:val="20"/>
              </w:rPr>
            </w:pPr>
            <w:r>
              <w:rPr>
                <w:b/>
                <w:bCs/>
                <w:color w:val="000000"/>
                <w:sz w:val="20"/>
                <w:szCs w:val="20"/>
              </w:rPr>
              <w:t> </w:t>
            </w:r>
          </w:p>
        </w:tc>
        <w:tc>
          <w:tcPr>
            <w:tcW w:w="1090" w:type="dxa"/>
            <w:gridSpan w:val="2"/>
            <w:tcBorders>
              <w:top w:val="nil"/>
              <w:left w:val="nil"/>
              <w:bottom w:val="single" w:sz="4" w:space="0" w:color="auto"/>
              <w:right w:val="single" w:sz="4" w:space="0" w:color="auto"/>
            </w:tcBorders>
            <w:shd w:val="clear" w:color="000000" w:fill="FFFFFF"/>
            <w:noWrap/>
            <w:vAlign w:val="bottom"/>
            <w:hideMark/>
          </w:tcPr>
          <w:p w14:paraId="2162D2EE" w14:textId="77777777" w:rsidR="003A35CF" w:rsidRDefault="003A35CF">
            <w:pPr>
              <w:jc w:val="center"/>
              <w:rPr>
                <w:b/>
                <w:bCs/>
                <w:color w:val="000000"/>
                <w:sz w:val="20"/>
                <w:szCs w:val="20"/>
              </w:rPr>
            </w:pPr>
            <w:r>
              <w:rPr>
                <w:b/>
                <w:bCs/>
                <w:color w:val="000000"/>
                <w:sz w:val="20"/>
                <w:szCs w:val="20"/>
              </w:rPr>
              <w:t>16.257</w:t>
            </w:r>
          </w:p>
        </w:tc>
        <w:tc>
          <w:tcPr>
            <w:tcW w:w="905" w:type="dxa"/>
            <w:gridSpan w:val="2"/>
            <w:tcBorders>
              <w:top w:val="nil"/>
              <w:left w:val="nil"/>
              <w:bottom w:val="single" w:sz="4" w:space="0" w:color="auto"/>
              <w:right w:val="single" w:sz="4" w:space="0" w:color="auto"/>
            </w:tcBorders>
            <w:shd w:val="clear" w:color="000000" w:fill="FFFFFF"/>
            <w:noWrap/>
            <w:vAlign w:val="bottom"/>
            <w:hideMark/>
          </w:tcPr>
          <w:p w14:paraId="6742B99E" w14:textId="77777777" w:rsidR="003A35CF" w:rsidRDefault="003A35CF">
            <w:pPr>
              <w:jc w:val="center"/>
              <w:rPr>
                <w:b/>
                <w:bCs/>
                <w:color w:val="000000"/>
                <w:sz w:val="20"/>
                <w:szCs w:val="20"/>
              </w:rPr>
            </w:pPr>
            <w:r>
              <w:rPr>
                <w:b/>
                <w:bCs/>
                <w:color w:val="000000"/>
                <w:sz w:val="20"/>
                <w:szCs w:val="20"/>
              </w:rPr>
              <w:t> </w:t>
            </w:r>
          </w:p>
        </w:tc>
        <w:tc>
          <w:tcPr>
            <w:tcW w:w="1092" w:type="dxa"/>
            <w:gridSpan w:val="2"/>
            <w:tcBorders>
              <w:top w:val="nil"/>
              <w:left w:val="nil"/>
              <w:bottom w:val="single" w:sz="4" w:space="0" w:color="auto"/>
              <w:right w:val="single" w:sz="4" w:space="0" w:color="auto"/>
            </w:tcBorders>
            <w:shd w:val="clear" w:color="000000" w:fill="D9D9D9"/>
            <w:noWrap/>
            <w:vAlign w:val="bottom"/>
            <w:hideMark/>
          </w:tcPr>
          <w:p w14:paraId="05D7D558" w14:textId="77777777" w:rsidR="003A35CF" w:rsidRDefault="003A35CF">
            <w:pPr>
              <w:jc w:val="center"/>
              <w:rPr>
                <w:b/>
                <w:bCs/>
                <w:color w:val="000000"/>
                <w:sz w:val="22"/>
                <w:szCs w:val="22"/>
              </w:rPr>
            </w:pPr>
            <w:r>
              <w:rPr>
                <w:b/>
                <w:bCs/>
                <w:color w:val="000000"/>
                <w:sz w:val="22"/>
                <w:szCs w:val="22"/>
              </w:rPr>
              <w:t>15.581</w:t>
            </w:r>
          </w:p>
        </w:tc>
        <w:tc>
          <w:tcPr>
            <w:tcW w:w="1116" w:type="dxa"/>
            <w:gridSpan w:val="2"/>
            <w:tcBorders>
              <w:top w:val="nil"/>
              <w:left w:val="nil"/>
              <w:bottom w:val="single" w:sz="4" w:space="0" w:color="auto"/>
              <w:right w:val="single" w:sz="4" w:space="0" w:color="auto"/>
            </w:tcBorders>
            <w:shd w:val="clear" w:color="000000" w:fill="D9D9D9"/>
            <w:noWrap/>
            <w:vAlign w:val="bottom"/>
            <w:hideMark/>
          </w:tcPr>
          <w:p w14:paraId="44203682" w14:textId="77777777" w:rsidR="003A35CF" w:rsidRDefault="003A35CF">
            <w:pPr>
              <w:rPr>
                <w:b/>
                <w:bCs/>
                <w:color w:val="000000"/>
                <w:sz w:val="22"/>
                <w:szCs w:val="22"/>
              </w:rPr>
            </w:pPr>
            <w:r>
              <w:rPr>
                <w:b/>
                <w:bCs/>
                <w:color w:val="000000"/>
                <w:sz w:val="22"/>
                <w:szCs w:val="22"/>
              </w:rPr>
              <w:t> </w:t>
            </w:r>
          </w:p>
        </w:tc>
      </w:tr>
      <w:tr w:rsidR="003A35CF" w14:paraId="49DB502F" w14:textId="77777777" w:rsidTr="003A35CF">
        <w:trPr>
          <w:gridAfter w:val="1"/>
          <w:wAfter w:w="850" w:type="dxa"/>
          <w:trHeight w:val="300"/>
        </w:trPr>
        <w:tc>
          <w:tcPr>
            <w:tcW w:w="872" w:type="dxa"/>
            <w:gridSpan w:val="2"/>
            <w:tcBorders>
              <w:top w:val="nil"/>
              <w:left w:val="nil"/>
              <w:bottom w:val="nil"/>
              <w:right w:val="nil"/>
            </w:tcBorders>
            <w:shd w:val="clear" w:color="auto" w:fill="auto"/>
            <w:noWrap/>
            <w:vAlign w:val="bottom"/>
          </w:tcPr>
          <w:p w14:paraId="3CCB5C1D" w14:textId="67061245" w:rsidR="003A35CF" w:rsidRDefault="003A35CF">
            <w:pPr>
              <w:rPr>
                <w:b/>
                <w:bCs/>
                <w:color w:val="000000"/>
                <w:sz w:val="20"/>
                <w:szCs w:val="20"/>
              </w:rPr>
            </w:pPr>
          </w:p>
        </w:tc>
        <w:tc>
          <w:tcPr>
            <w:tcW w:w="1254" w:type="dxa"/>
            <w:gridSpan w:val="4"/>
            <w:tcBorders>
              <w:top w:val="nil"/>
              <w:left w:val="nil"/>
              <w:bottom w:val="nil"/>
              <w:right w:val="nil"/>
            </w:tcBorders>
            <w:shd w:val="clear" w:color="auto" w:fill="auto"/>
            <w:noWrap/>
            <w:vAlign w:val="bottom"/>
            <w:hideMark/>
          </w:tcPr>
          <w:p w14:paraId="60999322" w14:textId="77777777" w:rsidR="003A35CF" w:rsidRDefault="003A35CF">
            <w:pPr>
              <w:rPr>
                <w:sz w:val="20"/>
                <w:szCs w:val="20"/>
              </w:rPr>
            </w:pPr>
          </w:p>
        </w:tc>
        <w:tc>
          <w:tcPr>
            <w:tcW w:w="992" w:type="dxa"/>
            <w:gridSpan w:val="2"/>
            <w:tcBorders>
              <w:top w:val="nil"/>
              <w:left w:val="nil"/>
              <w:bottom w:val="nil"/>
              <w:right w:val="nil"/>
            </w:tcBorders>
            <w:shd w:val="clear" w:color="auto" w:fill="auto"/>
            <w:noWrap/>
            <w:vAlign w:val="bottom"/>
            <w:hideMark/>
          </w:tcPr>
          <w:p w14:paraId="7EAE6DF1" w14:textId="77777777" w:rsidR="003A35CF" w:rsidRDefault="003A35CF">
            <w:pPr>
              <w:rPr>
                <w:sz w:val="20"/>
                <w:szCs w:val="20"/>
              </w:rPr>
            </w:pPr>
          </w:p>
        </w:tc>
        <w:tc>
          <w:tcPr>
            <w:tcW w:w="1276" w:type="dxa"/>
            <w:gridSpan w:val="2"/>
            <w:tcBorders>
              <w:top w:val="nil"/>
              <w:left w:val="nil"/>
              <w:bottom w:val="nil"/>
              <w:right w:val="nil"/>
            </w:tcBorders>
            <w:shd w:val="clear" w:color="auto" w:fill="auto"/>
            <w:noWrap/>
            <w:vAlign w:val="bottom"/>
            <w:hideMark/>
          </w:tcPr>
          <w:p w14:paraId="04BCBAA7" w14:textId="77777777" w:rsidR="003A35CF" w:rsidRDefault="003A35CF">
            <w:pPr>
              <w:rPr>
                <w:sz w:val="20"/>
                <w:szCs w:val="20"/>
              </w:rPr>
            </w:pPr>
          </w:p>
        </w:tc>
        <w:tc>
          <w:tcPr>
            <w:tcW w:w="1090" w:type="dxa"/>
            <w:gridSpan w:val="2"/>
            <w:tcBorders>
              <w:top w:val="nil"/>
              <w:left w:val="nil"/>
              <w:bottom w:val="nil"/>
              <w:right w:val="nil"/>
            </w:tcBorders>
            <w:shd w:val="clear" w:color="auto" w:fill="auto"/>
            <w:noWrap/>
            <w:vAlign w:val="bottom"/>
            <w:hideMark/>
          </w:tcPr>
          <w:p w14:paraId="57515522" w14:textId="77777777" w:rsidR="003A35CF" w:rsidRDefault="003A35CF">
            <w:pPr>
              <w:rPr>
                <w:sz w:val="20"/>
                <w:szCs w:val="20"/>
              </w:rPr>
            </w:pPr>
          </w:p>
        </w:tc>
        <w:tc>
          <w:tcPr>
            <w:tcW w:w="905" w:type="dxa"/>
            <w:gridSpan w:val="2"/>
            <w:tcBorders>
              <w:top w:val="nil"/>
              <w:left w:val="nil"/>
              <w:bottom w:val="nil"/>
              <w:right w:val="nil"/>
            </w:tcBorders>
            <w:shd w:val="clear" w:color="auto" w:fill="auto"/>
            <w:noWrap/>
            <w:vAlign w:val="bottom"/>
            <w:hideMark/>
          </w:tcPr>
          <w:p w14:paraId="663BE998" w14:textId="77777777" w:rsidR="003A35CF" w:rsidRDefault="003A35CF">
            <w:pPr>
              <w:rPr>
                <w:sz w:val="20"/>
                <w:szCs w:val="20"/>
              </w:rPr>
            </w:pPr>
          </w:p>
        </w:tc>
        <w:tc>
          <w:tcPr>
            <w:tcW w:w="1092" w:type="dxa"/>
            <w:gridSpan w:val="2"/>
            <w:tcBorders>
              <w:top w:val="nil"/>
              <w:left w:val="nil"/>
              <w:bottom w:val="nil"/>
              <w:right w:val="nil"/>
            </w:tcBorders>
            <w:shd w:val="clear" w:color="auto" w:fill="auto"/>
            <w:noWrap/>
            <w:vAlign w:val="bottom"/>
            <w:hideMark/>
          </w:tcPr>
          <w:p w14:paraId="237D49CE" w14:textId="77777777" w:rsidR="003A35CF" w:rsidRDefault="003A35CF">
            <w:pPr>
              <w:rPr>
                <w:sz w:val="20"/>
                <w:szCs w:val="20"/>
              </w:rPr>
            </w:pPr>
          </w:p>
        </w:tc>
        <w:tc>
          <w:tcPr>
            <w:tcW w:w="1116" w:type="dxa"/>
            <w:gridSpan w:val="2"/>
            <w:tcBorders>
              <w:top w:val="nil"/>
              <w:left w:val="nil"/>
              <w:bottom w:val="nil"/>
              <w:right w:val="nil"/>
            </w:tcBorders>
            <w:shd w:val="clear" w:color="auto" w:fill="auto"/>
            <w:noWrap/>
            <w:vAlign w:val="bottom"/>
            <w:hideMark/>
          </w:tcPr>
          <w:p w14:paraId="188538A8" w14:textId="77777777" w:rsidR="003A35CF" w:rsidRDefault="003A35CF">
            <w:pPr>
              <w:rPr>
                <w:sz w:val="20"/>
                <w:szCs w:val="20"/>
              </w:rPr>
            </w:pPr>
          </w:p>
        </w:tc>
      </w:tr>
    </w:tbl>
    <w:p w14:paraId="6E082F42" w14:textId="1FAF7E19" w:rsidR="003A35CF" w:rsidRDefault="003A35CF" w:rsidP="003A35CF">
      <w:pPr>
        <w:autoSpaceDE w:val="0"/>
        <w:autoSpaceDN w:val="0"/>
        <w:adjustRightInd w:val="0"/>
        <w:rPr>
          <w:b/>
          <w:i/>
          <w:iCs/>
          <w:sz w:val="22"/>
          <w:szCs w:val="22"/>
        </w:rPr>
      </w:pPr>
      <w:r>
        <w:rPr>
          <w:b/>
          <w:i/>
          <w:iCs/>
          <w:sz w:val="22"/>
          <w:szCs w:val="22"/>
        </w:rPr>
        <w:t>In millions of litres</w:t>
      </w:r>
    </w:p>
    <w:p w14:paraId="58C3ECCD" w14:textId="77777777" w:rsidR="003A35CF" w:rsidRPr="00827702" w:rsidRDefault="003A35CF" w:rsidP="00827702">
      <w:pPr>
        <w:autoSpaceDE w:val="0"/>
        <w:autoSpaceDN w:val="0"/>
        <w:adjustRightInd w:val="0"/>
        <w:jc w:val="center"/>
        <w:rPr>
          <w:b/>
          <w:i/>
          <w:iCs/>
          <w:sz w:val="22"/>
          <w:szCs w:val="22"/>
        </w:rPr>
      </w:pPr>
    </w:p>
    <w:p w14:paraId="46D7DF72" w14:textId="78B95F93" w:rsidR="00690003" w:rsidRDefault="00013EF3">
      <w:pPr>
        <w:autoSpaceDE w:val="0"/>
        <w:autoSpaceDN w:val="0"/>
        <w:adjustRightInd w:val="0"/>
      </w:pPr>
      <w:r>
        <w:t>The</w:t>
      </w:r>
      <w:r w:rsidR="00923F22">
        <w:t xml:space="preserve"> Village of Montrose has </w:t>
      </w:r>
      <w:r w:rsidR="00A82AAE">
        <w:t>been looking to achieve a reduction in the aver</w:t>
      </w:r>
      <w:r w:rsidR="0026259D">
        <w:t>age consumption rate through</w:t>
      </w:r>
      <w:r w:rsidR="00A82AAE">
        <w:t xml:space="preserve"> participation in the Columbia Basin Trust Water Smart program and through enfor</w:t>
      </w:r>
      <w:r w:rsidR="00790F33">
        <w:t xml:space="preserve">cement of water </w:t>
      </w:r>
      <w:r w:rsidR="005E5980">
        <w:t>usage bylaws</w:t>
      </w:r>
      <w:r w:rsidR="00A82AAE">
        <w:t xml:space="preserve">, </w:t>
      </w:r>
      <w:r w:rsidR="005E5980">
        <w:t xml:space="preserve">which were originally </w:t>
      </w:r>
      <w:r w:rsidR="00A82AAE">
        <w:t xml:space="preserve">implemented in </w:t>
      </w:r>
      <w:r w:rsidR="005E5980">
        <w:t>2007 and have been consistently updated and/or refined over the past few years</w:t>
      </w:r>
      <w:r w:rsidR="00A82AAE">
        <w:t>.</w:t>
      </w:r>
      <w:r w:rsidR="003F5938">
        <w:t xml:space="preserve"> In 201</w:t>
      </w:r>
      <w:r w:rsidR="00E24A28">
        <w:t>8</w:t>
      </w:r>
      <w:r w:rsidR="003F5938">
        <w:t>, consumption levels</w:t>
      </w:r>
      <w:r w:rsidR="003A35CF">
        <w:t xml:space="preserve"> decreased</w:t>
      </w:r>
      <w:r w:rsidR="008424A9">
        <w:t xml:space="preserve"> from 2017 to</w:t>
      </w:r>
      <w:r w:rsidR="003F5938">
        <w:t xml:space="preserve"> 201</w:t>
      </w:r>
      <w:r w:rsidR="008424A9">
        <w:t>5</w:t>
      </w:r>
      <w:r w:rsidR="003F5938">
        <w:t xml:space="preserve"> levels.</w:t>
      </w:r>
      <w:r w:rsidR="00A82AAE">
        <w:t xml:space="preserve"> </w:t>
      </w:r>
    </w:p>
    <w:p w14:paraId="62A3EC68" w14:textId="77777777" w:rsidR="00690003" w:rsidRDefault="00690003">
      <w:pPr>
        <w:autoSpaceDE w:val="0"/>
        <w:autoSpaceDN w:val="0"/>
        <w:adjustRightInd w:val="0"/>
      </w:pPr>
    </w:p>
    <w:p w14:paraId="45B1435F" w14:textId="77777777" w:rsidR="00A70011" w:rsidRDefault="00A70011" w:rsidP="001572D0">
      <w:pPr>
        <w:autoSpaceDE w:val="0"/>
        <w:autoSpaceDN w:val="0"/>
        <w:adjustRightInd w:val="0"/>
        <w:rPr>
          <w:b/>
          <w:bCs/>
        </w:rPr>
      </w:pPr>
    </w:p>
    <w:p w14:paraId="3C727B70" w14:textId="77777777" w:rsidR="005E5980" w:rsidRDefault="005E5980" w:rsidP="001572D0">
      <w:pPr>
        <w:autoSpaceDE w:val="0"/>
        <w:autoSpaceDN w:val="0"/>
        <w:adjustRightInd w:val="0"/>
        <w:rPr>
          <w:b/>
          <w:bCs/>
        </w:rPr>
      </w:pPr>
    </w:p>
    <w:p w14:paraId="0EF64F0F" w14:textId="77777777" w:rsidR="00FD4FA5" w:rsidRDefault="00FD4FA5" w:rsidP="001572D0">
      <w:pPr>
        <w:autoSpaceDE w:val="0"/>
        <w:autoSpaceDN w:val="0"/>
        <w:adjustRightInd w:val="0"/>
        <w:rPr>
          <w:b/>
          <w:bCs/>
        </w:rPr>
      </w:pPr>
    </w:p>
    <w:p w14:paraId="1A439DFC" w14:textId="77777777" w:rsidR="00CE7A91" w:rsidRDefault="00CE7A91" w:rsidP="001572D0">
      <w:pPr>
        <w:autoSpaceDE w:val="0"/>
        <w:autoSpaceDN w:val="0"/>
        <w:adjustRightInd w:val="0"/>
        <w:rPr>
          <w:b/>
          <w:bCs/>
        </w:rPr>
      </w:pPr>
    </w:p>
    <w:p w14:paraId="2F10947B" w14:textId="77777777" w:rsidR="007A2BE0" w:rsidRDefault="007A2BE0" w:rsidP="001572D0">
      <w:pPr>
        <w:autoSpaceDE w:val="0"/>
        <w:autoSpaceDN w:val="0"/>
        <w:adjustRightInd w:val="0"/>
        <w:rPr>
          <w:b/>
          <w:bCs/>
        </w:rPr>
      </w:pPr>
    </w:p>
    <w:p w14:paraId="2A1CF48C" w14:textId="5A54D6E4" w:rsidR="007A2BE0" w:rsidRDefault="007A2BE0" w:rsidP="001572D0">
      <w:pPr>
        <w:autoSpaceDE w:val="0"/>
        <w:autoSpaceDN w:val="0"/>
        <w:adjustRightInd w:val="0"/>
        <w:rPr>
          <w:b/>
          <w:bCs/>
        </w:rPr>
      </w:pPr>
    </w:p>
    <w:p w14:paraId="03C4C3CC" w14:textId="2E9809DB" w:rsidR="000D5D16" w:rsidRDefault="000D5D16" w:rsidP="001572D0">
      <w:pPr>
        <w:autoSpaceDE w:val="0"/>
        <w:autoSpaceDN w:val="0"/>
        <w:adjustRightInd w:val="0"/>
        <w:rPr>
          <w:b/>
          <w:bCs/>
        </w:rPr>
      </w:pPr>
    </w:p>
    <w:p w14:paraId="19BED880" w14:textId="498453FB" w:rsidR="000D5D16" w:rsidRDefault="000D5D16" w:rsidP="001572D0">
      <w:pPr>
        <w:autoSpaceDE w:val="0"/>
        <w:autoSpaceDN w:val="0"/>
        <w:adjustRightInd w:val="0"/>
        <w:rPr>
          <w:b/>
          <w:bCs/>
        </w:rPr>
      </w:pPr>
    </w:p>
    <w:p w14:paraId="7496A7D6" w14:textId="77777777" w:rsidR="000D5D16" w:rsidRDefault="000D5D16" w:rsidP="001572D0">
      <w:pPr>
        <w:autoSpaceDE w:val="0"/>
        <w:autoSpaceDN w:val="0"/>
        <w:adjustRightInd w:val="0"/>
        <w:rPr>
          <w:b/>
          <w:bCs/>
        </w:rPr>
      </w:pPr>
    </w:p>
    <w:p w14:paraId="33DE6BBD" w14:textId="77777777" w:rsidR="007A2BE0" w:rsidRDefault="007A2BE0" w:rsidP="001572D0">
      <w:pPr>
        <w:autoSpaceDE w:val="0"/>
        <w:autoSpaceDN w:val="0"/>
        <w:adjustRightInd w:val="0"/>
        <w:rPr>
          <w:b/>
          <w:bCs/>
        </w:rPr>
      </w:pPr>
    </w:p>
    <w:p w14:paraId="2A976702" w14:textId="77777777" w:rsidR="003E2E5D" w:rsidRPr="00DC440E" w:rsidRDefault="003E2E5D" w:rsidP="003E2E5D">
      <w:pPr>
        <w:pBdr>
          <w:bottom w:val="single" w:sz="4" w:space="1" w:color="auto"/>
        </w:pBdr>
        <w:autoSpaceDE w:val="0"/>
        <w:autoSpaceDN w:val="0"/>
        <w:adjustRightInd w:val="0"/>
        <w:rPr>
          <w:b/>
          <w:bCs/>
        </w:rPr>
      </w:pPr>
      <w:r>
        <w:rPr>
          <w:b/>
          <w:bCs/>
        </w:rPr>
        <w:lastRenderedPageBreak/>
        <w:t>7.0</w:t>
      </w:r>
      <w:r>
        <w:rPr>
          <w:b/>
          <w:bCs/>
        </w:rPr>
        <w:tab/>
        <w:t>Water Conservation</w:t>
      </w:r>
    </w:p>
    <w:p w14:paraId="0D577565" w14:textId="77777777" w:rsidR="003E2E5D" w:rsidRDefault="003E2E5D" w:rsidP="003E2E5D">
      <w:pPr>
        <w:autoSpaceDE w:val="0"/>
        <w:autoSpaceDN w:val="0"/>
        <w:adjustRightInd w:val="0"/>
      </w:pPr>
    </w:p>
    <w:p w14:paraId="6F3F69F9" w14:textId="77777777" w:rsidR="00013EF3" w:rsidRDefault="003E2E5D" w:rsidP="00013EF3">
      <w:pPr>
        <w:autoSpaceDE w:val="0"/>
        <w:autoSpaceDN w:val="0"/>
        <w:adjustRightInd w:val="0"/>
      </w:pPr>
      <w:r>
        <w:t>In 2010, the Village of Montrose became a signatory to the Columbia Basin Water Smart Initiative which has assisted local governments across the region to reduce their local water consumption.</w:t>
      </w:r>
      <w:r w:rsidR="00013EF3" w:rsidRPr="00013EF3">
        <w:t xml:space="preserve"> </w:t>
      </w:r>
      <w:r w:rsidR="00013EF3">
        <w:t>The two main ways to achieve this reduction is through</w:t>
      </w:r>
    </w:p>
    <w:p w14:paraId="6ED15DD4" w14:textId="77777777" w:rsidR="00013EF3" w:rsidRDefault="00013EF3" w:rsidP="00013EF3">
      <w:pPr>
        <w:autoSpaceDE w:val="0"/>
        <w:autoSpaceDN w:val="0"/>
        <w:adjustRightInd w:val="0"/>
      </w:pPr>
    </w:p>
    <w:p w14:paraId="71098F44" w14:textId="77777777" w:rsidR="00013EF3" w:rsidRPr="00013EF3" w:rsidRDefault="007500CB" w:rsidP="00013EF3">
      <w:pPr>
        <w:numPr>
          <w:ilvl w:val="0"/>
          <w:numId w:val="23"/>
        </w:numPr>
        <w:shd w:val="clear" w:color="auto" w:fill="FFFFFF"/>
        <w:spacing w:before="75" w:after="75" w:line="302" w:lineRule="atLeast"/>
        <w:ind w:left="525"/>
        <w:rPr>
          <w:color w:val="000000"/>
        </w:rPr>
      </w:pPr>
      <w:r>
        <w:rPr>
          <w:color w:val="000000"/>
        </w:rPr>
        <w:t>reducing</w:t>
      </w:r>
      <w:r w:rsidR="00013EF3" w:rsidRPr="00013EF3">
        <w:rPr>
          <w:color w:val="000000"/>
        </w:rPr>
        <w:t xml:space="preserve"> the amount of water used on lawns and gardens</w:t>
      </w:r>
      <w:r w:rsidR="00013EF3">
        <w:rPr>
          <w:color w:val="000000"/>
        </w:rPr>
        <w:t xml:space="preserve"> (Outdoor Irrigation)</w:t>
      </w:r>
      <w:r w:rsidR="00013EF3" w:rsidRPr="00013EF3">
        <w:rPr>
          <w:color w:val="000000"/>
        </w:rPr>
        <w:t>; and</w:t>
      </w:r>
    </w:p>
    <w:p w14:paraId="16CA0A48" w14:textId="77777777" w:rsidR="00013EF3" w:rsidRDefault="007500CB" w:rsidP="00013EF3">
      <w:pPr>
        <w:numPr>
          <w:ilvl w:val="0"/>
          <w:numId w:val="23"/>
        </w:numPr>
        <w:shd w:val="clear" w:color="auto" w:fill="FFFFFF"/>
        <w:spacing w:before="75" w:after="75" w:line="302" w:lineRule="atLeast"/>
        <w:ind w:left="525"/>
        <w:rPr>
          <w:rFonts w:ascii="Arial" w:hAnsi="Arial" w:cs="Arial"/>
          <w:color w:val="000000"/>
          <w:sz w:val="21"/>
          <w:szCs w:val="21"/>
        </w:rPr>
      </w:pPr>
      <w:r>
        <w:rPr>
          <w:color w:val="000000"/>
        </w:rPr>
        <w:t>reducing</w:t>
      </w:r>
      <w:r w:rsidR="00013EF3" w:rsidRPr="00013EF3">
        <w:rPr>
          <w:color w:val="000000"/>
        </w:rPr>
        <w:t xml:space="preserve"> the amount of water that leaks out of drinking water systems</w:t>
      </w:r>
      <w:r w:rsidR="00013EF3">
        <w:rPr>
          <w:rFonts w:ascii="Arial" w:hAnsi="Arial" w:cs="Arial"/>
          <w:color w:val="000000"/>
          <w:sz w:val="21"/>
          <w:szCs w:val="21"/>
        </w:rPr>
        <w:t>.</w:t>
      </w:r>
    </w:p>
    <w:p w14:paraId="5FF93941" w14:textId="77777777" w:rsidR="00013EF3" w:rsidRDefault="00013EF3" w:rsidP="00013EF3">
      <w:pPr>
        <w:autoSpaceDE w:val="0"/>
        <w:autoSpaceDN w:val="0"/>
        <w:adjustRightInd w:val="0"/>
      </w:pPr>
    </w:p>
    <w:p w14:paraId="77166F4A" w14:textId="77777777" w:rsidR="00013EF3" w:rsidRDefault="00013EF3" w:rsidP="00013EF3">
      <w:pPr>
        <w:autoSpaceDE w:val="0"/>
        <w:autoSpaceDN w:val="0"/>
        <w:adjustRightInd w:val="0"/>
      </w:pPr>
      <w:r>
        <w:t>A Village of Montrose Water Smart Action Plan was completed in 2010 as part of this initiative which identified that the most significant use of water in Montrose appears to be for domestic irrigation. Leakage within the Village’s water system is considered negligible because the estimated rate of indoor domestic use is approximately equivalent to the average winter day demand.</w:t>
      </w:r>
    </w:p>
    <w:p w14:paraId="32B873AD" w14:textId="77777777" w:rsidR="006559D9" w:rsidRPr="005E5980" w:rsidRDefault="005E5980" w:rsidP="006559D9">
      <w:pPr>
        <w:pStyle w:val="NormalWeb"/>
        <w:shd w:val="clear" w:color="auto" w:fill="FFFFFF"/>
        <w:spacing w:before="225" w:beforeAutospacing="0" w:after="225" w:afterAutospacing="0" w:line="302" w:lineRule="atLeast"/>
        <w:ind w:right="-7"/>
      </w:pPr>
      <w:r>
        <w:t xml:space="preserve">Since 2011, </w:t>
      </w:r>
      <w:r w:rsidR="00182FAD" w:rsidRPr="006559D9">
        <w:t xml:space="preserve">the Village </w:t>
      </w:r>
      <w:r>
        <w:t xml:space="preserve">has </w:t>
      </w:r>
      <w:r w:rsidR="00182FAD" w:rsidRPr="006559D9">
        <w:t xml:space="preserve">participated in the CBT Water </w:t>
      </w:r>
      <w:r>
        <w:t xml:space="preserve">Smart Program.  2011-2013, the Village partnered with neighbouring local governments in the CBT Water Smart </w:t>
      </w:r>
      <w:r w:rsidR="00182FAD" w:rsidRPr="006559D9">
        <w:t xml:space="preserve">Ambassador Program. </w:t>
      </w:r>
      <w:r>
        <w:t xml:space="preserve"> </w:t>
      </w:r>
      <w:r w:rsidR="006559D9" w:rsidRPr="006559D9">
        <w:rPr>
          <w:color w:val="000000"/>
        </w:rPr>
        <w:t>The ambassadors’ goal was to reduce outdoor water use in the summer and her duties included public education, municipal park water use audits and free lawn and garden water assessments, which help</w:t>
      </w:r>
      <w:r w:rsidR="007500CB">
        <w:rPr>
          <w:color w:val="000000"/>
        </w:rPr>
        <w:t>ed</w:t>
      </w:r>
      <w:r w:rsidR="006559D9" w:rsidRPr="006559D9">
        <w:rPr>
          <w:color w:val="000000"/>
        </w:rPr>
        <w:t xml:space="preserve"> residents understand the amount of water their properties need, and how much water is really required. </w:t>
      </w:r>
      <w:r>
        <w:rPr>
          <w:color w:val="000000"/>
        </w:rPr>
        <w:t xml:space="preserve"> </w:t>
      </w:r>
      <w:r w:rsidR="007500CB">
        <w:rPr>
          <w:color w:val="000000"/>
        </w:rPr>
        <w:t>She</w:t>
      </w:r>
      <w:r w:rsidR="006559D9" w:rsidRPr="006559D9">
        <w:rPr>
          <w:color w:val="000000"/>
        </w:rPr>
        <w:t xml:space="preserve"> also educate</w:t>
      </w:r>
      <w:r w:rsidR="007500CB">
        <w:rPr>
          <w:color w:val="000000"/>
        </w:rPr>
        <w:t>d</w:t>
      </w:r>
      <w:r w:rsidR="006559D9" w:rsidRPr="006559D9">
        <w:rPr>
          <w:color w:val="000000"/>
        </w:rPr>
        <w:t xml:space="preserve"> residents about watering restrictions.</w:t>
      </w:r>
    </w:p>
    <w:p w14:paraId="693A8F2F" w14:textId="77777777" w:rsidR="00182FAD" w:rsidRPr="00182FAD" w:rsidRDefault="00182FAD" w:rsidP="00182FAD">
      <w:r w:rsidRPr="006559D9">
        <w:t>The</w:t>
      </w:r>
      <w:r w:rsidR="006559D9" w:rsidRPr="006559D9">
        <w:t xml:space="preserve"> program was more successful in 2012 and</w:t>
      </w:r>
      <w:r w:rsidRPr="006559D9">
        <w:t xml:space="preserve"> </w:t>
      </w:r>
      <w:r w:rsidR="006559D9" w:rsidRPr="006559D9">
        <w:t xml:space="preserve">saw a reduction in assessments is </w:t>
      </w:r>
      <w:r w:rsidRPr="006559D9">
        <w:t>2013.</w:t>
      </w:r>
      <w:r w:rsidRPr="00182FAD">
        <w:t xml:space="preserve">  The Ambassador program is a recommended program in the Water Smart Action Plan</w:t>
      </w:r>
      <w:r w:rsidR="006559D9">
        <w:t xml:space="preserve">. </w:t>
      </w:r>
      <w:r w:rsidRPr="00182FAD">
        <w:t>The CBT continues to assess the program and it is expected that further improvements will provide a greater utilization of the program by Montrose residents which will reduce water consumption.</w:t>
      </w:r>
    </w:p>
    <w:p w14:paraId="0693E807" w14:textId="77777777" w:rsidR="003E2E5D" w:rsidRDefault="003E2E5D" w:rsidP="001572D0">
      <w:pPr>
        <w:autoSpaceDE w:val="0"/>
        <w:autoSpaceDN w:val="0"/>
        <w:adjustRightInd w:val="0"/>
        <w:rPr>
          <w:b/>
          <w:bCs/>
        </w:rPr>
      </w:pPr>
    </w:p>
    <w:p w14:paraId="733901DF" w14:textId="77777777" w:rsidR="003E2E5D" w:rsidRPr="006559D9" w:rsidRDefault="006559D9" w:rsidP="001572D0">
      <w:pPr>
        <w:autoSpaceDE w:val="0"/>
        <w:autoSpaceDN w:val="0"/>
        <w:adjustRightInd w:val="0"/>
        <w:rPr>
          <w:bCs/>
        </w:rPr>
      </w:pPr>
      <w:r>
        <w:rPr>
          <w:bCs/>
        </w:rPr>
        <w:t>Other Water Smart initiatives</w:t>
      </w:r>
      <w:r w:rsidR="006D1C3D">
        <w:rPr>
          <w:bCs/>
        </w:rPr>
        <w:t xml:space="preserve"> over the years</w:t>
      </w:r>
      <w:r>
        <w:rPr>
          <w:bCs/>
        </w:rPr>
        <w:t xml:space="preserve"> included water loss management training, </w:t>
      </w:r>
      <w:r w:rsidR="007500CB">
        <w:rPr>
          <w:bCs/>
        </w:rPr>
        <w:t>c</w:t>
      </w:r>
      <w:r>
        <w:rPr>
          <w:bCs/>
        </w:rPr>
        <w:t xml:space="preserve">ompletion of ICI metering in the </w:t>
      </w:r>
      <w:r w:rsidR="007500CB">
        <w:rPr>
          <w:bCs/>
        </w:rPr>
        <w:t>V</w:t>
      </w:r>
      <w:r>
        <w:rPr>
          <w:bCs/>
        </w:rPr>
        <w:t xml:space="preserve">illage and meter pit installation to the </w:t>
      </w:r>
      <w:r w:rsidR="007500CB">
        <w:rPr>
          <w:bCs/>
        </w:rPr>
        <w:t>V</w:t>
      </w:r>
      <w:r>
        <w:rPr>
          <w:bCs/>
        </w:rPr>
        <w:t>illage’s WWTP</w:t>
      </w:r>
      <w:r w:rsidR="005E5980">
        <w:rPr>
          <w:bCs/>
        </w:rPr>
        <w:t>, and completion of Water Service Rates Analysis and Future Revenue Requirements Studies</w:t>
      </w:r>
      <w:r>
        <w:rPr>
          <w:bCs/>
        </w:rPr>
        <w:t>.</w:t>
      </w:r>
    </w:p>
    <w:p w14:paraId="6D09C417" w14:textId="77777777" w:rsidR="003E2E5D" w:rsidRDefault="003E2E5D" w:rsidP="001572D0">
      <w:pPr>
        <w:autoSpaceDE w:val="0"/>
        <w:autoSpaceDN w:val="0"/>
        <w:adjustRightInd w:val="0"/>
        <w:rPr>
          <w:b/>
          <w:bCs/>
        </w:rPr>
      </w:pPr>
    </w:p>
    <w:p w14:paraId="2AB49EC4" w14:textId="32DA3990" w:rsidR="006559D9" w:rsidRPr="006D1C3D" w:rsidRDefault="006D1C3D" w:rsidP="001572D0">
      <w:pPr>
        <w:autoSpaceDE w:val="0"/>
        <w:autoSpaceDN w:val="0"/>
        <w:adjustRightInd w:val="0"/>
        <w:rPr>
          <w:bCs/>
        </w:rPr>
      </w:pPr>
      <w:r>
        <w:rPr>
          <w:bCs/>
        </w:rPr>
        <w:t xml:space="preserve">The </w:t>
      </w:r>
      <w:r w:rsidR="000D6195">
        <w:rPr>
          <w:bCs/>
        </w:rPr>
        <w:t xml:space="preserve">Village’s 2010 </w:t>
      </w:r>
      <w:r>
        <w:rPr>
          <w:bCs/>
        </w:rPr>
        <w:t xml:space="preserve">Water Smart </w:t>
      </w:r>
      <w:r w:rsidR="000D6195">
        <w:rPr>
          <w:bCs/>
        </w:rPr>
        <w:t xml:space="preserve">Action </w:t>
      </w:r>
      <w:r>
        <w:rPr>
          <w:bCs/>
        </w:rPr>
        <w:t>Plan that was</w:t>
      </w:r>
      <w:r w:rsidR="000D6195">
        <w:rPr>
          <w:bCs/>
        </w:rPr>
        <w:t xml:space="preserve"> completed jointly with the Columbia Basin Trust, was upda</w:t>
      </w:r>
      <w:r>
        <w:rPr>
          <w:bCs/>
        </w:rPr>
        <w:t xml:space="preserve">ted for the Village in </w:t>
      </w:r>
      <w:r w:rsidR="000D6195">
        <w:rPr>
          <w:bCs/>
        </w:rPr>
        <w:t xml:space="preserve">October of </w:t>
      </w:r>
      <w:r>
        <w:rPr>
          <w:bCs/>
        </w:rPr>
        <w:t>2016</w:t>
      </w:r>
      <w:r w:rsidR="000D6195">
        <w:rPr>
          <w:bCs/>
        </w:rPr>
        <w:t xml:space="preserve"> and adopted by Village Council. This document</w:t>
      </w:r>
      <w:r>
        <w:rPr>
          <w:bCs/>
        </w:rPr>
        <w:t xml:space="preserve"> provides </w:t>
      </w:r>
      <w:r w:rsidR="000D6195">
        <w:rPr>
          <w:bCs/>
        </w:rPr>
        <w:t xml:space="preserve">the Village with </w:t>
      </w:r>
      <w:r>
        <w:rPr>
          <w:bCs/>
        </w:rPr>
        <w:t xml:space="preserve">direction </w:t>
      </w:r>
      <w:r w:rsidR="000D6195">
        <w:rPr>
          <w:bCs/>
        </w:rPr>
        <w:t xml:space="preserve">and guidance </w:t>
      </w:r>
      <w:r>
        <w:rPr>
          <w:bCs/>
        </w:rPr>
        <w:t>on the Village’s water usage plans for the period of 201</w:t>
      </w:r>
      <w:r w:rsidR="000D6195">
        <w:rPr>
          <w:bCs/>
        </w:rPr>
        <w:t xml:space="preserve">6 </w:t>
      </w:r>
      <w:r>
        <w:rPr>
          <w:bCs/>
        </w:rPr>
        <w:t>-</w:t>
      </w:r>
      <w:r w:rsidR="000D6195">
        <w:rPr>
          <w:bCs/>
        </w:rPr>
        <w:t xml:space="preserve"> </w:t>
      </w:r>
      <w:r>
        <w:rPr>
          <w:bCs/>
        </w:rPr>
        <w:t xml:space="preserve">2020. </w:t>
      </w:r>
      <w:r w:rsidR="00D15151">
        <w:rPr>
          <w:bCs/>
        </w:rPr>
        <w:t>The Village will be completing an update to the Village’s Water Plan in 2020 for the period of 2021-2025.</w:t>
      </w:r>
      <w:r>
        <w:rPr>
          <w:bCs/>
        </w:rPr>
        <w:t xml:space="preserve"> </w:t>
      </w:r>
    </w:p>
    <w:p w14:paraId="6CA3652F" w14:textId="77777777" w:rsidR="00D843CD" w:rsidRDefault="00D843CD" w:rsidP="003E2E5D">
      <w:pPr>
        <w:pBdr>
          <w:bottom w:val="single" w:sz="4" w:space="1" w:color="auto"/>
        </w:pBdr>
        <w:autoSpaceDE w:val="0"/>
        <w:autoSpaceDN w:val="0"/>
        <w:adjustRightInd w:val="0"/>
        <w:rPr>
          <w:b/>
          <w:bCs/>
        </w:rPr>
      </w:pPr>
    </w:p>
    <w:p w14:paraId="30D1C483" w14:textId="77777777" w:rsidR="00D843CD" w:rsidRDefault="00D843CD" w:rsidP="003E2E5D">
      <w:pPr>
        <w:pBdr>
          <w:bottom w:val="single" w:sz="4" w:space="1" w:color="auto"/>
        </w:pBdr>
        <w:autoSpaceDE w:val="0"/>
        <w:autoSpaceDN w:val="0"/>
        <w:adjustRightInd w:val="0"/>
        <w:rPr>
          <w:b/>
          <w:bCs/>
        </w:rPr>
      </w:pPr>
    </w:p>
    <w:p w14:paraId="37257A0A" w14:textId="77777777" w:rsidR="00D843CD" w:rsidRDefault="00D843CD" w:rsidP="003E2E5D">
      <w:pPr>
        <w:pBdr>
          <w:bottom w:val="single" w:sz="4" w:space="1" w:color="auto"/>
        </w:pBdr>
        <w:autoSpaceDE w:val="0"/>
        <w:autoSpaceDN w:val="0"/>
        <w:adjustRightInd w:val="0"/>
        <w:rPr>
          <w:b/>
          <w:bCs/>
        </w:rPr>
      </w:pPr>
    </w:p>
    <w:p w14:paraId="0B3B72F7" w14:textId="77777777" w:rsidR="00D843CD" w:rsidRDefault="00D843CD" w:rsidP="003E2E5D">
      <w:pPr>
        <w:pBdr>
          <w:bottom w:val="single" w:sz="4" w:space="1" w:color="auto"/>
        </w:pBdr>
        <w:autoSpaceDE w:val="0"/>
        <w:autoSpaceDN w:val="0"/>
        <w:adjustRightInd w:val="0"/>
        <w:rPr>
          <w:b/>
          <w:bCs/>
        </w:rPr>
      </w:pPr>
    </w:p>
    <w:p w14:paraId="1F3ECA46" w14:textId="77777777" w:rsidR="00D843CD" w:rsidRDefault="00D843CD" w:rsidP="003E2E5D">
      <w:pPr>
        <w:pBdr>
          <w:bottom w:val="single" w:sz="4" w:space="1" w:color="auto"/>
        </w:pBdr>
        <w:autoSpaceDE w:val="0"/>
        <w:autoSpaceDN w:val="0"/>
        <w:adjustRightInd w:val="0"/>
        <w:rPr>
          <w:b/>
          <w:bCs/>
        </w:rPr>
      </w:pPr>
    </w:p>
    <w:p w14:paraId="0083506C" w14:textId="77777777" w:rsidR="00D843CD" w:rsidRDefault="00D843CD" w:rsidP="003E2E5D">
      <w:pPr>
        <w:pBdr>
          <w:bottom w:val="single" w:sz="4" w:space="1" w:color="auto"/>
        </w:pBdr>
        <w:autoSpaceDE w:val="0"/>
        <w:autoSpaceDN w:val="0"/>
        <w:adjustRightInd w:val="0"/>
        <w:rPr>
          <w:b/>
          <w:bCs/>
        </w:rPr>
      </w:pPr>
    </w:p>
    <w:p w14:paraId="45DDB2FE" w14:textId="77777777" w:rsidR="00D843CD" w:rsidRDefault="00D843CD" w:rsidP="003E2E5D">
      <w:pPr>
        <w:pBdr>
          <w:bottom w:val="single" w:sz="4" w:space="1" w:color="auto"/>
        </w:pBdr>
        <w:autoSpaceDE w:val="0"/>
        <w:autoSpaceDN w:val="0"/>
        <w:adjustRightInd w:val="0"/>
        <w:rPr>
          <w:b/>
          <w:bCs/>
        </w:rPr>
      </w:pPr>
    </w:p>
    <w:p w14:paraId="147DB093" w14:textId="48B0E8BF" w:rsidR="00923F22" w:rsidRPr="00DC440E" w:rsidRDefault="003E2E5D" w:rsidP="003E2E5D">
      <w:pPr>
        <w:pBdr>
          <w:bottom w:val="single" w:sz="4" w:space="1" w:color="auto"/>
        </w:pBdr>
        <w:autoSpaceDE w:val="0"/>
        <w:autoSpaceDN w:val="0"/>
        <w:adjustRightInd w:val="0"/>
        <w:rPr>
          <w:b/>
          <w:bCs/>
        </w:rPr>
      </w:pPr>
      <w:r>
        <w:rPr>
          <w:b/>
          <w:bCs/>
        </w:rPr>
        <w:lastRenderedPageBreak/>
        <w:t>8</w:t>
      </w:r>
      <w:r w:rsidR="00790F33">
        <w:rPr>
          <w:b/>
          <w:bCs/>
        </w:rPr>
        <w:t>.0</w:t>
      </w:r>
      <w:r w:rsidR="00790F33">
        <w:rPr>
          <w:b/>
          <w:bCs/>
        </w:rPr>
        <w:tab/>
        <w:t>Water Issues in 201</w:t>
      </w:r>
      <w:r w:rsidR="00E24A28">
        <w:rPr>
          <w:b/>
          <w:bCs/>
        </w:rPr>
        <w:t>8</w:t>
      </w:r>
    </w:p>
    <w:p w14:paraId="34EBC3C1" w14:textId="77777777" w:rsidR="00A82AAE" w:rsidRDefault="00A82AAE">
      <w:pPr>
        <w:autoSpaceDE w:val="0"/>
        <w:autoSpaceDN w:val="0"/>
        <w:adjustRightInd w:val="0"/>
      </w:pPr>
    </w:p>
    <w:p w14:paraId="53C1A079" w14:textId="283DC7EF" w:rsidR="00923F22" w:rsidRDefault="00923F22">
      <w:pPr>
        <w:autoSpaceDE w:val="0"/>
        <w:autoSpaceDN w:val="0"/>
        <w:adjustRightInd w:val="0"/>
        <w:rPr>
          <w:szCs w:val="22"/>
        </w:rPr>
      </w:pPr>
      <w:r>
        <w:rPr>
          <w:szCs w:val="22"/>
        </w:rPr>
        <w:t xml:space="preserve">The </w:t>
      </w:r>
      <w:r w:rsidR="003F65C8">
        <w:rPr>
          <w:szCs w:val="22"/>
        </w:rPr>
        <w:t xml:space="preserve">Village </w:t>
      </w:r>
      <w:r w:rsidR="00E24A28">
        <w:rPr>
          <w:szCs w:val="22"/>
        </w:rPr>
        <w:t xml:space="preserve">was required to connect to the neighboring Beaver Falls water system for approximately </w:t>
      </w:r>
      <w:r w:rsidR="00E76D95">
        <w:rPr>
          <w:szCs w:val="22"/>
        </w:rPr>
        <w:t>t</w:t>
      </w:r>
      <w:r w:rsidR="00474BAC">
        <w:rPr>
          <w:szCs w:val="22"/>
        </w:rPr>
        <w:t>hree</w:t>
      </w:r>
      <w:r w:rsidR="00E76D95">
        <w:rPr>
          <w:szCs w:val="22"/>
        </w:rPr>
        <w:t xml:space="preserve"> months in 2018. A total of six residents were included in that connection</w:t>
      </w:r>
      <w:r w:rsidR="00474BAC">
        <w:rPr>
          <w:szCs w:val="22"/>
        </w:rPr>
        <w:t>.</w:t>
      </w:r>
      <w:r w:rsidR="00E76D95">
        <w:rPr>
          <w:szCs w:val="22"/>
        </w:rPr>
        <w:t xml:space="preserve"> This</w:t>
      </w:r>
      <w:r w:rsidR="00474BAC">
        <w:rPr>
          <w:szCs w:val="22"/>
        </w:rPr>
        <w:t xml:space="preserve"> connection</w:t>
      </w:r>
      <w:r w:rsidR="00E76D95">
        <w:rPr>
          <w:szCs w:val="22"/>
        </w:rPr>
        <w:t xml:space="preserve"> was part of the Upper Water Reservoir upgrade project that was completed at that time. No significant issues were experienced apart from some initial water pressure adjustment problems experienced by a few of the six residents who were connected to </w:t>
      </w:r>
      <w:r w:rsidR="00F84855">
        <w:rPr>
          <w:szCs w:val="22"/>
        </w:rPr>
        <w:t>a special pumping pressure</w:t>
      </w:r>
      <w:r w:rsidR="00E76D95">
        <w:rPr>
          <w:szCs w:val="22"/>
        </w:rPr>
        <w:t xml:space="preserve"> system during th</w:t>
      </w:r>
      <w:r w:rsidR="00F84855">
        <w:rPr>
          <w:szCs w:val="22"/>
        </w:rPr>
        <w:t>at</w:t>
      </w:r>
      <w:r w:rsidR="00E76D95">
        <w:rPr>
          <w:szCs w:val="22"/>
        </w:rPr>
        <w:t xml:space="preserve"> time. </w:t>
      </w:r>
    </w:p>
    <w:p w14:paraId="4636283C" w14:textId="77777777" w:rsidR="00923F22" w:rsidRDefault="00923F22" w:rsidP="0088698B">
      <w:pPr>
        <w:autoSpaceDE w:val="0"/>
        <w:autoSpaceDN w:val="0"/>
        <w:adjustRightInd w:val="0"/>
        <w:rPr>
          <w:szCs w:val="22"/>
        </w:rPr>
      </w:pPr>
    </w:p>
    <w:p w14:paraId="26B25D51" w14:textId="77777777" w:rsidR="00923F22" w:rsidRPr="003F65C8" w:rsidRDefault="003F65C8">
      <w:pPr>
        <w:pStyle w:val="Heading5"/>
        <w:rPr>
          <w:rFonts w:ascii="Times New Roman" w:hAnsi="Times New Roman"/>
          <w:sz w:val="24"/>
        </w:rPr>
      </w:pPr>
      <w:r>
        <w:rPr>
          <w:rFonts w:ascii="Times New Roman" w:hAnsi="Times New Roman"/>
          <w:sz w:val="24"/>
        </w:rPr>
        <w:t>Minor</w:t>
      </w:r>
      <w:r w:rsidR="00B90766">
        <w:rPr>
          <w:rFonts w:ascii="Times New Roman" w:hAnsi="Times New Roman"/>
          <w:sz w:val="24"/>
        </w:rPr>
        <w:t xml:space="preserve"> </w:t>
      </w:r>
      <w:r w:rsidR="00923F22" w:rsidRPr="003F65C8">
        <w:rPr>
          <w:rFonts w:ascii="Times New Roman" w:hAnsi="Times New Roman"/>
          <w:sz w:val="24"/>
        </w:rPr>
        <w:t xml:space="preserve">Source and Distribution System </w:t>
      </w:r>
      <w:r w:rsidRPr="003F65C8">
        <w:rPr>
          <w:rFonts w:ascii="Times New Roman" w:hAnsi="Times New Roman"/>
          <w:sz w:val="24"/>
        </w:rPr>
        <w:t>Interruptions</w:t>
      </w:r>
    </w:p>
    <w:p w14:paraId="23B2A5E6" w14:textId="77777777" w:rsidR="003F65C8" w:rsidRPr="003F65C8" w:rsidRDefault="003F65C8" w:rsidP="00790F33">
      <w:pPr>
        <w:autoSpaceDE w:val="0"/>
        <w:autoSpaceDN w:val="0"/>
        <w:adjustRightInd w:val="0"/>
        <w:rPr>
          <w:szCs w:val="22"/>
        </w:rPr>
      </w:pPr>
      <w:r w:rsidRPr="003F65C8">
        <w:rPr>
          <w:szCs w:val="22"/>
        </w:rPr>
        <w:t>General</w:t>
      </w:r>
      <w:r w:rsidR="00B90766">
        <w:rPr>
          <w:szCs w:val="22"/>
        </w:rPr>
        <w:t xml:space="preserve"> </w:t>
      </w:r>
      <w:r w:rsidRPr="003F65C8">
        <w:rPr>
          <w:szCs w:val="22"/>
        </w:rPr>
        <w:t>source, pumping and distribution system interruptions occur on an irregular basis due to many factors, including, but not limited to the following:</w:t>
      </w:r>
    </w:p>
    <w:p w14:paraId="1793283F" w14:textId="77777777" w:rsidR="003F65C8" w:rsidRPr="003F65C8" w:rsidRDefault="003F65C8" w:rsidP="00790F33">
      <w:pPr>
        <w:autoSpaceDE w:val="0"/>
        <w:autoSpaceDN w:val="0"/>
        <w:adjustRightInd w:val="0"/>
        <w:rPr>
          <w:szCs w:val="22"/>
        </w:rPr>
      </w:pPr>
    </w:p>
    <w:p w14:paraId="037BBB81" w14:textId="77777777" w:rsidR="00B90766" w:rsidRDefault="003F65C8" w:rsidP="003F65C8">
      <w:pPr>
        <w:pStyle w:val="ListParagraph"/>
        <w:numPr>
          <w:ilvl w:val="0"/>
          <w:numId w:val="24"/>
        </w:numPr>
        <w:autoSpaceDE w:val="0"/>
        <w:autoSpaceDN w:val="0"/>
        <w:adjustRightInd w:val="0"/>
        <w:rPr>
          <w:szCs w:val="22"/>
        </w:rPr>
      </w:pPr>
      <w:r w:rsidRPr="00B90766">
        <w:rPr>
          <w:szCs w:val="22"/>
        </w:rPr>
        <w:t>Power Supply Outage</w:t>
      </w:r>
      <w:r w:rsidR="00B90766">
        <w:rPr>
          <w:szCs w:val="22"/>
        </w:rPr>
        <w:t>,</w:t>
      </w:r>
    </w:p>
    <w:p w14:paraId="3CD4E355" w14:textId="77777777" w:rsidR="00B90766" w:rsidRDefault="003F65C8" w:rsidP="003F65C8">
      <w:pPr>
        <w:pStyle w:val="ListParagraph"/>
        <w:numPr>
          <w:ilvl w:val="0"/>
          <w:numId w:val="24"/>
        </w:numPr>
        <w:autoSpaceDE w:val="0"/>
        <w:autoSpaceDN w:val="0"/>
        <w:adjustRightInd w:val="0"/>
        <w:rPr>
          <w:szCs w:val="22"/>
        </w:rPr>
      </w:pPr>
      <w:r w:rsidRPr="00B90766">
        <w:rPr>
          <w:szCs w:val="22"/>
        </w:rPr>
        <w:t>Power Supply Interruptions or Spikes</w:t>
      </w:r>
      <w:r w:rsidR="00B90766">
        <w:rPr>
          <w:szCs w:val="22"/>
        </w:rPr>
        <w:t>,</w:t>
      </w:r>
    </w:p>
    <w:p w14:paraId="4E2218CF" w14:textId="77777777" w:rsidR="003F65C8" w:rsidRPr="003F65C8" w:rsidRDefault="003F65C8" w:rsidP="003F65C8">
      <w:pPr>
        <w:pStyle w:val="ListParagraph"/>
        <w:numPr>
          <w:ilvl w:val="0"/>
          <w:numId w:val="24"/>
        </w:numPr>
        <w:autoSpaceDE w:val="0"/>
        <w:autoSpaceDN w:val="0"/>
        <w:adjustRightInd w:val="0"/>
        <w:rPr>
          <w:szCs w:val="22"/>
        </w:rPr>
      </w:pPr>
      <w:r w:rsidRPr="003F65C8">
        <w:rPr>
          <w:szCs w:val="22"/>
        </w:rPr>
        <w:t>Controls Communications Loss</w:t>
      </w:r>
      <w:r>
        <w:rPr>
          <w:szCs w:val="22"/>
        </w:rPr>
        <w:t xml:space="preserve"> and/or Failure</w:t>
      </w:r>
      <w:r w:rsidR="00B90766">
        <w:rPr>
          <w:szCs w:val="22"/>
        </w:rPr>
        <w:t>,</w:t>
      </w:r>
    </w:p>
    <w:p w14:paraId="0D1E8A61" w14:textId="77777777" w:rsidR="003F65C8" w:rsidRPr="003F65C8" w:rsidRDefault="003F65C8" w:rsidP="003F65C8">
      <w:pPr>
        <w:pStyle w:val="ListParagraph"/>
        <w:numPr>
          <w:ilvl w:val="0"/>
          <w:numId w:val="24"/>
        </w:numPr>
        <w:autoSpaceDE w:val="0"/>
        <w:autoSpaceDN w:val="0"/>
        <w:adjustRightInd w:val="0"/>
        <w:rPr>
          <w:szCs w:val="22"/>
        </w:rPr>
      </w:pPr>
      <w:r w:rsidRPr="003F65C8">
        <w:rPr>
          <w:szCs w:val="22"/>
        </w:rPr>
        <w:t>Water Main Leaks and Repairs</w:t>
      </w:r>
      <w:r w:rsidR="00B90766">
        <w:rPr>
          <w:szCs w:val="22"/>
        </w:rPr>
        <w:t>, and</w:t>
      </w:r>
    </w:p>
    <w:p w14:paraId="67AF6229" w14:textId="77777777" w:rsidR="003F65C8" w:rsidRPr="003F65C8" w:rsidRDefault="003F65C8" w:rsidP="003F65C8">
      <w:pPr>
        <w:pStyle w:val="ListParagraph"/>
        <w:numPr>
          <w:ilvl w:val="0"/>
          <w:numId w:val="24"/>
        </w:numPr>
        <w:autoSpaceDE w:val="0"/>
        <w:autoSpaceDN w:val="0"/>
        <w:adjustRightInd w:val="0"/>
        <w:rPr>
          <w:szCs w:val="22"/>
        </w:rPr>
      </w:pPr>
      <w:r w:rsidRPr="003F65C8">
        <w:rPr>
          <w:szCs w:val="22"/>
        </w:rPr>
        <w:t>Service Connections Repairs</w:t>
      </w:r>
      <w:r w:rsidR="00B90766">
        <w:rPr>
          <w:szCs w:val="22"/>
        </w:rPr>
        <w:t>.</w:t>
      </w:r>
    </w:p>
    <w:p w14:paraId="4E559E34" w14:textId="77777777" w:rsidR="003F65C8" w:rsidRPr="003F65C8" w:rsidRDefault="003F65C8" w:rsidP="00790F33">
      <w:pPr>
        <w:autoSpaceDE w:val="0"/>
        <w:autoSpaceDN w:val="0"/>
        <w:adjustRightInd w:val="0"/>
        <w:rPr>
          <w:szCs w:val="22"/>
        </w:rPr>
      </w:pPr>
    </w:p>
    <w:p w14:paraId="45A30C87" w14:textId="410DA2BD" w:rsidR="00891E82" w:rsidRPr="00E76D95" w:rsidRDefault="00E76D95" w:rsidP="00790F33">
      <w:pPr>
        <w:autoSpaceDE w:val="0"/>
        <w:autoSpaceDN w:val="0"/>
        <w:adjustRightInd w:val="0"/>
        <w:rPr>
          <w:szCs w:val="22"/>
        </w:rPr>
      </w:pPr>
      <w:r w:rsidRPr="00E76D95">
        <w:rPr>
          <w:szCs w:val="22"/>
        </w:rPr>
        <w:t xml:space="preserve">No minor source disruptions occurred in 2018. </w:t>
      </w:r>
    </w:p>
    <w:p w14:paraId="1B247681" w14:textId="77777777" w:rsidR="00647400" w:rsidRDefault="00647400">
      <w:pPr>
        <w:autoSpaceDE w:val="0"/>
        <w:autoSpaceDN w:val="0"/>
        <w:adjustRightInd w:val="0"/>
      </w:pPr>
    </w:p>
    <w:p w14:paraId="60E2F613" w14:textId="77777777" w:rsidR="00B272A7" w:rsidRDefault="00B272A7" w:rsidP="001572D0">
      <w:pPr>
        <w:autoSpaceDE w:val="0"/>
        <w:autoSpaceDN w:val="0"/>
        <w:adjustRightInd w:val="0"/>
        <w:rPr>
          <w:b/>
          <w:bCs/>
        </w:rPr>
      </w:pPr>
    </w:p>
    <w:p w14:paraId="7E070E1E" w14:textId="77777777" w:rsidR="00B272A7" w:rsidRDefault="00B272A7" w:rsidP="001572D0">
      <w:pPr>
        <w:autoSpaceDE w:val="0"/>
        <w:autoSpaceDN w:val="0"/>
        <w:adjustRightInd w:val="0"/>
        <w:rPr>
          <w:b/>
          <w:bCs/>
        </w:rPr>
      </w:pPr>
    </w:p>
    <w:p w14:paraId="6FB57F38" w14:textId="77777777" w:rsidR="00B272A7" w:rsidRDefault="00B272A7" w:rsidP="001572D0">
      <w:pPr>
        <w:autoSpaceDE w:val="0"/>
        <w:autoSpaceDN w:val="0"/>
        <w:adjustRightInd w:val="0"/>
        <w:rPr>
          <w:b/>
          <w:bCs/>
        </w:rPr>
      </w:pPr>
    </w:p>
    <w:p w14:paraId="20DE7DF5" w14:textId="77777777" w:rsidR="00B272A7" w:rsidRDefault="00B272A7" w:rsidP="001572D0">
      <w:pPr>
        <w:autoSpaceDE w:val="0"/>
        <w:autoSpaceDN w:val="0"/>
        <w:adjustRightInd w:val="0"/>
        <w:rPr>
          <w:b/>
          <w:bCs/>
        </w:rPr>
      </w:pPr>
    </w:p>
    <w:p w14:paraId="1292E82A" w14:textId="77777777" w:rsidR="00B272A7" w:rsidRDefault="00B272A7" w:rsidP="001572D0">
      <w:pPr>
        <w:autoSpaceDE w:val="0"/>
        <w:autoSpaceDN w:val="0"/>
        <w:adjustRightInd w:val="0"/>
        <w:rPr>
          <w:b/>
          <w:bCs/>
        </w:rPr>
      </w:pPr>
    </w:p>
    <w:p w14:paraId="28E143AA" w14:textId="77777777" w:rsidR="00B272A7" w:rsidRDefault="00B272A7" w:rsidP="001572D0">
      <w:pPr>
        <w:autoSpaceDE w:val="0"/>
        <w:autoSpaceDN w:val="0"/>
        <w:adjustRightInd w:val="0"/>
        <w:rPr>
          <w:b/>
          <w:bCs/>
        </w:rPr>
      </w:pPr>
    </w:p>
    <w:p w14:paraId="64ED9145" w14:textId="77777777" w:rsidR="00B272A7" w:rsidRDefault="00B272A7" w:rsidP="001572D0">
      <w:pPr>
        <w:autoSpaceDE w:val="0"/>
        <w:autoSpaceDN w:val="0"/>
        <w:adjustRightInd w:val="0"/>
        <w:rPr>
          <w:b/>
          <w:bCs/>
        </w:rPr>
      </w:pPr>
    </w:p>
    <w:p w14:paraId="08EAECF8" w14:textId="77777777" w:rsidR="00B272A7" w:rsidRDefault="00B272A7" w:rsidP="001572D0">
      <w:pPr>
        <w:autoSpaceDE w:val="0"/>
        <w:autoSpaceDN w:val="0"/>
        <w:adjustRightInd w:val="0"/>
        <w:rPr>
          <w:b/>
          <w:bCs/>
        </w:rPr>
      </w:pPr>
    </w:p>
    <w:p w14:paraId="3791A4F6" w14:textId="77777777" w:rsidR="00B272A7" w:rsidRDefault="00B272A7" w:rsidP="001572D0">
      <w:pPr>
        <w:autoSpaceDE w:val="0"/>
        <w:autoSpaceDN w:val="0"/>
        <w:adjustRightInd w:val="0"/>
        <w:rPr>
          <w:b/>
          <w:bCs/>
        </w:rPr>
      </w:pPr>
    </w:p>
    <w:p w14:paraId="6972340D" w14:textId="77777777" w:rsidR="00B272A7" w:rsidRDefault="00B272A7" w:rsidP="001572D0">
      <w:pPr>
        <w:autoSpaceDE w:val="0"/>
        <w:autoSpaceDN w:val="0"/>
        <w:adjustRightInd w:val="0"/>
        <w:rPr>
          <w:b/>
          <w:bCs/>
        </w:rPr>
      </w:pPr>
    </w:p>
    <w:p w14:paraId="5D43C9E3" w14:textId="77777777" w:rsidR="00B272A7" w:rsidRDefault="00B272A7" w:rsidP="001572D0">
      <w:pPr>
        <w:autoSpaceDE w:val="0"/>
        <w:autoSpaceDN w:val="0"/>
        <w:adjustRightInd w:val="0"/>
        <w:rPr>
          <w:b/>
          <w:bCs/>
        </w:rPr>
      </w:pPr>
    </w:p>
    <w:p w14:paraId="0CA4EA47" w14:textId="77777777" w:rsidR="00B272A7" w:rsidRDefault="00B272A7" w:rsidP="001572D0">
      <w:pPr>
        <w:autoSpaceDE w:val="0"/>
        <w:autoSpaceDN w:val="0"/>
        <w:adjustRightInd w:val="0"/>
        <w:rPr>
          <w:b/>
          <w:bCs/>
        </w:rPr>
      </w:pPr>
    </w:p>
    <w:p w14:paraId="2DBC4CFB" w14:textId="77777777" w:rsidR="00B272A7" w:rsidRDefault="00B272A7" w:rsidP="001572D0">
      <w:pPr>
        <w:autoSpaceDE w:val="0"/>
        <w:autoSpaceDN w:val="0"/>
        <w:adjustRightInd w:val="0"/>
        <w:rPr>
          <w:b/>
          <w:bCs/>
        </w:rPr>
      </w:pPr>
    </w:p>
    <w:p w14:paraId="2BE212F3" w14:textId="77777777" w:rsidR="00B272A7" w:rsidRDefault="00B272A7" w:rsidP="001572D0">
      <w:pPr>
        <w:autoSpaceDE w:val="0"/>
        <w:autoSpaceDN w:val="0"/>
        <w:adjustRightInd w:val="0"/>
        <w:rPr>
          <w:b/>
          <w:bCs/>
        </w:rPr>
      </w:pPr>
    </w:p>
    <w:p w14:paraId="1AFDBEFC" w14:textId="77777777" w:rsidR="00B272A7" w:rsidRDefault="00B272A7" w:rsidP="001572D0">
      <w:pPr>
        <w:autoSpaceDE w:val="0"/>
        <w:autoSpaceDN w:val="0"/>
        <w:adjustRightInd w:val="0"/>
        <w:rPr>
          <w:b/>
          <w:bCs/>
        </w:rPr>
      </w:pPr>
    </w:p>
    <w:p w14:paraId="139480B2" w14:textId="77777777" w:rsidR="00B272A7" w:rsidRDefault="00B272A7" w:rsidP="001572D0">
      <w:pPr>
        <w:autoSpaceDE w:val="0"/>
        <w:autoSpaceDN w:val="0"/>
        <w:adjustRightInd w:val="0"/>
        <w:rPr>
          <w:b/>
          <w:bCs/>
        </w:rPr>
      </w:pPr>
    </w:p>
    <w:p w14:paraId="4319FA84" w14:textId="77777777" w:rsidR="00B272A7" w:rsidRDefault="00B272A7" w:rsidP="001572D0">
      <w:pPr>
        <w:autoSpaceDE w:val="0"/>
        <w:autoSpaceDN w:val="0"/>
        <w:adjustRightInd w:val="0"/>
        <w:rPr>
          <w:b/>
          <w:bCs/>
        </w:rPr>
      </w:pPr>
    </w:p>
    <w:p w14:paraId="56AC693A" w14:textId="77777777" w:rsidR="00B272A7" w:rsidRDefault="00B272A7" w:rsidP="001572D0">
      <w:pPr>
        <w:autoSpaceDE w:val="0"/>
        <w:autoSpaceDN w:val="0"/>
        <w:adjustRightInd w:val="0"/>
        <w:rPr>
          <w:b/>
          <w:bCs/>
        </w:rPr>
      </w:pPr>
    </w:p>
    <w:p w14:paraId="2F4DB6A7" w14:textId="77777777" w:rsidR="00B272A7" w:rsidRDefault="00B272A7" w:rsidP="001572D0">
      <w:pPr>
        <w:autoSpaceDE w:val="0"/>
        <w:autoSpaceDN w:val="0"/>
        <w:adjustRightInd w:val="0"/>
        <w:rPr>
          <w:b/>
          <w:bCs/>
        </w:rPr>
      </w:pPr>
    </w:p>
    <w:p w14:paraId="536503AD" w14:textId="77777777" w:rsidR="00B272A7" w:rsidRDefault="00B272A7" w:rsidP="001572D0">
      <w:pPr>
        <w:autoSpaceDE w:val="0"/>
        <w:autoSpaceDN w:val="0"/>
        <w:adjustRightInd w:val="0"/>
        <w:rPr>
          <w:b/>
          <w:bCs/>
        </w:rPr>
      </w:pPr>
    </w:p>
    <w:p w14:paraId="654AE9F9" w14:textId="77777777" w:rsidR="00B272A7" w:rsidRDefault="00B272A7" w:rsidP="001572D0">
      <w:pPr>
        <w:autoSpaceDE w:val="0"/>
        <w:autoSpaceDN w:val="0"/>
        <w:adjustRightInd w:val="0"/>
        <w:rPr>
          <w:b/>
          <w:bCs/>
        </w:rPr>
      </w:pPr>
    </w:p>
    <w:p w14:paraId="05FEE567" w14:textId="77777777" w:rsidR="00B272A7" w:rsidRDefault="00B272A7" w:rsidP="001572D0">
      <w:pPr>
        <w:autoSpaceDE w:val="0"/>
        <w:autoSpaceDN w:val="0"/>
        <w:adjustRightInd w:val="0"/>
        <w:rPr>
          <w:b/>
          <w:bCs/>
        </w:rPr>
      </w:pPr>
    </w:p>
    <w:p w14:paraId="1EB36222" w14:textId="77777777" w:rsidR="00B272A7" w:rsidRDefault="00B272A7" w:rsidP="001572D0">
      <w:pPr>
        <w:autoSpaceDE w:val="0"/>
        <w:autoSpaceDN w:val="0"/>
        <w:adjustRightInd w:val="0"/>
        <w:rPr>
          <w:b/>
          <w:bCs/>
        </w:rPr>
      </w:pPr>
    </w:p>
    <w:p w14:paraId="62C8714A" w14:textId="77777777" w:rsidR="00B272A7" w:rsidRDefault="00B272A7" w:rsidP="001572D0">
      <w:pPr>
        <w:autoSpaceDE w:val="0"/>
        <w:autoSpaceDN w:val="0"/>
        <w:adjustRightInd w:val="0"/>
        <w:rPr>
          <w:b/>
          <w:bCs/>
        </w:rPr>
      </w:pPr>
    </w:p>
    <w:p w14:paraId="3EAF13E7" w14:textId="77777777" w:rsidR="00B272A7" w:rsidRDefault="00B272A7" w:rsidP="001572D0">
      <w:pPr>
        <w:autoSpaceDE w:val="0"/>
        <w:autoSpaceDN w:val="0"/>
        <w:adjustRightInd w:val="0"/>
        <w:rPr>
          <w:b/>
          <w:bCs/>
        </w:rPr>
      </w:pPr>
    </w:p>
    <w:p w14:paraId="5D9B4D99" w14:textId="77777777" w:rsidR="00B272A7" w:rsidRDefault="00B272A7" w:rsidP="001572D0">
      <w:pPr>
        <w:autoSpaceDE w:val="0"/>
        <w:autoSpaceDN w:val="0"/>
        <w:adjustRightInd w:val="0"/>
        <w:rPr>
          <w:b/>
          <w:bCs/>
        </w:rPr>
      </w:pPr>
    </w:p>
    <w:p w14:paraId="6188743B" w14:textId="3155905A" w:rsidR="00923F22" w:rsidRDefault="003E2E5D">
      <w:pPr>
        <w:pBdr>
          <w:bottom w:val="single" w:sz="4" w:space="1" w:color="auto"/>
        </w:pBdr>
        <w:autoSpaceDE w:val="0"/>
        <w:autoSpaceDN w:val="0"/>
        <w:adjustRightInd w:val="0"/>
        <w:rPr>
          <w:b/>
          <w:bCs/>
        </w:rPr>
      </w:pPr>
      <w:r>
        <w:rPr>
          <w:b/>
          <w:bCs/>
        </w:rPr>
        <w:lastRenderedPageBreak/>
        <w:t>9.0</w:t>
      </w:r>
      <w:r>
        <w:rPr>
          <w:b/>
          <w:bCs/>
        </w:rPr>
        <w:tab/>
        <w:t>201</w:t>
      </w:r>
      <w:r w:rsidR="00E24A28">
        <w:rPr>
          <w:b/>
          <w:bCs/>
        </w:rPr>
        <w:t>8</w:t>
      </w:r>
      <w:r w:rsidR="00923F22">
        <w:rPr>
          <w:b/>
          <w:bCs/>
        </w:rPr>
        <w:t xml:space="preserve"> Capital Works</w:t>
      </w:r>
      <w:r>
        <w:rPr>
          <w:b/>
          <w:bCs/>
        </w:rPr>
        <w:t xml:space="preserve"> and </w:t>
      </w:r>
      <w:r w:rsidR="00FF7A9C">
        <w:rPr>
          <w:b/>
          <w:bCs/>
        </w:rPr>
        <w:t xml:space="preserve">Proposed </w:t>
      </w:r>
      <w:r>
        <w:rPr>
          <w:b/>
          <w:bCs/>
        </w:rPr>
        <w:t>201</w:t>
      </w:r>
      <w:r w:rsidR="00E24A28">
        <w:rPr>
          <w:b/>
          <w:bCs/>
        </w:rPr>
        <w:t>9</w:t>
      </w:r>
      <w:r w:rsidR="00FF7462">
        <w:rPr>
          <w:b/>
          <w:bCs/>
        </w:rPr>
        <w:t xml:space="preserve"> Capital Works</w:t>
      </w:r>
    </w:p>
    <w:p w14:paraId="4ADFE6F5" w14:textId="77777777" w:rsidR="00923F22" w:rsidRDefault="00923F22">
      <w:pPr>
        <w:autoSpaceDE w:val="0"/>
        <w:autoSpaceDN w:val="0"/>
        <w:adjustRightInd w:val="0"/>
      </w:pPr>
    </w:p>
    <w:p w14:paraId="0AAC1196" w14:textId="0D7B56C8" w:rsidR="00923F22" w:rsidRDefault="00923F22">
      <w:pPr>
        <w:autoSpaceDE w:val="0"/>
        <w:autoSpaceDN w:val="0"/>
        <w:adjustRightInd w:val="0"/>
      </w:pPr>
      <w:r>
        <w:t xml:space="preserve">The Village has maintained a philosophy of approaching infrastructure related problems in a proactive manner.  This is evident by the numerous studies undertaken </w:t>
      </w:r>
      <w:proofErr w:type="gramStart"/>
      <w:r w:rsidR="00ED2069">
        <w:t>in regard to</w:t>
      </w:r>
      <w:proofErr w:type="gramEnd"/>
      <w:r>
        <w:t xml:space="preserve"> the water distribution piping network and an assortment of issues related to water consumption.  </w:t>
      </w:r>
    </w:p>
    <w:p w14:paraId="062B4D09" w14:textId="77777777" w:rsidR="00923F22" w:rsidRDefault="00923F22">
      <w:pPr>
        <w:rPr>
          <w:szCs w:val="22"/>
        </w:rPr>
      </w:pPr>
    </w:p>
    <w:p w14:paraId="463705D2" w14:textId="337842D2" w:rsidR="00286145" w:rsidRPr="00286145" w:rsidRDefault="00286145">
      <w:pPr>
        <w:rPr>
          <w:b/>
          <w:szCs w:val="22"/>
        </w:rPr>
      </w:pPr>
      <w:r w:rsidRPr="00286145">
        <w:rPr>
          <w:b/>
          <w:szCs w:val="22"/>
        </w:rPr>
        <w:t>201</w:t>
      </w:r>
      <w:r w:rsidR="00474BAC">
        <w:rPr>
          <w:b/>
          <w:szCs w:val="22"/>
        </w:rPr>
        <w:t>8</w:t>
      </w:r>
      <w:r w:rsidRPr="00286145">
        <w:rPr>
          <w:b/>
          <w:szCs w:val="22"/>
        </w:rPr>
        <w:t xml:space="preserve"> Capital Works Projects</w:t>
      </w:r>
    </w:p>
    <w:p w14:paraId="47E721EE" w14:textId="77777777" w:rsidR="00286145" w:rsidRDefault="00286145">
      <w:pPr>
        <w:rPr>
          <w:szCs w:val="22"/>
        </w:rPr>
      </w:pPr>
    </w:p>
    <w:p w14:paraId="090D7CBC" w14:textId="77777777" w:rsidR="00286145" w:rsidRPr="000F31AE" w:rsidRDefault="002F1DAA" w:rsidP="00286145">
      <w:pPr>
        <w:autoSpaceDE w:val="0"/>
        <w:autoSpaceDN w:val="0"/>
        <w:adjustRightInd w:val="0"/>
        <w:rPr>
          <w:i/>
          <w:u w:val="single"/>
        </w:rPr>
      </w:pPr>
      <w:r>
        <w:rPr>
          <w:i/>
          <w:u w:val="single"/>
        </w:rPr>
        <w:t xml:space="preserve">Upper </w:t>
      </w:r>
      <w:r w:rsidR="00286145" w:rsidRPr="000F31AE">
        <w:rPr>
          <w:i/>
          <w:u w:val="single"/>
        </w:rPr>
        <w:t>Reservoir Roof Upgrades</w:t>
      </w:r>
    </w:p>
    <w:p w14:paraId="6F156DE2" w14:textId="05CC5B8A" w:rsidR="00F84855" w:rsidRDefault="00286145" w:rsidP="00F84855">
      <w:pPr>
        <w:rPr>
          <w:szCs w:val="22"/>
        </w:rPr>
      </w:pPr>
      <w:r w:rsidRPr="000F31AE">
        <w:t xml:space="preserve">This project aims to reinforce the upper reservoir roof structure through the addition of roof angles to the existing roof support ribs. </w:t>
      </w:r>
      <w:r w:rsidR="002F1DAA" w:rsidRPr="000F31AE">
        <w:t>This project was identified in the 2010 Water Master Plan.</w:t>
      </w:r>
      <w:r w:rsidR="002F1DAA">
        <w:t xml:space="preserve"> The project is forecast to extend the useful life of the </w:t>
      </w:r>
      <w:r w:rsidR="00ED2069">
        <w:t>37-year-old</w:t>
      </w:r>
      <w:r w:rsidR="002F1DAA">
        <w:t xml:space="preserve"> reservoir to about 20</w:t>
      </w:r>
      <w:r w:rsidR="00D1410C">
        <w:t>50</w:t>
      </w:r>
      <w:r w:rsidR="002F1DAA">
        <w:t>.</w:t>
      </w:r>
      <w:r w:rsidR="000F31AE" w:rsidRPr="000F31AE">
        <w:t xml:space="preserve">  The</w:t>
      </w:r>
      <w:r w:rsidR="002F1DAA">
        <w:t xml:space="preserve"> project was tendered in late 2017 with the goal of being completed in 2018. </w:t>
      </w:r>
      <w:r w:rsidR="00F84855">
        <w:rPr>
          <w:szCs w:val="22"/>
        </w:rPr>
        <w:t xml:space="preserve">The project involved the addition of fabricated steel beams to support the roofing structure of the reservoir, and the reapplication of a corrosion resistant epoxy coating to the interior of the tank where needed. The Village supplemented its water source with the current tie-in from the Beaver Falls Waterworks District, for the duration of the project, as the upper reservoir was taken out of service for 10 weeks. </w:t>
      </w:r>
    </w:p>
    <w:p w14:paraId="1C90B001" w14:textId="77777777" w:rsidR="00286145" w:rsidRPr="000F31AE" w:rsidRDefault="00286145" w:rsidP="00286145">
      <w:pPr>
        <w:pStyle w:val="Header"/>
        <w:tabs>
          <w:tab w:val="left" w:pos="720"/>
        </w:tabs>
        <w:outlineLvl w:val="0"/>
        <w:rPr>
          <w:rFonts w:ascii="Times New Roman" w:hAnsi="Times New Roman"/>
          <w:sz w:val="24"/>
        </w:rPr>
      </w:pPr>
    </w:p>
    <w:p w14:paraId="75BCCDBB" w14:textId="589A0BE7" w:rsidR="00923F22" w:rsidRPr="00B90766" w:rsidRDefault="005A579B">
      <w:pPr>
        <w:pStyle w:val="Heading6"/>
        <w:autoSpaceDE/>
        <w:autoSpaceDN/>
        <w:adjustRightInd/>
        <w:rPr>
          <w:szCs w:val="22"/>
          <w:u w:val="single"/>
        </w:rPr>
      </w:pPr>
      <w:r w:rsidRPr="00B90766">
        <w:rPr>
          <w:szCs w:val="22"/>
          <w:u w:val="single"/>
        </w:rPr>
        <w:t>Valve Replacement Programs</w:t>
      </w:r>
    </w:p>
    <w:p w14:paraId="672D880D" w14:textId="6DB5DA67" w:rsidR="00DC27D1" w:rsidRDefault="00474BAC" w:rsidP="000F31AE">
      <w:pPr>
        <w:rPr>
          <w:szCs w:val="22"/>
        </w:rPr>
      </w:pPr>
      <w:r>
        <w:rPr>
          <w:szCs w:val="22"/>
        </w:rPr>
        <w:t xml:space="preserve">Several valves </w:t>
      </w:r>
      <w:r w:rsidR="00CD6A41">
        <w:rPr>
          <w:szCs w:val="22"/>
        </w:rPr>
        <w:t>w</w:t>
      </w:r>
      <w:r>
        <w:rPr>
          <w:szCs w:val="22"/>
        </w:rPr>
        <w:t>ere</w:t>
      </w:r>
      <w:r w:rsidR="00CD6A41">
        <w:rPr>
          <w:szCs w:val="22"/>
        </w:rPr>
        <w:t xml:space="preserve"> replaced </w:t>
      </w:r>
      <w:r w:rsidR="002F1DAA">
        <w:rPr>
          <w:szCs w:val="22"/>
        </w:rPr>
        <w:t>under this program. All other components were deemed to be in sound condition.</w:t>
      </w:r>
    </w:p>
    <w:p w14:paraId="58C94425" w14:textId="77777777" w:rsidR="002F1DAA" w:rsidRDefault="002F1DAA" w:rsidP="000F31AE"/>
    <w:p w14:paraId="3C482F16" w14:textId="77777777" w:rsidR="005E5980" w:rsidRPr="00AD5C48" w:rsidRDefault="005E5980" w:rsidP="005E5980">
      <w:pPr>
        <w:autoSpaceDE w:val="0"/>
        <w:autoSpaceDN w:val="0"/>
        <w:adjustRightInd w:val="0"/>
        <w:rPr>
          <w:i/>
          <w:u w:val="single"/>
        </w:rPr>
      </w:pPr>
      <w:r w:rsidRPr="00AD5C48">
        <w:rPr>
          <w:i/>
          <w:u w:val="single"/>
        </w:rPr>
        <w:t>Well Site - Valve upgrades</w:t>
      </w:r>
    </w:p>
    <w:p w14:paraId="38432B32" w14:textId="0C3BA318" w:rsidR="005E5980" w:rsidRDefault="002F1DAA" w:rsidP="000F31AE">
      <w:r>
        <w:t>The wells were inspected and cleaned by . This is part of regul</w:t>
      </w:r>
      <w:r w:rsidR="000F2402">
        <w:t>a</w:t>
      </w:r>
      <w:r>
        <w:t>r well maintenance that the Village completes every few years.</w:t>
      </w:r>
    </w:p>
    <w:p w14:paraId="03DCEC98" w14:textId="77777777" w:rsidR="002F1DAA" w:rsidRPr="000F31AE" w:rsidRDefault="002F1DAA" w:rsidP="000F31AE"/>
    <w:p w14:paraId="4D6D2503" w14:textId="77777777" w:rsidR="00B272A7" w:rsidRPr="000F31AE" w:rsidRDefault="00B272A7" w:rsidP="000F31AE">
      <w:pPr>
        <w:autoSpaceDE w:val="0"/>
        <w:autoSpaceDN w:val="0"/>
        <w:adjustRightInd w:val="0"/>
        <w:rPr>
          <w:b/>
          <w:bCs/>
        </w:rPr>
      </w:pPr>
      <w:r w:rsidRPr="000F31AE">
        <w:rPr>
          <w:i/>
          <w:u w:val="single"/>
        </w:rPr>
        <w:t xml:space="preserve">Water </w:t>
      </w:r>
      <w:r w:rsidR="000F31AE" w:rsidRPr="000F31AE">
        <w:rPr>
          <w:i/>
          <w:u w:val="single"/>
        </w:rPr>
        <w:t xml:space="preserve">Distribution </w:t>
      </w:r>
      <w:r w:rsidRPr="000F31AE">
        <w:rPr>
          <w:i/>
          <w:u w:val="single"/>
        </w:rPr>
        <w:t>Pipe Assessment</w:t>
      </w:r>
    </w:p>
    <w:p w14:paraId="6F31BADB" w14:textId="3E244D22" w:rsidR="002F1DAA" w:rsidRDefault="002F1DAA" w:rsidP="000F31AE">
      <w:pPr>
        <w:autoSpaceDE w:val="0"/>
        <w:autoSpaceDN w:val="0"/>
        <w:adjustRightInd w:val="0"/>
      </w:pPr>
      <w:r>
        <w:t xml:space="preserve">The Village continued to monitor pipe </w:t>
      </w:r>
      <w:r w:rsidR="00ED2069">
        <w:t>conditions and</w:t>
      </w:r>
      <w:r>
        <w:t xml:space="preserve"> continued to look for funding opportunities to help with costs of future major water line upgrades</w:t>
      </w:r>
      <w:r w:rsidR="004D40DF">
        <w:t>.</w:t>
      </w:r>
      <w:r>
        <w:t xml:space="preserve">  </w:t>
      </w:r>
    </w:p>
    <w:p w14:paraId="61DA4A6F" w14:textId="77777777" w:rsidR="002F1DAA" w:rsidRDefault="002F1DAA" w:rsidP="000F31AE">
      <w:pPr>
        <w:autoSpaceDE w:val="0"/>
        <w:autoSpaceDN w:val="0"/>
        <w:adjustRightInd w:val="0"/>
        <w:rPr>
          <w:i/>
          <w:u w:val="single"/>
        </w:rPr>
      </w:pPr>
    </w:p>
    <w:p w14:paraId="0E666D4D" w14:textId="77777777" w:rsidR="000F31AE" w:rsidRPr="000F31AE" w:rsidRDefault="00F945C9" w:rsidP="000F31AE">
      <w:pPr>
        <w:autoSpaceDE w:val="0"/>
        <w:autoSpaceDN w:val="0"/>
        <w:adjustRightInd w:val="0"/>
        <w:rPr>
          <w:i/>
          <w:u w:val="single"/>
        </w:rPr>
      </w:pPr>
      <w:r w:rsidRPr="000F31AE">
        <w:rPr>
          <w:i/>
          <w:u w:val="single"/>
        </w:rPr>
        <w:t>Cross Connection Control Plan Implementation</w:t>
      </w:r>
    </w:p>
    <w:p w14:paraId="0A7BE8CF" w14:textId="77777777" w:rsidR="00FF7A9C" w:rsidRDefault="00F945C9" w:rsidP="007A759D">
      <w:pPr>
        <w:pStyle w:val="Header"/>
        <w:tabs>
          <w:tab w:val="left" w:pos="720"/>
        </w:tabs>
        <w:outlineLvl w:val="0"/>
        <w:rPr>
          <w:rFonts w:ascii="Times New Roman" w:hAnsi="Times New Roman"/>
          <w:sz w:val="24"/>
        </w:rPr>
      </w:pPr>
      <w:r w:rsidRPr="000F31AE">
        <w:rPr>
          <w:rFonts w:ascii="Times New Roman" w:hAnsi="Times New Roman"/>
          <w:sz w:val="24"/>
        </w:rPr>
        <w:t xml:space="preserve">As per IHA Permit, the Village is required to have a Cross Connection Control Program to identify, eliminate and prevent cross connections with non-potable water sources for the Village of Montrose. </w:t>
      </w:r>
      <w:r w:rsidR="00286145" w:rsidRPr="000F31AE">
        <w:rPr>
          <w:rFonts w:ascii="Times New Roman" w:hAnsi="Times New Roman"/>
          <w:sz w:val="24"/>
        </w:rPr>
        <w:t xml:space="preserve"> </w:t>
      </w:r>
      <w:r w:rsidRPr="000F31AE">
        <w:rPr>
          <w:rFonts w:ascii="Times New Roman" w:hAnsi="Times New Roman"/>
          <w:sz w:val="24"/>
        </w:rPr>
        <w:t xml:space="preserve">Initial contact </w:t>
      </w:r>
      <w:r w:rsidR="00286145" w:rsidRPr="000F31AE">
        <w:rPr>
          <w:rFonts w:ascii="Times New Roman" w:hAnsi="Times New Roman"/>
          <w:sz w:val="24"/>
        </w:rPr>
        <w:t>w</w:t>
      </w:r>
      <w:r w:rsidRPr="000F31AE">
        <w:rPr>
          <w:rFonts w:ascii="Times New Roman" w:hAnsi="Times New Roman"/>
          <w:sz w:val="24"/>
        </w:rPr>
        <w:t>as made w</w:t>
      </w:r>
      <w:r w:rsidR="007500CB" w:rsidRPr="000F31AE">
        <w:rPr>
          <w:rFonts w:ascii="Times New Roman" w:hAnsi="Times New Roman"/>
          <w:sz w:val="24"/>
        </w:rPr>
        <w:t>ith a consultant to assist the V</w:t>
      </w:r>
      <w:r w:rsidRPr="000F31AE">
        <w:rPr>
          <w:rFonts w:ascii="Times New Roman" w:hAnsi="Times New Roman"/>
          <w:sz w:val="24"/>
        </w:rPr>
        <w:t>illage in the development of th</w:t>
      </w:r>
      <w:r w:rsidR="00286145" w:rsidRPr="000F31AE">
        <w:rPr>
          <w:rFonts w:ascii="Times New Roman" w:hAnsi="Times New Roman"/>
          <w:sz w:val="24"/>
        </w:rPr>
        <w:t xml:space="preserve">e plan with some of its implementation </w:t>
      </w:r>
      <w:r w:rsidRPr="000F31AE">
        <w:rPr>
          <w:rFonts w:ascii="Times New Roman" w:hAnsi="Times New Roman"/>
          <w:sz w:val="24"/>
        </w:rPr>
        <w:t>in 201</w:t>
      </w:r>
      <w:r w:rsidR="005E5980">
        <w:rPr>
          <w:rFonts w:ascii="Times New Roman" w:hAnsi="Times New Roman"/>
          <w:sz w:val="24"/>
        </w:rPr>
        <w:t>5</w:t>
      </w:r>
      <w:r w:rsidR="00286145" w:rsidRPr="000F31AE">
        <w:rPr>
          <w:rFonts w:ascii="Times New Roman" w:hAnsi="Times New Roman"/>
          <w:sz w:val="24"/>
        </w:rPr>
        <w:t xml:space="preserve"> and further implementation in 201</w:t>
      </w:r>
      <w:r w:rsidR="005E5980">
        <w:rPr>
          <w:rFonts w:ascii="Times New Roman" w:hAnsi="Times New Roman"/>
          <w:sz w:val="24"/>
        </w:rPr>
        <w:t>6</w:t>
      </w:r>
      <w:r w:rsidR="007500CB" w:rsidRPr="000F31AE">
        <w:rPr>
          <w:rFonts w:ascii="Times New Roman" w:hAnsi="Times New Roman"/>
          <w:sz w:val="24"/>
        </w:rPr>
        <w:t>.</w:t>
      </w:r>
    </w:p>
    <w:p w14:paraId="4E9F0BC4" w14:textId="684DC069" w:rsidR="005809E9" w:rsidRDefault="005809E9" w:rsidP="007A759D">
      <w:pPr>
        <w:pStyle w:val="Header"/>
        <w:tabs>
          <w:tab w:val="left" w:pos="720"/>
        </w:tabs>
        <w:outlineLvl w:val="0"/>
        <w:rPr>
          <w:rFonts w:ascii="Times New Roman" w:hAnsi="Times New Roman"/>
          <w:sz w:val="24"/>
        </w:rPr>
      </w:pPr>
    </w:p>
    <w:p w14:paraId="09DB75FB" w14:textId="77777777" w:rsidR="004D40DF" w:rsidRPr="002F1DAA" w:rsidRDefault="004D40DF" w:rsidP="007A759D">
      <w:pPr>
        <w:pStyle w:val="Header"/>
        <w:tabs>
          <w:tab w:val="left" w:pos="720"/>
        </w:tabs>
        <w:outlineLvl w:val="0"/>
        <w:rPr>
          <w:rFonts w:ascii="Times New Roman" w:hAnsi="Times New Roman"/>
          <w:sz w:val="24"/>
        </w:rPr>
      </w:pPr>
    </w:p>
    <w:p w14:paraId="46932B61" w14:textId="462C2640" w:rsidR="00286145" w:rsidRPr="005809E9" w:rsidRDefault="00286145" w:rsidP="007A759D">
      <w:pPr>
        <w:pStyle w:val="Header"/>
        <w:tabs>
          <w:tab w:val="left" w:pos="720"/>
        </w:tabs>
        <w:outlineLvl w:val="0"/>
        <w:rPr>
          <w:rFonts w:ascii="Times New Roman" w:hAnsi="Times New Roman"/>
          <w:b/>
          <w:bCs/>
          <w:sz w:val="24"/>
        </w:rPr>
      </w:pPr>
      <w:r w:rsidRPr="00286145">
        <w:rPr>
          <w:rFonts w:ascii="Times New Roman" w:hAnsi="Times New Roman"/>
          <w:b/>
          <w:bCs/>
          <w:sz w:val="24"/>
        </w:rPr>
        <w:t>Projected 201</w:t>
      </w:r>
      <w:r w:rsidR="004D40DF">
        <w:rPr>
          <w:rFonts w:ascii="Times New Roman" w:hAnsi="Times New Roman"/>
          <w:b/>
          <w:bCs/>
          <w:sz w:val="24"/>
        </w:rPr>
        <w:t>9</w:t>
      </w:r>
      <w:r w:rsidRPr="00286145">
        <w:rPr>
          <w:rFonts w:ascii="Times New Roman" w:hAnsi="Times New Roman"/>
          <w:b/>
          <w:bCs/>
          <w:sz w:val="24"/>
        </w:rPr>
        <w:t xml:space="preserve"> Capital Works</w:t>
      </w:r>
    </w:p>
    <w:p w14:paraId="16F40587" w14:textId="77777777" w:rsidR="005809E9" w:rsidRDefault="005809E9" w:rsidP="00585C3C">
      <w:pPr>
        <w:pStyle w:val="Heading6"/>
        <w:autoSpaceDE/>
        <w:autoSpaceDN/>
        <w:adjustRightInd/>
        <w:rPr>
          <w:szCs w:val="22"/>
          <w:u w:val="single"/>
        </w:rPr>
      </w:pPr>
    </w:p>
    <w:p w14:paraId="2A84C4FD" w14:textId="77777777" w:rsidR="00585C3C" w:rsidRPr="00585C3C" w:rsidRDefault="00585C3C" w:rsidP="00585C3C">
      <w:pPr>
        <w:pStyle w:val="Heading6"/>
        <w:autoSpaceDE/>
        <w:autoSpaceDN/>
        <w:adjustRightInd/>
        <w:rPr>
          <w:szCs w:val="22"/>
          <w:u w:val="single"/>
        </w:rPr>
      </w:pPr>
      <w:r w:rsidRPr="00585C3C">
        <w:rPr>
          <w:szCs w:val="22"/>
          <w:u w:val="single"/>
        </w:rPr>
        <w:t>Fire Hydrant and Valve Replacement Programs</w:t>
      </w:r>
    </w:p>
    <w:p w14:paraId="4285F98C" w14:textId="19E779A8" w:rsidR="00D1410C" w:rsidRDefault="00585C3C" w:rsidP="00585C3C">
      <w:pPr>
        <w:rPr>
          <w:szCs w:val="22"/>
        </w:rPr>
      </w:pPr>
      <w:r w:rsidRPr="00585C3C">
        <w:rPr>
          <w:szCs w:val="22"/>
        </w:rPr>
        <w:t xml:space="preserve">This program </w:t>
      </w:r>
      <w:r>
        <w:rPr>
          <w:szCs w:val="22"/>
        </w:rPr>
        <w:t>will continue in 201</w:t>
      </w:r>
      <w:r w:rsidR="004D40DF">
        <w:rPr>
          <w:szCs w:val="22"/>
        </w:rPr>
        <w:t>9</w:t>
      </w:r>
      <w:r>
        <w:rPr>
          <w:szCs w:val="22"/>
        </w:rPr>
        <w:t xml:space="preserve"> and will plan to incorporate the </w:t>
      </w:r>
      <w:r w:rsidR="00D1410C">
        <w:rPr>
          <w:szCs w:val="22"/>
        </w:rPr>
        <w:t>continued inspection</w:t>
      </w:r>
      <w:r>
        <w:rPr>
          <w:szCs w:val="22"/>
        </w:rPr>
        <w:t xml:space="preserve"> of </w:t>
      </w:r>
      <w:r w:rsidR="00D1410C">
        <w:rPr>
          <w:szCs w:val="22"/>
        </w:rPr>
        <w:t>the</w:t>
      </w:r>
      <w:r>
        <w:rPr>
          <w:szCs w:val="22"/>
        </w:rPr>
        <w:t xml:space="preserve"> fire hydr</w:t>
      </w:r>
      <w:r w:rsidR="005809E9">
        <w:rPr>
          <w:szCs w:val="22"/>
        </w:rPr>
        <w:t xml:space="preserve">ants and </w:t>
      </w:r>
      <w:r>
        <w:rPr>
          <w:szCs w:val="22"/>
        </w:rPr>
        <w:t xml:space="preserve">valves.  </w:t>
      </w:r>
    </w:p>
    <w:p w14:paraId="6032D521" w14:textId="77777777" w:rsidR="004D40DF" w:rsidRDefault="004D40DF" w:rsidP="00585C3C">
      <w:pPr>
        <w:rPr>
          <w:szCs w:val="22"/>
        </w:rPr>
      </w:pPr>
    </w:p>
    <w:p w14:paraId="0C071F7F" w14:textId="77777777" w:rsidR="004D40DF" w:rsidRDefault="004D40DF" w:rsidP="00585C3C">
      <w:pPr>
        <w:rPr>
          <w:szCs w:val="22"/>
        </w:rPr>
      </w:pPr>
      <w:r>
        <w:rPr>
          <w:i/>
          <w:szCs w:val="22"/>
          <w:u w:val="single"/>
        </w:rPr>
        <w:t>800 Block – 9</w:t>
      </w:r>
      <w:r w:rsidRPr="004D40DF">
        <w:rPr>
          <w:i/>
          <w:szCs w:val="22"/>
          <w:u w:val="single"/>
          <w:vertAlign w:val="superscript"/>
        </w:rPr>
        <w:t>th</w:t>
      </w:r>
      <w:r>
        <w:rPr>
          <w:i/>
          <w:szCs w:val="22"/>
          <w:u w:val="single"/>
        </w:rPr>
        <w:t xml:space="preserve"> Ave Watermain Replacement</w:t>
      </w:r>
      <w:r w:rsidR="00D1410C">
        <w:rPr>
          <w:szCs w:val="22"/>
        </w:rPr>
        <w:t xml:space="preserve">                                                     </w:t>
      </w:r>
    </w:p>
    <w:p w14:paraId="28C34F52" w14:textId="3BD0D6D3" w:rsidR="00D1410C" w:rsidRDefault="00D1410C" w:rsidP="00585C3C">
      <w:pPr>
        <w:rPr>
          <w:szCs w:val="22"/>
        </w:rPr>
      </w:pPr>
      <w:r>
        <w:rPr>
          <w:szCs w:val="22"/>
        </w:rPr>
        <w:lastRenderedPageBreak/>
        <w:t xml:space="preserve">This project </w:t>
      </w:r>
      <w:r w:rsidR="004D40DF">
        <w:rPr>
          <w:szCs w:val="22"/>
        </w:rPr>
        <w:t xml:space="preserve">is part of the road/underground works replacement program. The plan includes the replacement of the watermain and the associated  </w:t>
      </w:r>
      <w:r>
        <w:rPr>
          <w:szCs w:val="22"/>
        </w:rPr>
        <w:t xml:space="preserve">The Village will be supplementing its water source with the current tie-in from the Beaver Falls Waterworks District, for the duration of the project, as the upper reservoir will be taken out of service for up to 11 weeks. </w:t>
      </w:r>
    </w:p>
    <w:p w14:paraId="67C6BFFF" w14:textId="77777777" w:rsidR="00585C3C" w:rsidRDefault="00585C3C" w:rsidP="00585C3C">
      <w:pPr>
        <w:rPr>
          <w:szCs w:val="22"/>
        </w:rPr>
      </w:pPr>
    </w:p>
    <w:p w14:paraId="4EC09737" w14:textId="77777777" w:rsidR="00585C3C" w:rsidRPr="000F31AE" w:rsidRDefault="00B90766" w:rsidP="00585C3C">
      <w:pPr>
        <w:rPr>
          <w:szCs w:val="22"/>
        </w:rPr>
      </w:pPr>
      <w:r>
        <w:rPr>
          <w:szCs w:val="22"/>
        </w:rPr>
        <w:t xml:space="preserve">Annual review and completion of the </w:t>
      </w:r>
      <w:r w:rsidR="00585C3C">
        <w:rPr>
          <w:szCs w:val="22"/>
        </w:rPr>
        <w:t xml:space="preserve">work </w:t>
      </w:r>
      <w:r>
        <w:rPr>
          <w:szCs w:val="22"/>
        </w:rPr>
        <w:t xml:space="preserve">program </w:t>
      </w:r>
      <w:r w:rsidR="00585C3C" w:rsidRPr="00585C3C">
        <w:rPr>
          <w:szCs w:val="22"/>
        </w:rPr>
        <w:t xml:space="preserve">improves </w:t>
      </w:r>
      <w:r w:rsidR="00585C3C">
        <w:rPr>
          <w:szCs w:val="22"/>
        </w:rPr>
        <w:t xml:space="preserve">the water </w:t>
      </w:r>
      <w:r w:rsidR="00585C3C" w:rsidRPr="00585C3C">
        <w:rPr>
          <w:szCs w:val="22"/>
        </w:rPr>
        <w:t>service to resident</w:t>
      </w:r>
      <w:r w:rsidR="00585C3C">
        <w:rPr>
          <w:szCs w:val="22"/>
        </w:rPr>
        <w:t xml:space="preserve">s in the Village </w:t>
      </w:r>
      <w:r w:rsidR="00585C3C" w:rsidRPr="00585C3C">
        <w:rPr>
          <w:szCs w:val="22"/>
        </w:rPr>
        <w:t xml:space="preserve">and will result in a reduction to disruptions during </w:t>
      </w:r>
      <w:r w:rsidR="00585C3C">
        <w:rPr>
          <w:szCs w:val="22"/>
        </w:rPr>
        <w:t xml:space="preserve">future </w:t>
      </w:r>
      <w:r w:rsidR="00585C3C" w:rsidRPr="00585C3C">
        <w:rPr>
          <w:szCs w:val="22"/>
        </w:rPr>
        <w:t>waterworks projects.</w:t>
      </w:r>
      <w:r w:rsidR="00585C3C" w:rsidRPr="000F31AE">
        <w:rPr>
          <w:szCs w:val="22"/>
        </w:rPr>
        <w:t xml:space="preserve">   </w:t>
      </w:r>
    </w:p>
    <w:p w14:paraId="4D76034E" w14:textId="77777777" w:rsidR="00AD5C48" w:rsidRDefault="00AD5C48" w:rsidP="007A759D">
      <w:pPr>
        <w:pStyle w:val="Header"/>
        <w:tabs>
          <w:tab w:val="left" w:pos="720"/>
        </w:tabs>
        <w:outlineLvl w:val="0"/>
        <w:rPr>
          <w:rFonts w:ascii="Times New Roman" w:hAnsi="Times New Roman"/>
          <w:sz w:val="24"/>
        </w:rPr>
      </w:pPr>
    </w:p>
    <w:p w14:paraId="43699782" w14:textId="77777777" w:rsidR="00AD5C48" w:rsidRDefault="00AD5C48" w:rsidP="007A759D">
      <w:pPr>
        <w:pStyle w:val="Header"/>
        <w:tabs>
          <w:tab w:val="left" w:pos="720"/>
        </w:tabs>
        <w:outlineLvl w:val="0"/>
        <w:rPr>
          <w:rFonts w:ascii="Times New Roman" w:hAnsi="Times New Roman"/>
          <w:sz w:val="24"/>
        </w:rPr>
      </w:pPr>
    </w:p>
    <w:p w14:paraId="44E63DB4" w14:textId="77777777" w:rsidR="00AD5C48" w:rsidRDefault="00AD5C48" w:rsidP="007A759D">
      <w:pPr>
        <w:pStyle w:val="Header"/>
        <w:tabs>
          <w:tab w:val="left" w:pos="720"/>
        </w:tabs>
        <w:outlineLvl w:val="0"/>
        <w:rPr>
          <w:rFonts w:ascii="Times New Roman" w:hAnsi="Times New Roman"/>
          <w:sz w:val="24"/>
        </w:rPr>
      </w:pPr>
    </w:p>
    <w:p w14:paraId="4FD9F64F" w14:textId="77777777" w:rsidR="00AD5C48" w:rsidRDefault="00AD5C48" w:rsidP="007A759D">
      <w:pPr>
        <w:pStyle w:val="Header"/>
        <w:tabs>
          <w:tab w:val="left" w:pos="720"/>
        </w:tabs>
        <w:outlineLvl w:val="0"/>
        <w:rPr>
          <w:rFonts w:ascii="Times New Roman" w:hAnsi="Times New Roman"/>
          <w:sz w:val="24"/>
        </w:rPr>
      </w:pPr>
    </w:p>
    <w:p w14:paraId="77CB1F52" w14:textId="77777777" w:rsidR="00AD5C48" w:rsidRDefault="00AD5C48" w:rsidP="007A759D">
      <w:pPr>
        <w:pStyle w:val="Header"/>
        <w:tabs>
          <w:tab w:val="left" w:pos="720"/>
        </w:tabs>
        <w:outlineLvl w:val="0"/>
        <w:rPr>
          <w:rFonts w:ascii="Times New Roman" w:hAnsi="Times New Roman"/>
          <w:sz w:val="24"/>
        </w:rPr>
      </w:pPr>
    </w:p>
    <w:p w14:paraId="467D78D6" w14:textId="77777777" w:rsidR="00AD5C48" w:rsidRDefault="00AD5C48" w:rsidP="007A759D">
      <w:pPr>
        <w:pStyle w:val="Header"/>
        <w:tabs>
          <w:tab w:val="left" w:pos="720"/>
        </w:tabs>
        <w:outlineLvl w:val="0"/>
        <w:rPr>
          <w:rFonts w:ascii="Times New Roman" w:hAnsi="Times New Roman"/>
          <w:sz w:val="24"/>
        </w:rPr>
      </w:pPr>
    </w:p>
    <w:p w14:paraId="569180E2" w14:textId="77777777" w:rsidR="00AD5C48" w:rsidRDefault="00AD5C48" w:rsidP="007A759D">
      <w:pPr>
        <w:pStyle w:val="Header"/>
        <w:tabs>
          <w:tab w:val="left" w:pos="720"/>
        </w:tabs>
        <w:outlineLvl w:val="0"/>
        <w:rPr>
          <w:rFonts w:ascii="Times New Roman" w:hAnsi="Times New Roman"/>
          <w:sz w:val="24"/>
        </w:rPr>
      </w:pPr>
    </w:p>
    <w:p w14:paraId="270A4175" w14:textId="77777777" w:rsidR="00AD5C48" w:rsidRDefault="00AD5C48" w:rsidP="007A759D">
      <w:pPr>
        <w:pStyle w:val="Header"/>
        <w:tabs>
          <w:tab w:val="left" w:pos="720"/>
        </w:tabs>
        <w:outlineLvl w:val="0"/>
        <w:rPr>
          <w:rFonts w:ascii="Times New Roman" w:hAnsi="Times New Roman"/>
          <w:sz w:val="24"/>
        </w:rPr>
      </w:pPr>
    </w:p>
    <w:p w14:paraId="4F7DF9CC" w14:textId="77777777" w:rsidR="00AD5C48" w:rsidRDefault="00AD5C48" w:rsidP="007A759D">
      <w:pPr>
        <w:pStyle w:val="Header"/>
        <w:tabs>
          <w:tab w:val="left" w:pos="720"/>
        </w:tabs>
        <w:outlineLvl w:val="0"/>
        <w:rPr>
          <w:rFonts w:ascii="Times New Roman" w:hAnsi="Times New Roman"/>
          <w:sz w:val="24"/>
        </w:rPr>
      </w:pPr>
    </w:p>
    <w:p w14:paraId="2EE4EE36" w14:textId="77777777" w:rsidR="00AD5C48" w:rsidRDefault="00AD5C48" w:rsidP="007A759D">
      <w:pPr>
        <w:pStyle w:val="Header"/>
        <w:tabs>
          <w:tab w:val="left" w:pos="720"/>
        </w:tabs>
        <w:outlineLvl w:val="0"/>
        <w:rPr>
          <w:rFonts w:ascii="Times New Roman" w:hAnsi="Times New Roman"/>
          <w:sz w:val="24"/>
        </w:rPr>
      </w:pPr>
    </w:p>
    <w:p w14:paraId="1F936510" w14:textId="77777777" w:rsidR="00AD5C48" w:rsidRDefault="00AD5C48" w:rsidP="007A759D">
      <w:pPr>
        <w:pStyle w:val="Header"/>
        <w:tabs>
          <w:tab w:val="left" w:pos="720"/>
        </w:tabs>
        <w:outlineLvl w:val="0"/>
        <w:rPr>
          <w:rFonts w:ascii="Times New Roman" w:hAnsi="Times New Roman"/>
          <w:sz w:val="24"/>
        </w:rPr>
      </w:pPr>
    </w:p>
    <w:p w14:paraId="7498C950" w14:textId="77777777" w:rsidR="00AD5C48" w:rsidRDefault="00AD5C48" w:rsidP="007A759D">
      <w:pPr>
        <w:pStyle w:val="Header"/>
        <w:tabs>
          <w:tab w:val="left" w:pos="720"/>
        </w:tabs>
        <w:outlineLvl w:val="0"/>
        <w:rPr>
          <w:rFonts w:ascii="Times New Roman" w:hAnsi="Times New Roman"/>
          <w:sz w:val="24"/>
        </w:rPr>
      </w:pPr>
    </w:p>
    <w:p w14:paraId="246FEC3D" w14:textId="77777777" w:rsidR="00AD5C48" w:rsidRDefault="00AD5C48" w:rsidP="007A759D">
      <w:pPr>
        <w:pStyle w:val="Header"/>
        <w:tabs>
          <w:tab w:val="left" w:pos="720"/>
        </w:tabs>
        <w:outlineLvl w:val="0"/>
        <w:rPr>
          <w:rFonts w:ascii="Times New Roman" w:hAnsi="Times New Roman"/>
          <w:sz w:val="24"/>
        </w:rPr>
      </w:pPr>
    </w:p>
    <w:p w14:paraId="74C6A278" w14:textId="77777777" w:rsidR="00AD5C48" w:rsidRDefault="00AD5C48" w:rsidP="007A759D">
      <w:pPr>
        <w:pStyle w:val="Header"/>
        <w:tabs>
          <w:tab w:val="left" w:pos="720"/>
        </w:tabs>
        <w:outlineLvl w:val="0"/>
        <w:rPr>
          <w:rFonts w:ascii="Times New Roman" w:hAnsi="Times New Roman"/>
          <w:sz w:val="24"/>
        </w:rPr>
      </w:pPr>
    </w:p>
    <w:p w14:paraId="0353CC49" w14:textId="77777777" w:rsidR="00AD5C48" w:rsidRDefault="00AD5C48" w:rsidP="007A759D">
      <w:pPr>
        <w:pStyle w:val="Header"/>
        <w:tabs>
          <w:tab w:val="left" w:pos="720"/>
        </w:tabs>
        <w:outlineLvl w:val="0"/>
        <w:rPr>
          <w:rFonts w:ascii="Times New Roman" w:hAnsi="Times New Roman"/>
          <w:sz w:val="24"/>
        </w:rPr>
      </w:pPr>
    </w:p>
    <w:p w14:paraId="40D0B535" w14:textId="77777777" w:rsidR="00AD5C48" w:rsidRDefault="00AD5C48" w:rsidP="007A759D">
      <w:pPr>
        <w:pStyle w:val="Header"/>
        <w:tabs>
          <w:tab w:val="left" w:pos="720"/>
        </w:tabs>
        <w:outlineLvl w:val="0"/>
        <w:rPr>
          <w:rFonts w:ascii="Times New Roman" w:hAnsi="Times New Roman"/>
          <w:sz w:val="24"/>
        </w:rPr>
      </w:pPr>
    </w:p>
    <w:p w14:paraId="21C47DF0" w14:textId="77777777" w:rsidR="00AD5C48" w:rsidRDefault="00AD5C48" w:rsidP="007A759D">
      <w:pPr>
        <w:pStyle w:val="Header"/>
        <w:tabs>
          <w:tab w:val="left" w:pos="720"/>
        </w:tabs>
        <w:outlineLvl w:val="0"/>
        <w:rPr>
          <w:rFonts w:ascii="Times New Roman" w:hAnsi="Times New Roman"/>
          <w:sz w:val="24"/>
        </w:rPr>
      </w:pPr>
    </w:p>
    <w:p w14:paraId="0A2015D7" w14:textId="77777777" w:rsidR="00AD5C48" w:rsidRDefault="00AD5C48" w:rsidP="007A759D">
      <w:pPr>
        <w:pStyle w:val="Header"/>
        <w:tabs>
          <w:tab w:val="left" w:pos="720"/>
        </w:tabs>
        <w:outlineLvl w:val="0"/>
        <w:rPr>
          <w:rFonts w:ascii="Times New Roman" w:hAnsi="Times New Roman"/>
          <w:sz w:val="24"/>
        </w:rPr>
      </w:pPr>
    </w:p>
    <w:p w14:paraId="0BF28EAF" w14:textId="77777777" w:rsidR="00AD5C48" w:rsidRDefault="00AD5C48" w:rsidP="007A759D">
      <w:pPr>
        <w:pStyle w:val="Header"/>
        <w:tabs>
          <w:tab w:val="left" w:pos="720"/>
        </w:tabs>
        <w:outlineLvl w:val="0"/>
        <w:rPr>
          <w:rFonts w:ascii="Times New Roman" w:hAnsi="Times New Roman"/>
          <w:sz w:val="24"/>
        </w:rPr>
      </w:pPr>
    </w:p>
    <w:p w14:paraId="73587E2D" w14:textId="77777777" w:rsidR="00AD5C48" w:rsidRDefault="00AD5C48" w:rsidP="007A759D">
      <w:pPr>
        <w:pStyle w:val="Header"/>
        <w:tabs>
          <w:tab w:val="left" w:pos="720"/>
        </w:tabs>
        <w:outlineLvl w:val="0"/>
        <w:rPr>
          <w:rFonts w:ascii="Times New Roman" w:hAnsi="Times New Roman"/>
          <w:sz w:val="24"/>
        </w:rPr>
      </w:pPr>
    </w:p>
    <w:p w14:paraId="24ED83CD" w14:textId="77777777" w:rsidR="00AD5C48" w:rsidRDefault="00AD5C48" w:rsidP="007A759D">
      <w:pPr>
        <w:pStyle w:val="Header"/>
        <w:tabs>
          <w:tab w:val="left" w:pos="720"/>
        </w:tabs>
        <w:outlineLvl w:val="0"/>
        <w:rPr>
          <w:rFonts w:ascii="Times New Roman" w:hAnsi="Times New Roman"/>
          <w:sz w:val="24"/>
        </w:rPr>
      </w:pPr>
    </w:p>
    <w:p w14:paraId="46E62843" w14:textId="77777777" w:rsidR="00AD5C48" w:rsidRDefault="00AD5C48" w:rsidP="007A759D">
      <w:pPr>
        <w:pStyle w:val="Header"/>
        <w:tabs>
          <w:tab w:val="left" w:pos="720"/>
        </w:tabs>
        <w:outlineLvl w:val="0"/>
        <w:rPr>
          <w:rFonts w:ascii="Times New Roman" w:hAnsi="Times New Roman"/>
          <w:sz w:val="24"/>
        </w:rPr>
      </w:pPr>
    </w:p>
    <w:p w14:paraId="06A3758C" w14:textId="77777777" w:rsidR="00AD5C48" w:rsidRDefault="00AD5C48" w:rsidP="007A759D">
      <w:pPr>
        <w:pStyle w:val="Header"/>
        <w:tabs>
          <w:tab w:val="left" w:pos="720"/>
        </w:tabs>
        <w:outlineLvl w:val="0"/>
        <w:rPr>
          <w:rFonts w:ascii="Times New Roman" w:hAnsi="Times New Roman"/>
          <w:sz w:val="24"/>
        </w:rPr>
      </w:pPr>
    </w:p>
    <w:p w14:paraId="47E14238" w14:textId="77777777" w:rsidR="00AD5C48" w:rsidRDefault="00AD5C48" w:rsidP="007A759D">
      <w:pPr>
        <w:pStyle w:val="Header"/>
        <w:tabs>
          <w:tab w:val="left" w:pos="720"/>
        </w:tabs>
        <w:outlineLvl w:val="0"/>
        <w:rPr>
          <w:rFonts w:ascii="Times New Roman" w:hAnsi="Times New Roman"/>
          <w:sz w:val="24"/>
        </w:rPr>
      </w:pPr>
    </w:p>
    <w:p w14:paraId="27B62753" w14:textId="77777777" w:rsidR="00AD5C48" w:rsidRDefault="00AD5C48" w:rsidP="007A759D">
      <w:pPr>
        <w:pStyle w:val="Header"/>
        <w:tabs>
          <w:tab w:val="left" w:pos="720"/>
        </w:tabs>
        <w:outlineLvl w:val="0"/>
        <w:rPr>
          <w:rFonts w:ascii="Times New Roman" w:hAnsi="Times New Roman"/>
          <w:sz w:val="24"/>
        </w:rPr>
      </w:pPr>
    </w:p>
    <w:p w14:paraId="120F71D9" w14:textId="77777777" w:rsidR="00AD5C48" w:rsidRDefault="00AD5C48" w:rsidP="007A759D">
      <w:pPr>
        <w:pStyle w:val="Header"/>
        <w:tabs>
          <w:tab w:val="left" w:pos="720"/>
        </w:tabs>
        <w:outlineLvl w:val="0"/>
        <w:rPr>
          <w:rFonts w:ascii="Times New Roman" w:hAnsi="Times New Roman"/>
          <w:sz w:val="24"/>
        </w:rPr>
      </w:pPr>
    </w:p>
    <w:p w14:paraId="758F4B60" w14:textId="77777777" w:rsidR="00AD5C48" w:rsidRDefault="00AD5C48" w:rsidP="007A759D">
      <w:pPr>
        <w:pStyle w:val="Header"/>
        <w:tabs>
          <w:tab w:val="left" w:pos="720"/>
        </w:tabs>
        <w:outlineLvl w:val="0"/>
        <w:rPr>
          <w:rFonts w:ascii="Times New Roman" w:hAnsi="Times New Roman"/>
          <w:sz w:val="24"/>
        </w:rPr>
      </w:pPr>
    </w:p>
    <w:p w14:paraId="154B8EE6" w14:textId="77777777" w:rsidR="00AD5C48" w:rsidRDefault="00AD5C48" w:rsidP="007A759D">
      <w:pPr>
        <w:pStyle w:val="Header"/>
        <w:tabs>
          <w:tab w:val="left" w:pos="720"/>
        </w:tabs>
        <w:outlineLvl w:val="0"/>
        <w:rPr>
          <w:rFonts w:ascii="Times New Roman" w:hAnsi="Times New Roman"/>
          <w:sz w:val="24"/>
        </w:rPr>
      </w:pPr>
    </w:p>
    <w:p w14:paraId="0EB5CC20" w14:textId="77777777" w:rsidR="00AD5C48" w:rsidRDefault="00AD5C48" w:rsidP="007A759D">
      <w:pPr>
        <w:pStyle w:val="Header"/>
        <w:tabs>
          <w:tab w:val="left" w:pos="720"/>
        </w:tabs>
        <w:outlineLvl w:val="0"/>
        <w:rPr>
          <w:rFonts w:ascii="Times New Roman" w:hAnsi="Times New Roman"/>
          <w:sz w:val="24"/>
        </w:rPr>
      </w:pPr>
    </w:p>
    <w:p w14:paraId="6F648E6F" w14:textId="77777777" w:rsidR="00AD5C48" w:rsidRDefault="00AD5C48" w:rsidP="007A759D">
      <w:pPr>
        <w:pStyle w:val="Header"/>
        <w:tabs>
          <w:tab w:val="left" w:pos="720"/>
        </w:tabs>
        <w:outlineLvl w:val="0"/>
        <w:rPr>
          <w:rFonts w:ascii="Times New Roman" w:hAnsi="Times New Roman"/>
          <w:sz w:val="24"/>
        </w:rPr>
      </w:pPr>
    </w:p>
    <w:p w14:paraId="7FB93BF8" w14:textId="77777777" w:rsidR="00AD5C48" w:rsidRDefault="00AD5C48" w:rsidP="007A759D">
      <w:pPr>
        <w:pStyle w:val="Header"/>
        <w:tabs>
          <w:tab w:val="left" w:pos="720"/>
        </w:tabs>
        <w:outlineLvl w:val="0"/>
        <w:rPr>
          <w:rFonts w:ascii="Times New Roman" w:hAnsi="Times New Roman"/>
          <w:sz w:val="24"/>
        </w:rPr>
      </w:pPr>
    </w:p>
    <w:p w14:paraId="003E9ED8" w14:textId="77777777" w:rsidR="00AD5C48" w:rsidRDefault="00AD5C48" w:rsidP="007A759D">
      <w:pPr>
        <w:pStyle w:val="Header"/>
        <w:tabs>
          <w:tab w:val="left" w:pos="720"/>
        </w:tabs>
        <w:outlineLvl w:val="0"/>
        <w:rPr>
          <w:rFonts w:ascii="Times New Roman" w:hAnsi="Times New Roman"/>
          <w:sz w:val="24"/>
        </w:rPr>
      </w:pPr>
    </w:p>
    <w:p w14:paraId="7D6080C8" w14:textId="77777777" w:rsidR="00593384" w:rsidRDefault="00593384" w:rsidP="007A759D">
      <w:pPr>
        <w:pStyle w:val="Header"/>
        <w:tabs>
          <w:tab w:val="left" w:pos="720"/>
        </w:tabs>
        <w:outlineLvl w:val="0"/>
        <w:rPr>
          <w:rFonts w:ascii="Times New Roman" w:hAnsi="Times New Roman"/>
          <w:sz w:val="24"/>
        </w:rPr>
      </w:pPr>
    </w:p>
    <w:p w14:paraId="7A398153" w14:textId="77777777" w:rsidR="00593384" w:rsidRDefault="00593384" w:rsidP="007A759D">
      <w:pPr>
        <w:pStyle w:val="Header"/>
        <w:tabs>
          <w:tab w:val="left" w:pos="720"/>
        </w:tabs>
        <w:outlineLvl w:val="0"/>
        <w:rPr>
          <w:rFonts w:ascii="Times New Roman" w:hAnsi="Times New Roman"/>
          <w:sz w:val="24"/>
        </w:rPr>
      </w:pPr>
    </w:p>
    <w:p w14:paraId="0B23415F" w14:textId="77777777" w:rsidR="007E43F2" w:rsidRDefault="007E43F2" w:rsidP="007A759D">
      <w:pPr>
        <w:pStyle w:val="Header"/>
        <w:tabs>
          <w:tab w:val="left" w:pos="720"/>
        </w:tabs>
        <w:outlineLvl w:val="0"/>
        <w:rPr>
          <w:rFonts w:ascii="Times New Roman" w:hAnsi="Times New Roman"/>
          <w:sz w:val="24"/>
        </w:rPr>
      </w:pPr>
    </w:p>
    <w:p w14:paraId="628F827F" w14:textId="652883C7" w:rsidR="00593384" w:rsidRDefault="00593384" w:rsidP="007A759D">
      <w:pPr>
        <w:pStyle w:val="Header"/>
        <w:tabs>
          <w:tab w:val="left" w:pos="720"/>
        </w:tabs>
        <w:outlineLvl w:val="0"/>
        <w:rPr>
          <w:rFonts w:ascii="Times New Roman" w:hAnsi="Times New Roman"/>
          <w:sz w:val="24"/>
        </w:rPr>
      </w:pPr>
    </w:p>
    <w:p w14:paraId="5E544A66" w14:textId="62B7147A" w:rsidR="00D843CD" w:rsidRDefault="00D843CD" w:rsidP="007A759D">
      <w:pPr>
        <w:pStyle w:val="Header"/>
        <w:tabs>
          <w:tab w:val="left" w:pos="720"/>
        </w:tabs>
        <w:outlineLvl w:val="0"/>
        <w:rPr>
          <w:rFonts w:ascii="Times New Roman" w:hAnsi="Times New Roman"/>
          <w:sz w:val="24"/>
        </w:rPr>
      </w:pPr>
    </w:p>
    <w:p w14:paraId="24997BF7" w14:textId="77777777" w:rsidR="00D843CD" w:rsidRDefault="00D843CD" w:rsidP="007A759D">
      <w:pPr>
        <w:pStyle w:val="Header"/>
        <w:tabs>
          <w:tab w:val="left" w:pos="720"/>
        </w:tabs>
        <w:outlineLvl w:val="0"/>
        <w:rPr>
          <w:rFonts w:ascii="Times New Roman" w:hAnsi="Times New Roman"/>
          <w:sz w:val="24"/>
        </w:rPr>
      </w:pPr>
    </w:p>
    <w:p w14:paraId="368E29B0" w14:textId="77777777" w:rsidR="007A759D" w:rsidRPr="00286145" w:rsidRDefault="003E2E5D" w:rsidP="007A759D">
      <w:pPr>
        <w:pStyle w:val="Header"/>
        <w:pBdr>
          <w:bottom w:val="single" w:sz="4" w:space="1" w:color="auto"/>
        </w:pBdr>
        <w:tabs>
          <w:tab w:val="left" w:pos="720"/>
        </w:tabs>
        <w:outlineLvl w:val="0"/>
        <w:rPr>
          <w:rFonts w:ascii="Times New Roman" w:hAnsi="Times New Roman"/>
          <w:b/>
          <w:bCs/>
          <w:sz w:val="24"/>
        </w:rPr>
      </w:pPr>
      <w:r w:rsidRPr="00286145">
        <w:rPr>
          <w:rFonts w:ascii="Times New Roman" w:hAnsi="Times New Roman"/>
          <w:b/>
          <w:bCs/>
          <w:sz w:val="24"/>
        </w:rPr>
        <w:lastRenderedPageBreak/>
        <w:t>10</w:t>
      </w:r>
      <w:r w:rsidR="00923F22" w:rsidRPr="00286145">
        <w:rPr>
          <w:rFonts w:ascii="Times New Roman" w:hAnsi="Times New Roman"/>
          <w:b/>
          <w:bCs/>
          <w:sz w:val="24"/>
        </w:rPr>
        <w:t xml:space="preserve">.0 </w:t>
      </w:r>
      <w:r w:rsidR="00923F22" w:rsidRPr="00286145">
        <w:rPr>
          <w:rFonts w:ascii="Times New Roman" w:hAnsi="Times New Roman"/>
          <w:b/>
          <w:bCs/>
          <w:sz w:val="24"/>
        </w:rPr>
        <w:tab/>
        <w:t>Emergency Response and Contingency Plan</w:t>
      </w:r>
    </w:p>
    <w:p w14:paraId="06E21FD4" w14:textId="77777777" w:rsidR="00923F22" w:rsidRPr="00286145" w:rsidRDefault="00923F22">
      <w:pPr>
        <w:autoSpaceDE w:val="0"/>
        <w:autoSpaceDN w:val="0"/>
        <w:adjustRightInd w:val="0"/>
      </w:pPr>
    </w:p>
    <w:p w14:paraId="2BEBC828" w14:textId="77777777" w:rsidR="00923F22" w:rsidRDefault="00923F22">
      <w:pPr>
        <w:autoSpaceDE w:val="0"/>
        <w:autoSpaceDN w:val="0"/>
        <w:adjustRightInd w:val="0"/>
      </w:pPr>
      <w:r w:rsidRPr="00286145">
        <w:t>The Village currently has in place policies that deal with water quality notification (Policy # 5600) and emergency call outs (Policy # 7130).  Both policies may be found in Appendix 4.</w:t>
      </w:r>
      <w:r w:rsidR="00B35DB2" w:rsidRPr="00286145">
        <w:t xml:space="preserve"> The water quality notification Policy</w:t>
      </w:r>
      <w:r w:rsidR="00B35DB2">
        <w:t xml:space="preserve"> #5600 was revised in early 2009 as per the requirements of the Public Health Inspector, IHA. </w:t>
      </w:r>
    </w:p>
    <w:p w14:paraId="0F6A6C98" w14:textId="77777777" w:rsidR="00923F22" w:rsidRDefault="00923F22">
      <w:pPr>
        <w:autoSpaceDE w:val="0"/>
        <w:autoSpaceDN w:val="0"/>
        <w:adjustRightIn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5418"/>
      </w:tblGrid>
      <w:tr w:rsidR="003D0180" w14:paraId="5D6F4761" w14:textId="77777777" w:rsidTr="003D0180">
        <w:tc>
          <w:tcPr>
            <w:tcW w:w="3227" w:type="dxa"/>
          </w:tcPr>
          <w:p w14:paraId="00D4B054" w14:textId="77777777" w:rsidR="003D0180" w:rsidRDefault="003D0180">
            <w:pPr>
              <w:autoSpaceDE w:val="0"/>
              <w:autoSpaceDN w:val="0"/>
              <w:adjustRightInd w:val="0"/>
            </w:pPr>
            <w:r>
              <w:rPr>
                <w:noProof/>
                <w:lang w:val="en-CA" w:eastAsia="en-CA"/>
              </w:rPr>
              <w:drawing>
                <wp:inline distT="0" distB="0" distL="0" distR="0" wp14:anchorId="4D73441F" wp14:editId="5A092670">
                  <wp:extent cx="2404837" cy="1804990"/>
                  <wp:effectExtent l="0" t="4762" r="0" b="0"/>
                  <wp:docPr id="8" name="Picture 8" descr="F:\CAO\MUNICIPAL RECORDS\Photos\WTP\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O\MUNICIPAL RECORDS\Photos\WTP\IMG_04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06941" cy="1806569"/>
                          </a:xfrm>
                          <a:prstGeom prst="rect">
                            <a:avLst/>
                          </a:prstGeom>
                          <a:noFill/>
                          <a:ln>
                            <a:noFill/>
                          </a:ln>
                        </pic:spPr>
                      </pic:pic>
                    </a:graphicData>
                  </a:graphic>
                </wp:inline>
              </w:drawing>
            </w:r>
          </w:p>
        </w:tc>
        <w:tc>
          <w:tcPr>
            <w:tcW w:w="5528" w:type="dxa"/>
          </w:tcPr>
          <w:p w14:paraId="7A7D4753" w14:textId="77777777" w:rsidR="003D0180" w:rsidRDefault="003D0180" w:rsidP="003D0180">
            <w:pPr>
              <w:autoSpaceDE w:val="0"/>
              <w:autoSpaceDN w:val="0"/>
              <w:adjustRightInd w:val="0"/>
            </w:pPr>
            <w:r>
              <w:t xml:space="preserve">When a major emergency occurs with respect to water supply, the Village of Montrose and the Beaver Falls Waterworks District have an agreement in place that allows either water system to act as a back-up system for the other.  The process of backing up either system includes the fact that qualified representatives from each water system are present and work together to open the necessary valves for the systems to be properly combined.  Further, the Village and </w:t>
            </w:r>
            <w:smartTag w:uri="urn:schemas-microsoft-com:office:smarttags" w:element="place">
              <w:smartTag w:uri="urn:schemas-microsoft-com:office:smarttags" w:element="PlaceName">
                <w:r>
                  <w:t>Beaver</w:t>
                </w:r>
              </w:smartTag>
              <w:r>
                <w:t xml:space="preserve"> </w:t>
              </w:r>
              <w:smartTag w:uri="urn:schemas-microsoft-com:office:smarttags" w:element="PlaceType">
                <w:r>
                  <w:t>Falls</w:t>
                </w:r>
              </w:smartTag>
            </w:smartTag>
            <w:r>
              <w:t xml:space="preserve"> representatives convene regularly to discuss any upgrades to each respective distribution system and provide updates on a variety of other water purveyor matters common to both systems. </w:t>
            </w:r>
          </w:p>
          <w:p w14:paraId="33263FED" w14:textId="77777777" w:rsidR="003D0180" w:rsidRDefault="003D0180">
            <w:pPr>
              <w:autoSpaceDE w:val="0"/>
              <w:autoSpaceDN w:val="0"/>
              <w:adjustRightInd w:val="0"/>
            </w:pPr>
          </w:p>
        </w:tc>
      </w:tr>
    </w:tbl>
    <w:p w14:paraId="11123DBE" w14:textId="2954AB37" w:rsidR="00F52047" w:rsidRPr="005E5980" w:rsidRDefault="00F52047">
      <w:pPr>
        <w:autoSpaceDE w:val="0"/>
        <w:autoSpaceDN w:val="0"/>
        <w:adjustRightInd w:val="0"/>
        <w:rPr>
          <w:lang w:val="en-CA"/>
        </w:rPr>
      </w:pPr>
      <w:r>
        <w:t xml:space="preserve">Formal </w:t>
      </w:r>
      <w:r w:rsidR="00AD5C48">
        <w:t>Response</w:t>
      </w:r>
      <w:r>
        <w:t xml:space="preserve"> Plans for specific </w:t>
      </w:r>
      <w:r w:rsidR="00AD5C48">
        <w:t>emergency events are being developed and will be completed in 201</w:t>
      </w:r>
      <w:r w:rsidR="00D843CD">
        <w:t>9</w:t>
      </w:r>
      <w:r w:rsidR="00AD5C48">
        <w:t>.</w:t>
      </w:r>
    </w:p>
    <w:p w14:paraId="03D74BEA" w14:textId="77777777" w:rsidR="00B272A7" w:rsidRDefault="00B272A7" w:rsidP="007A759D">
      <w:pPr>
        <w:autoSpaceDE w:val="0"/>
        <w:autoSpaceDN w:val="0"/>
        <w:adjustRightInd w:val="0"/>
      </w:pPr>
    </w:p>
    <w:p w14:paraId="7587F1B9" w14:textId="77777777" w:rsidR="00593384" w:rsidRDefault="00593384" w:rsidP="007A759D">
      <w:pPr>
        <w:autoSpaceDE w:val="0"/>
        <w:autoSpaceDN w:val="0"/>
        <w:adjustRightInd w:val="0"/>
        <w:rPr>
          <w:b/>
          <w:bCs/>
        </w:rPr>
      </w:pPr>
    </w:p>
    <w:p w14:paraId="7B513C5E" w14:textId="77777777" w:rsidR="00593384" w:rsidRDefault="00593384" w:rsidP="007A759D">
      <w:pPr>
        <w:autoSpaceDE w:val="0"/>
        <w:autoSpaceDN w:val="0"/>
        <w:adjustRightInd w:val="0"/>
        <w:rPr>
          <w:b/>
          <w:bCs/>
        </w:rPr>
      </w:pPr>
    </w:p>
    <w:p w14:paraId="7685CD38" w14:textId="77777777" w:rsidR="00593384" w:rsidRDefault="00593384" w:rsidP="007A759D">
      <w:pPr>
        <w:autoSpaceDE w:val="0"/>
        <w:autoSpaceDN w:val="0"/>
        <w:adjustRightInd w:val="0"/>
        <w:rPr>
          <w:b/>
          <w:bCs/>
        </w:rPr>
      </w:pPr>
    </w:p>
    <w:p w14:paraId="061ECCEA" w14:textId="77777777" w:rsidR="00593384" w:rsidRDefault="00593384" w:rsidP="007A759D">
      <w:pPr>
        <w:autoSpaceDE w:val="0"/>
        <w:autoSpaceDN w:val="0"/>
        <w:adjustRightInd w:val="0"/>
        <w:rPr>
          <w:b/>
          <w:bCs/>
        </w:rPr>
      </w:pPr>
    </w:p>
    <w:p w14:paraId="66A7F250" w14:textId="77777777" w:rsidR="00593384" w:rsidRDefault="00593384" w:rsidP="007A759D">
      <w:pPr>
        <w:autoSpaceDE w:val="0"/>
        <w:autoSpaceDN w:val="0"/>
        <w:adjustRightInd w:val="0"/>
        <w:rPr>
          <w:b/>
          <w:bCs/>
        </w:rPr>
      </w:pPr>
    </w:p>
    <w:p w14:paraId="5407E7F0" w14:textId="77777777" w:rsidR="00593384" w:rsidRDefault="00593384" w:rsidP="007A759D">
      <w:pPr>
        <w:autoSpaceDE w:val="0"/>
        <w:autoSpaceDN w:val="0"/>
        <w:adjustRightInd w:val="0"/>
        <w:rPr>
          <w:b/>
          <w:bCs/>
        </w:rPr>
      </w:pPr>
    </w:p>
    <w:p w14:paraId="4E59CC36" w14:textId="77777777" w:rsidR="00593384" w:rsidRDefault="00593384" w:rsidP="007A759D">
      <w:pPr>
        <w:autoSpaceDE w:val="0"/>
        <w:autoSpaceDN w:val="0"/>
        <w:adjustRightInd w:val="0"/>
        <w:rPr>
          <w:b/>
          <w:bCs/>
        </w:rPr>
      </w:pPr>
    </w:p>
    <w:p w14:paraId="65FC0E47" w14:textId="77777777" w:rsidR="00593384" w:rsidRDefault="00593384" w:rsidP="007A759D">
      <w:pPr>
        <w:autoSpaceDE w:val="0"/>
        <w:autoSpaceDN w:val="0"/>
        <w:adjustRightInd w:val="0"/>
        <w:rPr>
          <w:b/>
          <w:bCs/>
        </w:rPr>
      </w:pPr>
    </w:p>
    <w:p w14:paraId="11BCB1C2" w14:textId="77777777" w:rsidR="00593384" w:rsidRDefault="00593384" w:rsidP="007A759D">
      <w:pPr>
        <w:autoSpaceDE w:val="0"/>
        <w:autoSpaceDN w:val="0"/>
        <w:adjustRightInd w:val="0"/>
        <w:rPr>
          <w:b/>
          <w:bCs/>
        </w:rPr>
      </w:pPr>
    </w:p>
    <w:p w14:paraId="0EFC0B8A" w14:textId="77777777" w:rsidR="00593384" w:rsidRDefault="00593384" w:rsidP="007A759D">
      <w:pPr>
        <w:autoSpaceDE w:val="0"/>
        <w:autoSpaceDN w:val="0"/>
        <w:adjustRightInd w:val="0"/>
        <w:rPr>
          <w:b/>
          <w:bCs/>
        </w:rPr>
      </w:pPr>
    </w:p>
    <w:p w14:paraId="7653591D" w14:textId="77777777" w:rsidR="00593384" w:rsidRDefault="00593384" w:rsidP="007A759D">
      <w:pPr>
        <w:autoSpaceDE w:val="0"/>
        <w:autoSpaceDN w:val="0"/>
        <w:adjustRightInd w:val="0"/>
        <w:rPr>
          <w:b/>
          <w:bCs/>
        </w:rPr>
      </w:pPr>
    </w:p>
    <w:p w14:paraId="768E9F46" w14:textId="77777777" w:rsidR="00593384" w:rsidRDefault="00593384" w:rsidP="007A759D">
      <w:pPr>
        <w:autoSpaceDE w:val="0"/>
        <w:autoSpaceDN w:val="0"/>
        <w:adjustRightInd w:val="0"/>
        <w:rPr>
          <w:b/>
          <w:bCs/>
        </w:rPr>
      </w:pPr>
    </w:p>
    <w:p w14:paraId="58813671" w14:textId="77777777" w:rsidR="00593384" w:rsidRDefault="00593384" w:rsidP="007A759D">
      <w:pPr>
        <w:autoSpaceDE w:val="0"/>
        <w:autoSpaceDN w:val="0"/>
        <w:adjustRightInd w:val="0"/>
        <w:rPr>
          <w:b/>
          <w:bCs/>
        </w:rPr>
      </w:pPr>
    </w:p>
    <w:p w14:paraId="70126A2F" w14:textId="77777777" w:rsidR="00593384" w:rsidRDefault="00593384" w:rsidP="007A759D">
      <w:pPr>
        <w:autoSpaceDE w:val="0"/>
        <w:autoSpaceDN w:val="0"/>
        <w:adjustRightInd w:val="0"/>
        <w:rPr>
          <w:b/>
          <w:bCs/>
        </w:rPr>
      </w:pPr>
    </w:p>
    <w:p w14:paraId="0D8084D0" w14:textId="77777777" w:rsidR="00593384" w:rsidRDefault="00593384" w:rsidP="007A759D">
      <w:pPr>
        <w:autoSpaceDE w:val="0"/>
        <w:autoSpaceDN w:val="0"/>
        <w:adjustRightInd w:val="0"/>
        <w:rPr>
          <w:b/>
          <w:bCs/>
        </w:rPr>
      </w:pPr>
    </w:p>
    <w:p w14:paraId="1673DD3B" w14:textId="77777777" w:rsidR="00593384" w:rsidRDefault="00593384" w:rsidP="007A759D">
      <w:pPr>
        <w:autoSpaceDE w:val="0"/>
        <w:autoSpaceDN w:val="0"/>
        <w:adjustRightInd w:val="0"/>
        <w:rPr>
          <w:b/>
          <w:bCs/>
        </w:rPr>
      </w:pPr>
    </w:p>
    <w:p w14:paraId="75FAE6B7" w14:textId="77777777" w:rsidR="00593384" w:rsidRDefault="00593384" w:rsidP="007A759D">
      <w:pPr>
        <w:autoSpaceDE w:val="0"/>
        <w:autoSpaceDN w:val="0"/>
        <w:adjustRightInd w:val="0"/>
        <w:rPr>
          <w:b/>
          <w:bCs/>
        </w:rPr>
      </w:pPr>
    </w:p>
    <w:p w14:paraId="3571E2DB" w14:textId="77777777" w:rsidR="00593384" w:rsidRDefault="00593384" w:rsidP="007A759D">
      <w:pPr>
        <w:autoSpaceDE w:val="0"/>
        <w:autoSpaceDN w:val="0"/>
        <w:adjustRightInd w:val="0"/>
        <w:rPr>
          <w:b/>
          <w:bCs/>
        </w:rPr>
      </w:pPr>
    </w:p>
    <w:p w14:paraId="6D18C672" w14:textId="77777777" w:rsidR="00593384" w:rsidRDefault="00593384" w:rsidP="007A759D">
      <w:pPr>
        <w:autoSpaceDE w:val="0"/>
        <w:autoSpaceDN w:val="0"/>
        <w:adjustRightInd w:val="0"/>
        <w:rPr>
          <w:b/>
          <w:bCs/>
        </w:rPr>
      </w:pPr>
    </w:p>
    <w:p w14:paraId="6A81E9EA" w14:textId="77777777" w:rsidR="00593384" w:rsidRDefault="00593384" w:rsidP="007A759D">
      <w:pPr>
        <w:autoSpaceDE w:val="0"/>
        <w:autoSpaceDN w:val="0"/>
        <w:adjustRightInd w:val="0"/>
        <w:rPr>
          <w:b/>
          <w:bCs/>
        </w:rPr>
      </w:pPr>
    </w:p>
    <w:p w14:paraId="14F7A26F" w14:textId="77777777" w:rsidR="007E43F2" w:rsidRDefault="007E43F2" w:rsidP="007A759D">
      <w:pPr>
        <w:autoSpaceDE w:val="0"/>
        <w:autoSpaceDN w:val="0"/>
        <w:adjustRightInd w:val="0"/>
        <w:rPr>
          <w:b/>
          <w:bCs/>
        </w:rPr>
      </w:pPr>
    </w:p>
    <w:p w14:paraId="7B1F296E" w14:textId="77777777" w:rsidR="00593384" w:rsidRDefault="00593384" w:rsidP="007A759D">
      <w:pPr>
        <w:autoSpaceDE w:val="0"/>
        <w:autoSpaceDN w:val="0"/>
        <w:adjustRightInd w:val="0"/>
        <w:rPr>
          <w:b/>
          <w:bCs/>
        </w:rPr>
      </w:pPr>
    </w:p>
    <w:p w14:paraId="75854822" w14:textId="77777777" w:rsidR="00923F22" w:rsidRDefault="003E2E5D">
      <w:pPr>
        <w:pBdr>
          <w:bottom w:val="single" w:sz="4" w:space="1" w:color="auto"/>
        </w:pBdr>
        <w:autoSpaceDE w:val="0"/>
        <w:autoSpaceDN w:val="0"/>
        <w:adjustRightInd w:val="0"/>
        <w:rPr>
          <w:b/>
          <w:bCs/>
        </w:rPr>
      </w:pPr>
      <w:r>
        <w:rPr>
          <w:b/>
          <w:bCs/>
        </w:rPr>
        <w:lastRenderedPageBreak/>
        <w:t>11</w:t>
      </w:r>
      <w:r w:rsidR="00923F22">
        <w:rPr>
          <w:b/>
          <w:bCs/>
        </w:rPr>
        <w:t xml:space="preserve">.0 </w:t>
      </w:r>
      <w:r w:rsidR="00923F22">
        <w:rPr>
          <w:b/>
          <w:bCs/>
        </w:rPr>
        <w:tab/>
        <w:t>Conclusion</w:t>
      </w:r>
    </w:p>
    <w:p w14:paraId="152D4534" w14:textId="77777777" w:rsidR="00923F22" w:rsidRDefault="00923F22"/>
    <w:p w14:paraId="04C49152" w14:textId="77777777" w:rsidR="00923F22" w:rsidRDefault="00923F22">
      <w:r>
        <w:t xml:space="preserve">Since the implementation of the </w:t>
      </w:r>
      <w:r>
        <w:rPr>
          <w:i/>
          <w:iCs/>
        </w:rPr>
        <w:t>Drinking Water Protection Act</w:t>
      </w:r>
      <w:r>
        <w:t xml:space="preserve"> and Drinking Water Protection Regulations, stand</w:t>
      </w:r>
      <w:r w:rsidR="00E269EE">
        <w:t>ards with</w:t>
      </w:r>
      <w:r>
        <w:t xml:space="preserve"> respect to </w:t>
      </w:r>
      <w:r w:rsidR="003E2E5D">
        <w:t>on-</w:t>
      </w:r>
      <w:r w:rsidR="00E269EE">
        <w:t xml:space="preserve">going </w:t>
      </w:r>
      <w:r>
        <w:t>operator training, water sampling, system monitoring, emergency response plans, long-range planning and public reporting have increased dramatically.</w:t>
      </w:r>
    </w:p>
    <w:p w14:paraId="04079776" w14:textId="77777777" w:rsidR="00923F22" w:rsidRDefault="00923F22"/>
    <w:p w14:paraId="324A44D6" w14:textId="2700AFE7" w:rsidR="00923F22" w:rsidRDefault="00923F22" w:rsidP="007A759D">
      <w:r>
        <w:t>The Village of Mo</w:t>
      </w:r>
      <w:r w:rsidR="00E269EE">
        <w:t>ntrose looks forward to</w:t>
      </w:r>
      <w:r w:rsidR="007A759D">
        <w:t xml:space="preserve"> the</w:t>
      </w:r>
      <w:r w:rsidR="00E269EE">
        <w:t xml:space="preserve"> continuous implementation</w:t>
      </w:r>
      <w:r>
        <w:t xml:space="preserve"> </w:t>
      </w:r>
      <w:r w:rsidR="007A759D">
        <w:t xml:space="preserve">of </w:t>
      </w:r>
      <w:r>
        <w:t xml:space="preserve">this new legislation and welcomes the opportunity to inform residents of the Village’s practices relating to the supply and distribution of domestic potable water.  Further, as a result of presenting this annual report, the Village hopes that residents understand the current complexities municipalities face in supplying an adequate water source to its </w:t>
      </w:r>
      <w:r w:rsidR="00ED2069">
        <w:t>residents and</w:t>
      </w:r>
      <w:r>
        <w:t xml:space="preserve"> encourages residents to help the Village maintain a safe, reliable water source for both current and future generations. </w:t>
      </w:r>
    </w:p>
    <w:p w14:paraId="663F9DB5" w14:textId="77777777" w:rsidR="007A759D" w:rsidRDefault="007A759D" w:rsidP="007A759D"/>
    <w:p w14:paraId="31920C09" w14:textId="77777777" w:rsidR="007A759D" w:rsidRDefault="007A759D" w:rsidP="007A759D"/>
    <w:p w14:paraId="4AE48298" w14:textId="77777777" w:rsidR="007A759D" w:rsidRDefault="007A759D" w:rsidP="007A759D"/>
    <w:p w14:paraId="3B72EC71" w14:textId="77777777" w:rsidR="007A759D" w:rsidRDefault="007A759D" w:rsidP="007A759D"/>
    <w:p w14:paraId="42E5821E" w14:textId="77777777" w:rsidR="007A759D" w:rsidRDefault="007A759D" w:rsidP="007A759D"/>
    <w:p w14:paraId="79BD9548" w14:textId="77777777" w:rsidR="007A759D" w:rsidRDefault="007A759D" w:rsidP="007A759D"/>
    <w:p w14:paraId="7914E9EF" w14:textId="77777777" w:rsidR="007A759D" w:rsidRDefault="007A759D" w:rsidP="007A759D"/>
    <w:p w14:paraId="325F5C8D" w14:textId="77777777" w:rsidR="007A759D" w:rsidRDefault="007A759D" w:rsidP="007A759D"/>
    <w:p w14:paraId="0F6E6844" w14:textId="77777777" w:rsidR="007A759D" w:rsidRDefault="007A759D" w:rsidP="007A759D"/>
    <w:p w14:paraId="19A2A06B" w14:textId="77777777" w:rsidR="007A759D" w:rsidRDefault="007A759D" w:rsidP="007A759D"/>
    <w:p w14:paraId="0EF0E6B1" w14:textId="77777777" w:rsidR="007A759D" w:rsidRDefault="007A759D" w:rsidP="007A759D"/>
    <w:p w14:paraId="4ACEC228" w14:textId="77777777" w:rsidR="007A759D" w:rsidRDefault="007A759D" w:rsidP="007A759D"/>
    <w:p w14:paraId="78FB58A9" w14:textId="77777777" w:rsidR="007A759D" w:rsidRDefault="007A759D" w:rsidP="007A759D"/>
    <w:p w14:paraId="5D854D52" w14:textId="77777777" w:rsidR="007A759D" w:rsidRDefault="007A759D" w:rsidP="007A759D"/>
    <w:p w14:paraId="5DF41B6D" w14:textId="77777777" w:rsidR="007A759D" w:rsidRDefault="007A759D" w:rsidP="007A759D"/>
    <w:p w14:paraId="78CD203A" w14:textId="77777777" w:rsidR="007A759D" w:rsidRDefault="007A759D" w:rsidP="007A759D"/>
    <w:p w14:paraId="705A4608" w14:textId="77777777" w:rsidR="007A759D" w:rsidRDefault="007A759D" w:rsidP="007A759D"/>
    <w:p w14:paraId="523D8F93" w14:textId="77777777" w:rsidR="007A759D" w:rsidRDefault="007A759D" w:rsidP="007A759D"/>
    <w:p w14:paraId="1EB9DF2F" w14:textId="77777777" w:rsidR="007A759D" w:rsidRDefault="007A759D" w:rsidP="007A759D"/>
    <w:p w14:paraId="5BB3CD50" w14:textId="77777777" w:rsidR="007A759D" w:rsidRDefault="007A759D" w:rsidP="007A759D"/>
    <w:p w14:paraId="1BD85B98" w14:textId="77777777" w:rsidR="007A759D" w:rsidRDefault="007A759D" w:rsidP="007A759D"/>
    <w:p w14:paraId="563E8E6A" w14:textId="77777777" w:rsidR="007A759D" w:rsidRDefault="007A759D" w:rsidP="007A759D"/>
    <w:p w14:paraId="38EA5B30" w14:textId="77777777" w:rsidR="007A759D" w:rsidRDefault="007A759D" w:rsidP="007A759D"/>
    <w:p w14:paraId="11B922BF" w14:textId="77777777" w:rsidR="007A759D" w:rsidRDefault="007A759D" w:rsidP="007A759D"/>
    <w:p w14:paraId="0676B8DB" w14:textId="77777777" w:rsidR="007E43F2" w:rsidRDefault="007E43F2" w:rsidP="007A759D"/>
    <w:p w14:paraId="139E5745" w14:textId="77777777" w:rsidR="007E43F2" w:rsidRDefault="007E43F2" w:rsidP="007A759D"/>
    <w:p w14:paraId="3C869DE6" w14:textId="77777777" w:rsidR="007E43F2" w:rsidRDefault="007E43F2" w:rsidP="007A759D"/>
    <w:p w14:paraId="1364645D" w14:textId="77777777" w:rsidR="007E43F2" w:rsidRDefault="007E43F2" w:rsidP="007A759D"/>
    <w:p w14:paraId="0D6AF52B" w14:textId="77777777" w:rsidR="007E43F2" w:rsidRDefault="007E43F2" w:rsidP="007A759D"/>
    <w:p w14:paraId="5B4C1AA2" w14:textId="77777777" w:rsidR="007E43F2" w:rsidRDefault="007E43F2" w:rsidP="007A759D"/>
    <w:p w14:paraId="11A6928B" w14:textId="77777777" w:rsidR="007E43F2" w:rsidRDefault="007E43F2" w:rsidP="007A759D"/>
    <w:p w14:paraId="3E50A23B" w14:textId="77777777" w:rsidR="007E43F2" w:rsidRDefault="007E43F2" w:rsidP="007A759D"/>
    <w:p w14:paraId="366C9311" w14:textId="77777777" w:rsidR="007A759D" w:rsidRDefault="007A759D" w:rsidP="007A759D"/>
    <w:p w14:paraId="7E52C0A6" w14:textId="77777777" w:rsidR="007E43F2" w:rsidRDefault="007E43F2" w:rsidP="007A759D"/>
    <w:p w14:paraId="47B59977" w14:textId="77777777" w:rsidR="00593384" w:rsidRDefault="00593384" w:rsidP="00593384">
      <w:pPr>
        <w:jc w:val="center"/>
        <w:rPr>
          <w:rFonts w:ascii="Arial" w:hAnsi="Arial" w:cs="Arial"/>
          <w:b/>
          <w:sz w:val="32"/>
          <w:szCs w:val="32"/>
        </w:rPr>
      </w:pPr>
      <w:r>
        <w:rPr>
          <w:rFonts w:ascii="Arial" w:hAnsi="Arial" w:cs="Arial"/>
          <w:b/>
          <w:sz w:val="32"/>
          <w:szCs w:val="32"/>
        </w:rPr>
        <w:t>APPENDIX 2</w:t>
      </w:r>
    </w:p>
    <w:p w14:paraId="1CCD3922" w14:textId="77777777" w:rsidR="00593384" w:rsidRDefault="00593384" w:rsidP="00593384">
      <w:pPr>
        <w:jc w:val="center"/>
        <w:rPr>
          <w:rFonts w:ascii="Arial" w:hAnsi="Arial" w:cs="Arial"/>
          <w:b/>
          <w:sz w:val="32"/>
          <w:szCs w:val="32"/>
        </w:rPr>
      </w:pPr>
    </w:p>
    <w:p w14:paraId="08158B19" w14:textId="77777777" w:rsidR="00593384" w:rsidRPr="00E3671E" w:rsidRDefault="00593384" w:rsidP="00593384">
      <w:pPr>
        <w:jc w:val="center"/>
        <w:rPr>
          <w:rFonts w:ascii="Arial" w:hAnsi="Arial" w:cs="Arial"/>
          <w:b/>
          <w:sz w:val="32"/>
          <w:szCs w:val="32"/>
        </w:rPr>
      </w:pPr>
      <w:r w:rsidRPr="00E3671E">
        <w:rPr>
          <w:rFonts w:ascii="Arial" w:hAnsi="Arial" w:cs="Arial"/>
          <w:b/>
          <w:sz w:val="32"/>
          <w:szCs w:val="32"/>
        </w:rPr>
        <w:t>Village of Montrose</w:t>
      </w:r>
    </w:p>
    <w:p w14:paraId="3D85E4F8" w14:textId="1CFED337" w:rsidR="00593384" w:rsidRPr="00164F8D" w:rsidRDefault="00593384" w:rsidP="00593384">
      <w:pPr>
        <w:jc w:val="center"/>
        <w:rPr>
          <w:rFonts w:ascii="Arial" w:hAnsi="Arial" w:cs="Arial"/>
          <w:b/>
          <w:sz w:val="32"/>
          <w:szCs w:val="32"/>
        </w:rPr>
      </w:pPr>
      <w:r>
        <w:rPr>
          <w:rFonts w:ascii="Arial" w:hAnsi="Arial" w:cs="Arial"/>
          <w:b/>
          <w:sz w:val="32"/>
          <w:szCs w:val="32"/>
        </w:rPr>
        <w:t>201</w:t>
      </w:r>
      <w:r w:rsidR="00D843CD">
        <w:rPr>
          <w:rFonts w:ascii="Arial" w:hAnsi="Arial" w:cs="Arial"/>
          <w:b/>
          <w:sz w:val="32"/>
          <w:szCs w:val="32"/>
        </w:rPr>
        <w:t>8</w:t>
      </w:r>
      <w:r>
        <w:rPr>
          <w:rFonts w:ascii="Arial" w:hAnsi="Arial" w:cs="Arial"/>
          <w:b/>
          <w:sz w:val="32"/>
          <w:szCs w:val="32"/>
        </w:rPr>
        <w:t xml:space="preserve"> </w:t>
      </w:r>
      <w:r w:rsidRPr="00E3671E">
        <w:rPr>
          <w:rFonts w:ascii="Arial" w:hAnsi="Arial" w:cs="Arial"/>
          <w:b/>
          <w:sz w:val="32"/>
          <w:szCs w:val="32"/>
        </w:rPr>
        <w:t>Water Quality Testing Records</w:t>
      </w:r>
    </w:p>
    <w:p w14:paraId="54ADE259" w14:textId="77777777" w:rsidR="00593384" w:rsidRPr="00007299" w:rsidRDefault="00593384" w:rsidP="00593384">
      <w:pPr>
        <w:jc w:val="center"/>
        <w:rPr>
          <w:rFonts w:ascii="Arial" w:hAnsi="Arial" w:cs="Arial"/>
          <w:b/>
          <w:sz w:val="36"/>
          <w:szCs w:val="36"/>
        </w:rPr>
      </w:pPr>
      <w:r w:rsidRPr="00007299">
        <w:rPr>
          <w:rFonts w:ascii="Arial" w:hAnsi="Arial" w:cs="Arial"/>
          <w:b/>
          <w:sz w:val="20"/>
          <w:szCs w:val="20"/>
        </w:rPr>
        <w:t>All testing carried out by CARO Environmental Services of Kelowna (250)765-9646</w:t>
      </w:r>
    </w:p>
    <w:p w14:paraId="2DD14B85" w14:textId="77777777" w:rsidR="00593384" w:rsidRPr="00007299" w:rsidRDefault="00593384" w:rsidP="00593384">
      <w:pPr>
        <w:jc w:val="center"/>
        <w:rPr>
          <w:rFonts w:ascii="Arial" w:hAnsi="Arial" w:cs="Arial"/>
          <w:b/>
        </w:rPr>
      </w:pPr>
      <w:r w:rsidRPr="00007299">
        <w:rPr>
          <w:rFonts w:ascii="Arial" w:hAnsi="Arial" w:cs="Arial"/>
          <w:b/>
          <w:sz w:val="20"/>
          <w:szCs w:val="20"/>
        </w:rPr>
        <w:t>Tested for Total Coliforms &amp; E. Coli</w:t>
      </w:r>
    </w:p>
    <w:p w14:paraId="514B0954" w14:textId="77777777" w:rsidR="00593384" w:rsidRPr="00007299" w:rsidRDefault="00593384" w:rsidP="00593384">
      <w:pPr>
        <w:rPr>
          <w:rFonts w:ascii="Arial" w:hAnsi="Arial" w:cs="Arial"/>
        </w:rPr>
      </w:pPr>
    </w:p>
    <w:p w14:paraId="46B1B774" w14:textId="62903406" w:rsidR="00593384" w:rsidRPr="00ED13B8" w:rsidRDefault="00593384" w:rsidP="00593384">
      <w:pPr>
        <w:rPr>
          <w:rFonts w:ascii="Arial" w:hAnsi="Arial" w:cs="Arial"/>
          <w:b/>
          <w:u w:val="single"/>
        </w:rPr>
      </w:pPr>
      <w:r w:rsidRPr="00ED13B8">
        <w:rPr>
          <w:rFonts w:ascii="Arial" w:hAnsi="Arial" w:cs="Arial"/>
          <w:b/>
          <w:u w:val="single"/>
        </w:rPr>
        <w:t>JANUARY 201</w:t>
      </w:r>
      <w:r w:rsidR="00373022">
        <w:rPr>
          <w:rFonts w:ascii="Arial" w:hAnsi="Arial" w:cs="Arial"/>
          <w:b/>
          <w:u w:val="single"/>
        </w:rPr>
        <w:t>8</w:t>
      </w:r>
    </w:p>
    <w:tbl>
      <w:tblPr>
        <w:tblStyle w:val="PlainTable4"/>
        <w:tblW w:w="7682" w:type="dxa"/>
        <w:tblLook w:val="04A0" w:firstRow="1" w:lastRow="0" w:firstColumn="1" w:lastColumn="0" w:noHBand="0" w:noVBand="1"/>
      </w:tblPr>
      <w:tblGrid>
        <w:gridCol w:w="1548"/>
        <w:gridCol w:w="3240"/>
        <w:gridCol w:w="1874"/>
        <w:gridCol w:w="1020"/>
      </w:tblGrid>
      <w:tr w:rsidR="00593384" w:rsidRPr="00164F8D" w14:paraId="2913B29C" w14:textId="77777777" w:rsidTr="00EE0B1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2AD7B21C" w14:textId="77777777" w:rsidR="00593384" w:rsidRPr="00164F8D" w:rsidRDefault="00593384" w:rsidP="00EE0B12">
            <w:pPr>
              <w:rPr>
                <w:rFonts w:ascii="Arial" w:hAnsi="Arial" w:cs="Arial"/>
                <w:b w:val="0"/>
                <w:sz w:val="22"/>
                <w:szCs w:val="22"/>
              </w:rPr>
            </w:pPr>
            <w:r w:rsidRPr="00164F8D">
              <w:rPr>
                <w:rFonts w:ascii="Arial" w:hAnsi="Arial" w:cs="Arial"/>
                <w:sz w:val="22"/>
                <w:szCs w:val="22"/>
              </w:rPr>
              <w:t>Date</w:t>
            </w:r>
          </w:p>
        </w:tc>
        <w:tc>
          <w:tcPr>
            <w:tcW w:w="3240" w:type="dxa"/>
            <w:noWrap/>
            <w:hideMark/>
          </w:tcPr>
          <w:p w14:paraId="2FD8B543" w14:textId="77777777" w:rsidR="00593384" w:rsidRPr="00164F8D"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164F8D">
              <w:rPr>
                <w:rFonts w:ascii="Arial" w:hAnsi="Arial" w:cs="Arial"/>
                <w:sz w:val="22"/>
                <w:szCs w:val="22"/>
              </w:rPr>
              <w:t>Location</w:t>
            </w:r>
          </w:p>
          <w:p w14:paraId="27AEA40F" w14:textId="77777777" w:rsidR="00593384" w:rsidRPr="00164F8D"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p>
        </w:tc>
        <w:tc>
          <w:tcPr>
            <w:tcW w:w="1874" w:type="dxa"/>
            <w:noWrap/>
            <w:hideMark/>
          </w:tcPr>
          <w:p w14:paraId="71D88952" w14:textId="77777777" w:rsidR="00593384" w:rsidRPr="00164F8D"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164F8D">
              <w:rPr>
                <w:rFonts w:ascii="Arial" w:hAnsi="Arial" w:cs="Arial"/>
                <w:sz w:val="22"/>
                <w:szCs w:val="22"/>
              </w:rPr>
              <w:t>Total Coliform</w:t>
            </w:r>
          </w:p>
        </w:tc>
        <w:tc>
          <w:tcPr>
            <w:tcW w:w="1020" w:type="dxa"/>
            <w:noWrap/>
            <w:hideMark/>
          </w:tcPr>
          <w:p w14:paraId="1B18FFA2" w14:textId="77777777" w:rsidR="00593384" w:rsidRPr="00164F8D"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164F8D">
              <w:rPr>
                <w:rFonts w:ascii="Arial" w:hAnsi="Arial" w:cs="Arial"/>
                <w:sz w:val="22"/>
                <w:szCs w:val="22"/>
              </w:rPr>
              <w:t>E. Coli</w:t>
            </w:r>
          </w:p>
        </w:tc>
      </w:tr>
      <w:tr w:rsidR="00593384" w:rsidRPr="00ED13B8" w14:paraId="4EE1CEF6"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3B7CC75" w14:textId="5340B9F4" w:rsidR="00593384" w:rsidRPr="00E95C25" w:rsidRDefault="00D8065A" w:rsidP="00EE0B12">
            <w:pPr>
              <w:rPr>
                <w:rFonts w:ascii="Arial" w:hAnsi="Arial" w:cs="Arial"/>
                <w:b w:val="0"/>
                <w:sz w:val="22"/>
                <w:szCs w:val="22"/>
              </w:rPr>
            </w:pPr>
            <w:r>
              <w:rPr>
                <w:rFonts w:ascii="Arial" w:hAnsi="Arial" w:cs="Arial"/>
                <w:b w:val="0"/>
                <w:sz w:val="22"/>
                <w:szCs w:val="22"/>
              </w:rPr>
              <w:t>08</w:t>
            </w:r>
            <w:r w:rsidR="00593384" w:rsidRPr="00E95C25">
              <w:rPr>
                <w:rFonts w:ascii="Arial" w:hAnsi="Arial" w:cs="Arial"/>
                <w:b w:val="0"/>
                <w:sz w:val="22"/>
                <w:szCs w:val="22"/>
              </w:rPr>
              <w:t>-Jan</w:t>
            </w:r>
          </w:p>
        </w:tc>
        <w:tc>
          <w:tcPr>
            <w:tcW w:w="3240" w:type="dxa"/>
            <w:noWrap/>
            <w:hideMark/>
          </w:tcPr>
          <w:p w14:paraId="6D2B90C6"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12th Ave Sample Station</w:t>
            </w:r>
          </w:p>
        </w:tc>
        <w:tc>
          <w:tcPr>
            <w:tcW w:w="1874" w:type="dxa"/>
            <w:noWrap/>
            <w:hideMark/>
          </w:tcPr>
          <w:p w14:paraId="3B5DE7E7"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1020" w:type="dxa"/>
            <w:noWrap/>
            <w:hideMark/>
          </w:tcPr>
          <w:p w14:paraId="1C965905"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0D00B91D"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47CD8B68" w14:textId="61A844CD" w:rsidR="00593384" w:rsidRPr="00E95C25" w:rsidRDefault="00D8065A" w:rsidP="00EE0B12">
            <w:pPr>
              <w:rPr>
                <w:rFonts w:ascii="Arial" w:hAnsi="Arial" w:cs="Arial"/>
                <w:b w:val="0"/>
                <w:sz w:val="22"/>
                <w:szCs w:val="22"/>
              </w:rPr>
            </w:pPr>
            <w:r>
              <w:rPr>
                <w:rFonts w:ascii="Arial" w:hAnsi="Arial" w:cs="Arial"/>
                <w:b w:val="0"/>
                <w:sz w:val="22"/>
                <w:szCs w:val="22"/>
              </w:rPr>
              <w:t>08</w:t>
            </w:r>
            <w:r w:rsidR="00593384" w:rsidRPr="00E95C25">
              <w:rPr>
                <w:rFonts w:ascii="Arial" w:hAnsi="Arial" w:cs="Arial"/>
                <w:b w:val="0"/>
                <w:sz w:val="22"/>
                <w:szCs w:val="22"/>
              </w:rPr>
              <w:t>-Jan</w:t>
            </w:r>
          </w:p>
        </w:tc>
        <w:tc>
          <w:tcPr>
            <w:tcW w:w="3240" w:type="dxa"/>
            <w:noWrap/>
            <w:hideMark/>
          </w:tcPr>
          <w:p w14:paraId="3369FF08"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Community Hall - 490 9th Ave</w:t>
            </w:r>
          </w:p>
        </w:tc>
        <w:tc>
          <w:tcPr>
            <w:tcW w:w="1874" w:type="dxa"/>
            <w:noWrap/>
            <w:hideMark/>
          </w:tcPr>
          <w:p w14:paraId="04699F1D"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1020" w:type="dxa"/>
            <w:noWrap/>
            <w:hideMark/>
          </w:tcPr>
          <w:p w14:paraId="6309E0C4"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2105FE0A"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FCA5550" w14:textId="6F57274F" w:rsidR="00593384" w:rsidRPr="00E95C25" w:rsidRDefault="00D8065A" w:rsidP="00EE0B12">
            <w:pPr>
              <w:rPr>
                <w:rFonts w:ascii="Arial" w:hAnsi="Arial" w:cs="Arial"/>
                <w:b w:val="0"/>
                <w:sz w:val="22"/>
                <w:szCs w:val="22"/>
              </w:rPr>
            </w:pPr>
            <w:r>
              <w:rPr>
                <w:rFonts w:ascii="Arial" w:hAnsi="Arial" w:cs="Arial"/>
                <w:b w:val="0"/>
                <w:sz w:val="22"/>
                <w:szCs w:val="22"/>
              </w:rPr>
              <w:t>08</w:t>
            </w:r>
            <w:r w:rsidR="00593384" w:rsidRPr="00E95C25">
              <w:rPr>
                <w:rFonts w:ascii="Arial" w:hAnsi="Arial" w:cs="Arial"/>
                <w:b w:val="0"/>
                <w:sz w:val="22"/>
                <w:szCs w:val="22"/>
              </w:rPr>
              <w:t>-Jan</w:t>
            </w:r>
          </w:p>
        </w:tc>
        <w:tc>
          <w:tcPr>
            <w:tcW w:w="3240" w:type="dxa"/>
            <w:noWrap/>
            <w:hideMark/>
          </w:tcPr>
          <w:p w14:paraId="4037DEB7"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Well Pump #1 - Hwy 22A</w:t>
            </w:r>
          </w:p>
        </w:tc>
        <w:tc>
          <w:tcPr>
            <w:tcW w:w="1874" w:type="dxa"/>
            <w:noWrap/>
            <w:hideMark/>
          </w:tcPr>
          <w:p w14:paraId="3A67E7AD"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1020" w:type="dxa"/>
            <w:noWrap/>
            <w:hideMark/>
          </w:tcPr>
          <w:p w14:paraId="3F2F9F7B"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41DE66CA"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DEF7CA0" w14:textId="74B5AC5F" w:rsidR="00593384" w:rsidRPr="00E95C25" w:rsidRDefault="00D8065A" w:rsidP="00EE0B12">
            <w:pPr>
              <w:rPr>
                <w:rFonts w:ascii="Arial" w:hAnsi="Arial" w:cs="Arial"/>
                <w:b w:val="0"/>
                <w:sz w:val="22"/>
                <w:szCs w:val="22"/>
              </w:rPr>
            </w:pPr>
            <w:r>
              <w:rPr>
                <w:rFonts w:ascii="Arial" w:hAnsi="Arial" w:cs="Arial"/>
                <w:b w:val="0"/>
                <w:sz w:val="22"/>
                <w:szCs w:val="22"/>
              </w:rPr>
              <w:t>08</w:t>
            </w:r>
            <w:r w:rsidR="00593384" w:rsidRPr="00E95C25">
              <w:rPr>
                <w:rFonts w:ascii="Arial" w:hAnsi="Arial" w:cs="Arial"/>
                <w:b w:val="0"/>
                <w:sz w:val="22"/>
                <w:szCs w:val="22"/>
              </w:rPr>
              <w:t>-Jan</w:t>
            </w:r>
          </w:p>
        </w:tc>
        <w:tc>
          <w:tcPr>
            <w:tcW w:w="3240" w:type="dxa"/>
            <w:noWrap/>
            <w:hideMark/>
          </w:tcPr>
          <w:p w14:paraId="678D12C3"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Well Pump #2 - Hwy 22A</w:t>
            </w:r>
          </w:p>
        </w:tc>
        <w:tc>
          <w:tcPr>
            <w:tcW w:w="1874" w:type="dxa"/>
            <w:noWrap/>
            <w:hideMark/>
          </w:tcPr>
          <w:p w14:paraId="2A15C0CC"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1020" w:type="dxa"/>
            <w:noWrap/>
            <w:hideMark/>
          </w:tcPr>
          <w:p w14:paraId="1F92128D"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01934E9F"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0C1A3CBC" w14:textId="1586B6F4" w:rsidR="00593384" w:rsidRPr="00E95C25" w:rsidRDefault="00593384" w:rsidP="00EE0B12">
            <w:pPr>
              <w:rPr>
                <w:rFonts w:ascii="Arial" w:hAnsi="Arial" w:cs="Arial"/>
                <w:b w:val="0"/>
                <w:sz w:val="22"/>
                <w:szCs w:val="22"/>
              </w:rPr>
            </w:pPr>
            <w:r w:rsidRPr="00E95C25">
              <w:rPr>
                <w:rFonts w:ascii="Arial" w:hAnsi="Arial" w:cs="Arial"/>
                <w:b w:val="0"/>
                <w:sz w:val="22"/>
                <w:szCs w:val="22"/>
              </w:rPr>
              <w:t>1</w:t>
            </w:r>
            <w:r w:rsidR="00D8065A">
              <w:rPr>
                <w:rFonts w:ascii="Arial" w:hAnsi="Arial" w:cs="Arial"/>
                <w:b w:val="0"/>
                <w:sz w:val="22"/>
                <w:szCs w:val="22"/>
              </w:rPr>
              <w:t>8</w:t>
            </w:r>
            <w:r w:rsidRPr="00E95C25">
              <w:rPr>
                <w:rFonts w:ascii="Arial" w:hAnsi="Arial" w:cs="Arial"/>
                <w:b w:val="0"/>
                <w:sz w:val="22"/>
                <w:szCs w:val="22"/>
              </w:rPr>
              <w:t>-Jan</w:t>
            </w:r>
          </w:p>
        </w:tc>
        <w:tc>
          <w:tcPr>
            <w:tcW w:w="3240" w:type="dxa"/>
            <w:noWrap/>
            <w:hideMark/>
          </w:tcPr>
          <w:p w14:paraId="6598BA9B"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12th Ave Sample Station</w:t>
            </w:r>
          </w:p>
        </w:tc>
        <w:tc>
          <w:tcPr>
            <w:tcW w:w="1874" w:type="dxa"/>
            <w:noWrap/>
            <w:hideMark/>
          </w:tcPr>
          <w:p w14:paraId="2F3BC2FF"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1020" w:type="dxa"/>
            <w:noWrap/>
            <w:hideMark/>
          </w:tcPr>
          <w:p w14:paraId="22B47FB0"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4CE61619"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0B3BC869" w14:textId="359DCAA6" w:rsidR="00593384" w:rsidRPr="00E95C25" w:rsidRDefault="00593384" w:rsidP="00EE0B12">
            <w:pPr>
              <w:rPr>
                <w:rFonts w:ascii="Arial" w:hAnsi="Arial" w:cs="Arial"/>
                <w:b w:val="0"/>
                <w:sz w:val="22"/>
                <w:szCs w:val="22"/>
              </w:rPr>
            </w:pPr>
            <w:r w:rsidRPr="00E95C25">
              <w:rPr>
                <w:rFonts w:ascii="Arial" w:hAnsi="Arial" w:cs="Arial"/>
                <w:b w:val="0"/>
                <w:sz w:val="22"/>
                <w:szCs w:val="22"/>
              </w:rPr>
              <w:t>1</w:t>
            </w:r>
            <w:r w:rsidR="00D8065A">
              <w:rPr>
                <w:rFonts w:ascii="Arial" w:hAnsi="Arial" w:cs="Arial"/>
                <w:b w:val="0"/>
                <w:sz w:val="22"/>
                <w:szCs w:val="22"/>
              </w:rPr>
              <w:t>8</w:t>
            </w:r>
            <w:r w:rsidRPr="00E95C25">
              <w:rPr>
                <w:rFonts w:ascii="Arial" w:hAnsi="Arial" w:cs="Arial"/>
                <w:b w:val="0"/>
                <w:sz w:val="22"/>
                <w:szCs w:val="22"/>
              </w:rPr>
              <w:t>-Jan</w:t>
            </w:r>
          </w:p>
        </w:tc>
        <w:tc>
          <w:tcPr>
            <w:tcW w:w="3240" w:type="dxa"/>
            <w:noWrap/>
            <w:hideMark/>
          </w:tcPr>
          <w:p w14:paraId="0F8422CA"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Community Hall - 490 9th Ave</w:t>
            </w:r>
          </w:p>
        </w:tc>
        <w:tc>
          <w:tcPr>
            <w:tcW w:w="1874" w:type="dxa"/>
            <w:noWrap/>
            <w:hideMark/>
          </w:tcPr>
          <w:p w14:paraId="5B3758AA"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1020" w:type="dxa"/>
            <w:noWrap/>
            <w:hideMark/>
          </w:tcPr>
          <w:p w14:paraId="75515991"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74594446"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31EA91D4" w14:textId="5CEA3A50" w:rsidR="00593384" w:rsidRPr="00E95C25" w:rsidRDefault="00593384" w:rsidP="00EE0B12">
            <w:pPr>
              <w:rPr>
                <w:rFonts w:ascii="Arial" w:hAnsi="Arial" w:cs="Arial"/>
                <w:b w:val="0"/>
                <w:sz w:val="22"/>
                <w:szCs w:val="22"/>
              </w:rPr>
            </w:pPr>
            <w:r w:rsidRPr="00E95C25">
              <w:rPr>
                <w:rFonts w:ascii="Arial" w:hAnsi="Arial" w:cs="Arial"/>
                <w:b w:val="0"/>
                <w:sz w:val="22"/>
                <w:szCs w:val="22"/>
              </w:rPr>
              <w:t>1</w:t>
            </w:r>
            <w:r w:rsidR="00D8065A">
              <w:rPr>
                <w:rFonts w:ascii="Arial" w:hAnsi="Arial" w:cs="Arial"/>
                <w:b w:val="0"/>
                <w:sz w:val="22"/>
                <w:szCs w:val="22"/>
              </w:rPr>
              <w:t>8</w:t>
            </w:r>
            <w:r w:rsidRPr="00E95C25">
              <w:rPr>
                <w:rFonts w:ascii="Arial" w:hAnsi="Arial" w:cs="Arial"/>
                <w:b w:val="0"/>
                <w:sz w:val="22"/>
                <w:szCs w:val="22"/>
              </w:rPr>
              <w:t>-Jan</w:t>
            </w:r>
          </w:p>
        </w:tc>
        <w:tc>
          <w:tcPr>
            <w:tcW w:w="3240" w:type="dxa"/>
            <w:noWrap/>
            <w:hideMark/>
          </w:tcPr>
          <w:p w14:paraId="0EE93634"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Well Pump #1 - Hwy 22A</w:t>
            </w:r>
          </w:p>
        </w:tc>
        <w:tc>
          <w:tcPr>
            <w:tcW w:w="1874" w:type="dxa"/>
            <w:noWrap/>
            <w:hideMark/>
          </w:tcPr>
          <w:p w14:paraId="23D1279C"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1020" w:type="dxa"/>
            <w:noWrap/>
            <w:hideMark/>
          </w:tcPr>
          <w:p w14:paraId="29E9406C"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10A635BB"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1F9D37DA" w14:textId="4B4810D2" w:rsidR="00593384" w:rsidRPr="00E95C25" w:rsidRDefault="00593384" w:rsidP="00EE0B12">
            <w:pPr>
              <w:rPr>
                <w:rFonts w:ascii="Arial" w:hAnsi="Arial" w:cs="Arial"/>
                <w:b w:val="0"/>
                <w:sz w:val="22"/>
                <w:szCs w:val="22"/>
              </w:rPr>
            </w:pPr>
            <w:r w:rsidRPr="00E95C25">
              <w:rPr>
                <w:rFonts w:ascii="Arial" w:hAnsi="Arial" w:cs="Arial"/>
                <w:b w:val="0"/>
                <w:sz w:val="22"/>
                <w:szCs w:val="22"/>
              </w:rPr>
              <w:t>1</w:t>
            </w:r>
            <w:r w:rsidR="00D8065A">
              <w:rPr>
                <w:rFonts w:ascii="Arial" w:hAnsi="Arial" w:cs="Arial"/>
                <w:b w:val="0"/>
                <w:sz w:val="22"/>
                <w:szCs w:val="22"/>
              </w:rPr>
              <w:t>8</w:t>
            </w:r>
            <w:r w:rsidRPr="00E95C25">
              <w:rPr>
                <w:rFonts w:ascii="Arial" w:hAnsi="Arial" w:cs="Arial"/>
                <w:b w:val="0"/>
                <w:sz w:val="22"/>
                <w:szCs w:val="22"/>
              </w:rPr>
              <w:t>-Jan</w:t>
            </w:r>
          </w:p>
        </w:tc>
        <w:tc>
          <w:tcPr>
            <w:tcW w:w="3240" w:type="dxa"/>
            <w:noWrap/>
            <w:hideMark/>
          </w:tcPr>
          <w:p w14:paraId="6D747AF0"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Well Pump #2 - Hwy 22A</w:t>
            </w:r>
          </w:p>
        </w:tc>
        <w:tc>
          <w:tcPr>
            <w:tcW w:w="1874" w:type="dxa"/>
            <w:noWrap/>
            <w:hideMark/>
          </w:tcPr>
          <w:p w14:paraId="289D33BD"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1020" w:type="dxa"/>
            <w:noWrap/>
            <w:hideMark/>
          </w:tcPr>
          <w:p w14:paraId="31D69887"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bl>
    <w:p w14:paraId="536813BC" w14:textId="77777777" w:rsidR="00593384" w:rsidRPr="00ED13B8" w:rsidRDefault="00593384" w:rsidP="00593384">
      <w:pPr>
        <w:rPr>
          <w:rFonts w:ascii="Arial" w:hAnsi="Arial" w:cs="Arial"/>
          <w:b/>
          <w:u w:val="single"/>
        </w:rPr>
      </w:pPr>
    </w:p>
    <w:p w14:paraId="5AC9F41A" w14:textId="2464A939" w:rsidR="00593384" w:rsidRPr="003D759C" w:rsidRDefault="00593384" w:rsidP="00593384">
      <w:pPr>
        <w:rPr>
          <w:rFonts w:ascii="Arial" w:hAnsi="Arial" w:cs="Arial"/>
          <w:b/>
          <w:u w:val="single"/>
        </w:rPr>
      </w:pPr>
      <w:r w:rsidRPr="00DE1B21">
        <w:rPr>
          <w:rFonts w:ascii="Arial" w:hAnsi="Arial" w:cs="Arial"/>
          <w:b/>
          <w:u w:val="single"/>
        </w:rPr>
        <w:t>FEBRUARY 201</w:t>
      </w:r>
      <w:r w:rsidR="00373022">
        <w:rPr>
          <w:rFonts w:ascii="Arial" w:hAnsi="Arial" w:cs="Arial"/>
          <w:b/>
          <w:u w:val="single"/>
        </w:rPr>
        <w:t>8</w:t>
      </w:r>
    </w:p>
    <w:tbl>
      <w:tblPr>
        <w:tblStyle w:val="PlainTable4"/>
        <w:tblW w:w="7699" w:type="dxa"/>
        <w:tblLook w:val="04A0" w:firstRow="1" w:lastRow="0" w:firstColumn="1" w:lastColumn="0" w:noHBand="0" w:noVBand="1"/>
      </w:tblPr>
      <w:tblGrid>
        <w:gridCol w:w="1692"/>
        <w:gridCol w:w="3201"/>
        <w:gridCol w:w="1832"/>
        <w:gridCol w:w="974"/>
      </w:tblGrid>
      <w:tr w:rsidR="00593384" w:rsidRPr="00ED13B8" w14:paraId="67F06F07" w14:textId="77777777" w:rsidTr="00EE0B1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10A67D5D" w14:textId="77777777" w:rsidR="00593384" w:rsidRPr="00724447" w:rsidRDefault="00593384" w:rsidP="00EE0B12">
            <w:pPr>
              <w:rPr>
                <w:rFonts w:ascii="Arial" w:hAnsi="Arial" w:cs="Arial"/>
                <w:b w:val="0"/>
                <w:sz w:val="22"/>
                <w:szCs w:val="22"/>
              </w:rPr>
            </w:pPr>
            <w:r w:rsidRPr="00724447">
              <w:rPr>
                <w:rFonts w:ascii="Arial" w:hAnsi="Arial" w:cs="Arial"/>
                <w:sz w:val="22"/>
                <w:szCs w:val="22"/>
              </w:rPr>
              <w:t>Date</w:t>
            </w:r>
          </w:p>
        </w:tc>
        <w:tc>
          <w:tcPr>
            <w:tcW w:w="3201" w:type="dxa"/>
            <w:noWrap/>
            <w:hideMark/>
          </w:tcPr>
          <w:p w14:paraId="5E240C2F" w14:textId="77777777" w:rsidR="00593384"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24447">
              <w:rPr>
                <w:rFonts w:ascii="Arial" w:hAnsi="Arial" w:cs="Arial"/>
                <w:sz w:val="22"/>
                <w:szCs w:val="22"/>
              </w:rPr>
              <w:t>Location</w:t>
            </w:r>
          </w:p>
          <w:p w14:paraId="27F45825" w14:textId="77777777" w:rsidR="00593384" w:rsidRPr="00724447"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p>
        </w:tc>
        <w:tc>
          <w:tcPr>
            <w:tcW w:w="1832" w:type="dxa"/>
            <w:noWrap/>
            <w:hideMark/>
          </w:tcPr>
          <w:p w14:paraId="63E63A96" w14:textId="77777777" w:rsidR="00593384" w:rsidRPr="00724447"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24447">
              <w:rPr>
                <w:rFonts w:ascii="Arial" w:hAnsi="Arial" w:cs="Arial"/>
                <w:sz w:val="22"/>
                <w:szCs w:val="22"/>
              </w:rPr>
              <w:t>Total Coliform</w:t>
            </w:r>
          </w:p>
        </w:tc>
        <w:tc>
          <w:tcPr>
            <w:tcW w:w="974" w:type="dxa"/>
            <w:noWrap/>
            <w:hideMark/>
          </w:tcPr>
          <w:p w14:paraId="126280B6" w14:textId="77777777" w:rsidR="00593384" w:rsidRPr="00724447"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24447">
              <w:rPr>
                <w:rFonts w:ascii="Arial" w:hAnsi="Arial" w:cs="Arial"/>
                <w:sz w:val="22"/>
                <w:szCs w:val="22"/>
              </w:rPr>
              <w:t>E. Coli</w:t>
            </w:r>
          </w:p>
        </w:tc>
      </w:tr>
      <w:tr w:rsidR="00593384" w:rsidRPr="00ED13B8" w14:paraId="0D482CCA"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0DE04021" w14:textId="4B9FB5F9" w:rsidR="00593384" w:rsidRPr="00E95C25" w:rsidRDefault="00593384" w:rsidP="00EE0B12">
            <w:pPr>
              <w:rPr>
                <w:rFonts w:ascii="Arial" w:hAnsi="Arial" w:cs="Arial"/>
                <w:b w:val="0"/>
                <w:sz w:val="22"/>
                <w:szCs w:val="22"/>
              </w:rPr>
            </w:pPr>
            <w:r w:rsidRPr="00E95C25">
              <w:rPr>
                <w:rFonts w:ascii="Arial" w:hAnsi="Arial" w:cs="Arial"/>
                <w:b w:val="0"/>
                <w:sz w:val="22"/>
                <w:szCs w:val="22"/>
              </w:rPr>
              <w:t>0</w:t>
            </w:r>
            <w:r w:rsidR="00D8065A">
              <w:rPr>
                <w:rFonts w:ascii="Arial" w:hAnsi="Arial" w:cs="Arial"/>
                <w:b w:val="0"/>
                <w:sz w:val="22"/>
                <w:szCs w:val="22"/>
              </w:rPr>
              <w:t>8</w:t>
            </w:r>
            <w:r w:rsidRPr="00E95C25">
              <w:rPr>
                <w:rFonts w:ascii="Arial" w:hAnsi="Arial" w:cs="Arial"/>
                <w:b w:val="0"/>
                <w:sz w:val="22"/>
                <w:szCs w:val="22"/>
              </w:rPr>
              <w:t>-Feb</w:t>
            </w:r>
          </w:p>
        </w:tc>
        <w:tc>
          <w:tcPr>
            <w:tcW w:w="3201" w:type="dxa"/>
            <w:noWrap/>
            <w:hideMark/>
          </w:tcPr>
          <w:p w14:paraId="6F08EAA2"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12th Ave Sample Station</w:t>
            </w:r>
          </w:p>
        </w:tc>
        <w:tc>
          <w:tcPr>
            <w:tcW w:w="1832" w:type="dxa"/>
            <w:noWrap/>
            <w:hideMark/>
          </w:tcPr>
          <w:p w14:paraId="441E2EFB"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974" w:type="dxa"/>
            <w:noWrap/>
            <w:hideMark/>
          </w:tcPr>
          <w:p w14:paraId="54FD1CD6"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7FBD2C9D"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24EAFC34" w14:textId="43A1C820" w:rsidR="00593384" w:rsidRPr="00E95C25" w:rsidRDefault="00593384" w:rsidP="00EE0B12">
            <w:pPr>
              <w:rPr>
                <w:rFonts w:ascii="Arial" w:hAnsi="Arial" w:cs="Arial"/>
                <w:b w:val="0"/>
                <w:sz w:val="22"/>
                <w:szCs w:val="22"/>
              </w:rPr>
            </w:pPr>
            <w:r w:rsidRPr="00E95C25">
              <w:rPr>
                <w:rFonts w:ascii="Arial" w:hAnsi="Arial" w:cs="Arial"/>
                <w:b w:val="0"/>
                <w:sz w:val="22"/>
                <w:szCs w:val="22"/>
              </w:rPr>
              <w:t>0</w:t>
            </w:r>
            <w:r w:rsidR="00D8065A">
              <w:rPr>
                <w:rFonts w:ascii="Arial" w:hAnsi="Arial" w:cs="Arial"/>
                <w:b w:val="0"/>
                <w:sz w:val="22"/>
                <w:szCs w:val="22"/>
              </w:rPr>
              <w:t>8</w:t>
            </w:r>
            <w:r w:rsidRPr="00E95C25">
              <w:rPr>
                <w:rFonts w:ascii="Arial" w:hAnsi="Arial" w:cs="Arial"/>
                <w:b w:val="0"/>
                <w:sz w:val="22"/>
                <w:szCs w:val="22"/>
              </w:rPr>
              <w:t>-Feb</w:t>
            </w:r>
          </w:p>
        </w:tc>
        <w:tc>
          <w:tcPr>
            <w:tcW w:w="3201" w:type="dxa"/>
            <w:noWrap/>
            <w:hideMark/>
          </w:tcPr>
          <w:p w14:paraId="65DA20EB"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Community Hall - 490 9th Ave</w:t>
            </w:r>
          </w:p>
        </w:tc>
        <w:tc>
          <w:tcPr>
            <w:tcW w:w="1832" w:type="dxa"/>
            <w:noWrap/>
            <w:hideMark/>
          </w:tcPr>
          <w:p w14:paraId="7C2DC2E4"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974" w:type="dxa"/>
            <w:noWrap/>
            <w:hideMark/>
          </w:tcPr>
          <w:p w14:paraId="029A97C6"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1F6FCEF5"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17659141" w14:textId="5112A725" w:rsidR="00593384" w:rsidRPr="00E95C25" w:rsidRDefault="00593384" w:rsidP="00EE0B12">
            <w:pPr>
              <w:rPr>
                <w:rFonts w:ascii="Arial" w:hAnsi="Arial" w:cs="Arial"/>
                <w:b w:val="0"/>
                <w:sz w:val="22"/>
                <w:szCs w:val="22"/>
              </w:rPr>
            </w:pPr>
            <w:r w:rsidRPr="00E95C25">
              <w:rPr>
                <w:rFonts w:ascii="Arial" w:hAnsi="Arial" w:cs="Arial"/>
                <w:b w:val="0"/>
                <w:sz w:val="22"/>
                <w:szCs w:val="22"/>
              </w:rPr>
              <w:t>0</w:t>
            </w:r>
            <w:r w:rsidR="00D8065A">
              <w:rPr>
                <w:rFonts w:ascii="Arial" w:hAnsi="Arial" w:cs="Arial"/>
                <w:b w:val="0"/>
                <w:sz w:val="22"/>
                <w:szCs w:val="22"/>
              </w:rPr>
              <w:t>8</w:t>
            </w:r>
            <w:r w:rsidRPr="00E95C25">
              <w:rPr>
                <w:rFonts w:ascii="Arial" w:hAnsi="Arial" w:cs="Arial"/>
                <w:b w:val="0"/>
                <w:sz w:val="22"/>
                <w:szCs w:val="22"/>
              </w:rPr>
              <w:t>-Feb</w:t>
            </w:r>
          </w:p>
        </w:tc>
        <w:tc>
          <w:tcPr>
            <w:tcW w:w="3201" w:type="dxa"/>
            <w:noWrap/>
            <w:hideMark/>
          </w:tcPr>
          <w:p w14:paraId="2E822BBA"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Well Pump #1 - Hwy 22A</w:t>
            </w:r>
          </w:p>
        </w:tc>
        <w:tc>
          <w:tcPr>
            <w:tcW w:w="1832" w:type="dxa"/>
            <w:noWrap/>
            <w:hideMark/>
          </w:tcPr>
          <w:p w14:paraId="52D4527D"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974" w:type="dxa"/>
            <w:noWrap/>
            <w:hideMark/>
          </w:tcPr>
          <w:p w14:paraId="366D7009"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084D7819"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1F633DA2" w14:textId="31BA2B92" w:rsidR="00593384" w:rsidRPr="00E95C25" w:rsidRDefault="00593384" w:rsidP="00EE0B12">
            <w:pPr>
              <w:rPr>
                <w:rFonts w:ascii="Arial" w:hAnsi="Arial" w:cs="Arial"/>
                <w:b w:val="0"/>
                <w:sz w:val="22"/>
                <w:szCs w:val="22"/>
              </w:rPr>
            </w:pPr>
            <w:r w:rsidRPr="00E95C25">
              <w:rPr>
                <w:rFonts w:ascii="Arial" w:hAnsi="Arial" w:cs="Arial"/>
                <w:b w:val="0"/>
                <w:sz w:val="22"/>
                <w:szCs w:val="22"/>
              </w:rPr>
              <w:t>0</w:t>
            </w:r>
            <w:r w:rsidR="00D8065A">
              <w:rPr>
                <w:rFonts w:ascii="Arial" w:hAnsi="Arial" w:cs="Arial"/>
                <w:b w:val="0"/>
                <w:sz w:val="22"/>
                <w:szCs w:val="22"/>
              </w:rPr>
              <w:t>8</w:t>
            </w:r>
            <w:r w:rsidRPr="00E95C25">
              <w:rPr>
                <w:rFonts w:ascii="Arial" w:hAnsi="Arial" w:cs="Arial"/>
                <w:b w:val="0"/>
                <w:sz w:val="22"/>
                <w:szCs w:val="22"/>
              </w:rPr>
              <w:t>-Feb</w:t>
            </w:r>
          </w:p>
        </w:tc>
        <w:tc>
          <w:tcPr>
            <w:tcW w:w="3201" w:type="dxa"/>
            <w:noWrap/>
            <w:hideMark/>
          </w:tcPr>
          <w:p w14:paraId="3D404545"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Well Pump #2 - Hwy 22A</w:t>
            </w:r>
          </w:p>
        </w:tc>
        <w:tc>
          <w:tcPr>
            <w:tcW w:w="1832" w:type="dxa"/>
            <w:noWrap/>
            <w:hideMark/>
          </w:tcPr>
          <w:p w14:paraId="65AE449A"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974" w:type="dxa"/>
            <w:noWrap/>
            <w:hideMark/>
          </w:tcPr>
          <w:p w14:paraId="698AAE4C"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21C67EAC"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1F050C6F" w14:textId="2F056D6A" w:rsidR="00593384" w:rsidRPr="00E95C25" w:rsidRDefault="00593384" w:rsidP="00EE0B12">
            <w:pPr>
              <w:rPr>
                <w:rFonts w:ascii="Arial" w:hAnsi="Arial" w:cs="Arial"/>
                <w:b w:val="0"/>
                <w:sz w:val="22"/>
                <w:szCs w:val="22"/>
              </w:rPr>
            </w:pPr>
            <w:r w:rsidRPr="00E95C25">
              <w:rPr>
                <w:rFonts w:ascii="Arial" w:hAnsi="Arial" w:cs="Arial"/>
                <w:b w:val="0"/>
                <w:sz w:val="22"/>
                <w:szCs w:val="22"/>
              </w:rPr>
              <w:t>2</w:t>
            </w:r>
            <w:r w:rsidR="00D8065A">
              <w:rPr>
                <w:rFonts w:ascii="Arial" w:hAnsi="Arial" w:cs="Arial"/>
                <w:b w:val="0"/>
                <w:sz w:val="22"/>
                <w:szCs w:val="22"/>
              </w:rPr>
              <w:t>2</w:t>
            </w:r>
            <w:r w:rsidRPr="00E95C25">
              <w:rPr>
                <w:rFonts w:ascii="Arial" w:hAnsi="Arial" w:cs="Arial"/>
                <w:b w:val="0"/>
                <w:sz w:val="22"/>
                <w:szCs w:val="22"/>
              </w:rPr>
              <w:t>-Feb</w:t>
            </w:r>
          </w:p>
        </w:tc>
        <w:tc>
          <w:tcPr>
            <w:tcW w:w="3201" w:type="dxa"/>
            <w:noWrap/>
            <w:hideMark/>
          </w:tcPr>
          <w:p w14:paraId="1FBABE64"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12th Ave Sample Station</w:t>
            </w:r>
          </w:p>
        </w:tc>
        <w:tc>
          <w:tcPr>
            <w:tcW w:w="1832" w:type="dxa"/>
            <w:noWrap/>
            <w:hideMark/>
          </w:tcPr>
          <w:p w14:paraId="5A26C16B"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974" w:type="dxa"/>
            <w:noWrap/>
            <w:hideMark/>
          </w:tcPr>
          <w:p w14:paraId="1BD6FD77"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08B55C64"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56F6480D" w14:textId="75036D79" w:rsidR="00593384" w:rsidRPr="00E95C25" w:rsidRDefault="00593384" w:rsidP="00EE0B12">
            <w:pPr>
              <w:rPr>
                <w:rFonts w:ascii="Arial" w:hAnsi="Arial" w:cs="Arial"/>
                <w:b w:val="0"/>
                <w:sz w:val="22"/>
                <w:szCs w:val="22"/>
              </w:rPr>
            </w:pPr>
            <w:r w:rsidRPr="00E95C25">
              <w:rPr>
                <w:rFonts w:ascii="Arial" w:hAnsi="Arial" w:cs="Arial"/>
                <w:b w:val="0"/>
                <w:sz w:val="22"/>
                <w:szCs w:val="22"/>
              </w:rPr>
              <w:t>2</w:t>
            </w:r>
            <w:r w:rsidR="00D8065A">
              <w:rPr>
                <w:rFonts w:ascii="Arial" w:hAnsi="Arial" w:cs="Arial"/>
                <w:b w:val="0"/>
                <w:sz w:val="22"/>
                <w:szCs w:val="22"/>
              </w:rPr>
              <w:t>2</w:t>
            </w:r>
            <w:r w:rsidRPr="00E95C25">
              <w:rPr>
                <w:rFonts w:ascii="Arial" w:hAnsi="Arial" w:cs="Arial"/>
                <w:b w:val="0"/>
                <w:sz w:val="22"/>
                <w:szCs w:val="22"/>
              </w:rPr>
              <w:t>-Feb</w:t>
            </w:r>
          </w:p>
        </w:tc>
        <w:tc>
          <w:tcPr>
            <w:tcW w:w="3201" w:type="dxa"/>
            <w:noWrap/>
            <w:hideMark/>
          </w:tcPr>
          <w:p w14:paraId="41370412"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Community Hall - 490 9th Ave</w:t>
            </w:r>
          </w:p>
        </w:tc>
        <w:tc>
          <w:tcPr>
            <w:tcW w:w="1832" w:type="dxa"/>
            <w:noWrap/>
            <w:hideMark/>
          </w:tcPr>
          <w:p w14:paraId="76A40F36"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974" w:type="dxa"/>
            <w:noWrap/>
            <w:hideMark/>
          </w:tcPr>
          <w:p w14:paraId="0EE8814F"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7921E322"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30A60DA5" w14:textId="4A76153C" w:rsidR="00593384" w:rsidRPr="00E95C25" w:rsidRDefault="00593384" w:rsidP="00EE0B12">
            <w:pPr>
              <w:rPr>
                <w:rFonts w:ascii="Arial" w:hAnsi="Arial" w:cs="Arial"/>
                <w:b w:val="0"/>
                <w:sz w:val="22"/>
                <w:szCs w:val="22"/>
              </w:rPr>
            </w:pPr>
            <w:r w:rsidRPr="00E95C25">
              <w:rPr>
                <w:rFonts w:ascii="Arial" w:hAnsi="Arial" w:cs="Arial"/>
                <w:b w:val="0"/>
                <w:sz w:val="22"/>
                <w:szCs w:val="22"/>
              </w:rPr>
              <w:t>2</w:t>
            </w:r>
            <w:r w:rsidR="00D8065A">
              <w:rPr>
                <w:rFonts w:ascii="Arial" w:hAnsi="Arial" w:cs="Arial"/>
                <w:b w:val="0"/>
                <w:sz w:val="22"/>
                <w:szCs w:val="22"/>
              </w:rPr>
              <w:t>2</w:t>
            </w:r>
            <w:r w:rsidRPr="00E95C25">
              <w:rPr>
                <w:rFonts w:ascii="Arial" w:hAnsi="Arial" w:cs="Arial"/>
                <w:b w:val="0"/>
                <w:sz w:val="22"/>
                <w:szCs w:val="22"/>
              </w:rPr>
              <w:t>-Feb</w:t>
            </w:r>
          </w:p>
        </w:tc>
        <w:tc>
          <w:tcPr>
            <w:tcW w:w="3201" w:type="dxa"/>
            <w:noWrap/>
            <w:hideMark/>
          </w:tcPr>
          <w:p w14:paraId="6D6637F3"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Well Pump #1 - Hwy 22A</w:t>
            </w:r>
          </w:p>
        </w:tc>
        <w:tc>
          <w:tcPr>
            <w:tcW w:w="1832" w:type="dxa"/>
            <w:noWrap/>
            <w:hideMark/>
          </w:tcPr>
          <w:p w14:paraId="057D4A49"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974" w:type="dxa"/>
            <w:noWrap/>
            <w:hideMark/>
          </w:tcPr>
          <w:p w14:paraId="3297804D" w14:textId="77777777" w:rsidR="00593384" w:rsidRPr="00ED13B8"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r w:rsidR="00593384" w:rsidRPr="00ED13B8" w14:paraId="041C929E"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1692" w:type="dxa"/>
            <w:noWrap/>
            <w:hideMark/>
          </w:tcPr>
          <w:p w14:paraId="24139566" w14:textId="7D7E0AAC" w:rsidR="00593384" w:rsidRPr="00E95C25" w:rsidRDefault="00593384" w:rsidP="00EE0B12">
            <w:pPr>
              <w:rPr>
                <w:rFonts w:ascii="Arial" w:hAnsi="Arial" w:cs="Arial"/>
                <w:b w:val="0"/>
                <w:sz w:val="22"/>
                <w:szCs w:val="22"/>
              </w:rPr>
            </w:pPr>
            <w:r w:rsidRPr="00E95C25">
              <w:rPr>
                <w:rFonts w:ascii="Arial" w:hAnsi="Arial" w:cs="Arial"/>
                <w:b w:val="0"/>
                <w:sz w:val="22"/>
                <w:szCs w:val="22"/>
              </w:rPr>
              <w:t>2</w:t>
            </w:r>
            <w:r w:rsidR="00D8065A">
              <w:rPr>
                <w:rFonts w:ascii="Arial" w:hAnsi="Arial" w:cs="Arial"/>
                <w:b w:val="0"/>
                <w:sz w:val="22"/>
                <w:szCs w:val="22"/>
              </w:rPr>
              <w:t>2</w:t>
            </w:r>
            <w:r w:rsidRPr="00E95C25">
              <w:rPr>
                <w:rFonts w:ascii="Arial" w:hAnsi="Arial" w:cs="Arial"/>
                <w:b w:val="0"/>
                <w:sz w:val="22"/>
                <w:szCs w:val="22"/>
              </w:rPr>
              <w:t>-Feb</w:t>
            </w:r>
          </w:p>
        </w:tc>
        <w:tc>
          <w:tcPr>
            <w:tcW w:w="3201" w:type="dxa"/>
            <w:noWrap/>
            <w:hideMark/>
          </w:tcPr>
          <w:p w14:paraId="1E57423F"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Well Pump #2 - Hwy 22A</w:t>
            </w:r>
          </w:p>
        </w:tc>
        <w:tc>
          <w:tcPr>
            <w:tcW w:w="1832" w:type="dxa"/>
            <w:noWrap/>
            <w:hideMark/>
          </w:tcPr>
          <w:p w14:paraId="14953CB6"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c>
          <w:tcPr>
            <w:tcW w:w="974" w:type="dxa"/>
            <w:noWrap/>
            <w:hideMark/>
          </w:tcPr>
          <w:p w14:paraId="3C46D315" w14:textId="77777777" w:rsidR="00593384" w:rsidRPr="00ED13B8"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13B8">
              <w:rPr>
                <w:rFonts w:ascii="Arial" w:hAnsi="Arial" w:cs="Arial"/>
                <w:sz w:val="22"/>
                <w:szCs w:val="22"/>
              </w:rPr>
              <w:t>&lt;1</w:t>
            </w:r>
          </w:p>
        </w:tc>
      </w:tr>
    </w:tbl>
    <w:p w14:paraId="57315D89" w14:textId="77777777" w:rsidR="00593384" w:rsidRPr="00ED13B8" w:rsidRDefault="00593384" w:rsidP="00593384">
      <w:pPr>
        <w:rPr>
          <w:rFonts w:ascii="Arial" w:hAnsi="Arial" w:cs="Arial"/>
          <w:b/>
          <w:sz w:val="22"/>
          <w:szCs w:val="22"/>
          <w:u w:val="single"/>
        </w:rPr>
      </w:pPr>
    </w:p>
    <w:p w14:paraId="1BDE3C12" w14:textId="62FB4408" w:rsidR="00593384" w:rsidRPr="003D759C" w:rsidRDefault="00593384" w:rsidP="00593384">
      <w:pPr>
        <w:rPr>
          <w:rFonts w:ascii="Arial" w:hAnsi="Arial" w:cs="Arial"/>
          <w:b/>
          <w:u w:val="single"/>
        </w:rPr>
      </w:pPr>
      <w:r w:rsidRPr="00DE1B21">
        <w:rPr>
          <w:rFonts w:ascii="Arial" w:hAnsi="Arial" w:cs="Arial"/>
          <w:b/>
          <w:u w:val="single"/>
        </w:rPr>
        <w:t>MARCH 201</w:t>
      </w:r>
      <w:r w:rsidR="00373022">
        <w:rPr>
          <w:rFonts w:ascii="Arial" w:hAnsi="Arial" w:cs="Arial"/>
          <w:b/>
          <w:u w:val="single"/>
        </w:rPr>
        <w:t>8</w:t>
      </w:r>
    </w:p>
    <w:tbl>
      <w:tblPr>
        <w:tblStyle w:val="PlainTable4"/>
        <w:tblW w:w="11047" w:type="dxa"/>
        <w:tblLook w:val="04A0" w:firstRow="1" w:lastRow="0" w:firstColumn="1" w:lastColumn="0" w:noHBand="0" w:noVBand="1"/>
      </w:tblPr>
      <w:tblGrid>
        <w:gridCol w:w="960"/>
        <w:gridCol w:w="1592"/>
        <w:gridCol w:w="2422"/>
        <w:gridCol w:w="992"/>
        <w:gridCol w:w="740"/>
        <w:gridCol w:w="958"/>
        <w:gridCol w:w="222"/>
        <w:gridCol w:w="738"/>
        <w:gridCol w:w="2423"/>
      </w:tblGrid>
      <w:tr w:rsidR="00593384" w:rsidRPr="00724447" w14:paraId="26A59B69" w14:textId="77777777" w:rsidTr="00EE0B1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B33636" w14:textId="77777777" w:rsidR="00593384" w:rsidRDefault="00593384" w:rsidP="00EE0B12">
            <w:pPr>
              <w:rPr>
                <w:rFonts w:ascii="Arial" w:hAnsi="Arial" w:cs="Arial"/>
                <w:b w:val="0"/>
                <w:bCs w:val="0"/>
                <w:sz w:val="22"/>
                <w:szCs w:val="22"/>
              </w:rPr>
            </w:pPr>
            <w:r w:rsidRPr="00724447">
              <w:rPr>
                <w:rFonts w:ascii="Arial" w:hAnsi="Arial" w:cs="Arial"/>
                <w:sz w:val="22"/>
                <w:szCs w:val="22"/>
              </w:rPr>
              <w:t>Date</w:t>
            </w:r>
          </w:p>
          <w:p w14:paraId="71338DE1" w14:textId="77777777" w:rsidR="00593384" w:rsidRPr="00724447" w:rsidRDefault="00593384" w:rsidP="00EE0B12">
            <w:pPr>
              <w:rPr>
                <w:rFonts w:ascii="Arial" w:hAnsi="Arial" w:cs="Arial"/>
                <w:b w:val="0"/>
                <w:bCs w:val="0"/>
                <w:sz w:val="22"/>
                <w:szCs w:val="22"/>
              </w:rPr>
            </w:pPr>
          </w:p>
        </w:tc>
        <w:tc>
          <w:tcPr>
            <w:tcW w:w="4014" w:type="dxa"/>
            <w:gridSpan w:val="2"/>
            <w:noWrap/>
            <w:hideMark/>
          </w:tcPr>
          <w:p w14:paraId="61D6EFE4" w14:textId="77777777" w:rsidR="00593384"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Pr>
                <w:rFonts w:ascii="Arial" w:hAnsi="Arial" w:cs="Arial"/>
                <w:sz w:val="22"/>
                <w:szCs w:val="22"/>
              </w:rPr>
              <w:t xml:space="preserve">             </w:t>
            </w:r>
            <w:r w:rsidRPr="00724447">
              <w:rPr>
                <w:rFonts w:ascii="Arial" w:hAnsi="Arial" w:cs="Arial"/>
                <w:sz w:val="22"/>
                <w:szCs w:val="22"/>
              </w:rPr>
              <w:t>Location</w:t>
            </w:r>
          </w:p>
          <w:p w14:paraId="0DBDE11D" w14:textId="77777777" w:rsidR="00593384" w:rsidRPr="00724447"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c>
          <w:tcPr>
            <w:tcW w:w="1732" w:type="dxa"/>
            <w:gridSpan w:val="2"/>
            <w:noWrap/>
            <w:hideMark/>
          </w:tcPr>
          <w:p w14:paraId="4871BC7F" w14:textId="77777777" w:rsidR="00593384"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724447">
              <w:rPr>
                <w:rFonts w:ascii="Arial" w:hAnsi="Arial" w:cs="Arial"/>
                <w:sz w:val="22"/>
                <w:szCs w:val="22"/>
              </w:rPr>
              <w:t>Total Coliform</w:t>
            </w:r>
          </w:p>
          <w:p w14:paraId="4E593F5C" w14:textId="77777777" w:rsidR="00593384" w:rsidRPr="00724447"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c>
          <w:tcPr>
            <w:tcW w:w="1180" w:type="dxa"/>
            <w:gridSpan w:val="2"/>
            <w:noWrap/>
            <w:hideMark/>
          </w:tcPr>
          <w:p w14:paraId="50E0837D" w14:textId="77777777" w:rsidR="00593384"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724447">
              <w:rPr>
                <w:rFonts w:ascii="Arial" w:hAnsi="Arial" w:cs="Arial"/>
                <w:sz w:val="22"/>
                <w:szCs w:val="22"/>
              </w:rPr>
              <w:t>E. Coli</w:t>
            </w:r>
          </w:p>
          <w:p w14:paraId="50212ECC" w14:textId="77777777" w:rsidR="00593384" w:rsidRPr="00724447" w:rsidRDefault="00593384" w:rsidP="00EE0B1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c>
          <w:tcPr>
            <w:tcW w:w="3161" w:type="dxa"/>
            <w:gridSpan w:val="2"/>
            <w:noWrap/>
          </w:tcPr>
          <w:p w14:paraId="240D2087" w14:textId="77777777" w:rsidR="00593384" w:rsidRPr="00724447" w:rsidRDefault="00593384" w:rsidP="00EE0B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r>
      <w:tr w:rsidR="00593384" w:rsidRPr="00724447" w14:paraId="2ED41DCD"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47BFBF" w14:textId="41A8FFC3" w:rsidR="00593384" w:rsidRPr="00E95C25" w:rsidRDefault="00593384" w:rsidP="00EE0B12">
            <w:pPr>
              <w:rPr>
                <w:rFonts w:ascii="Arial" w:hAnsi="Arial" w:cs="Arial"/>
                <w:b w:val="0"/>
                <w:sz w:val="22"/>
                <w:szCs w:val="22"/>
              </w:rPr>
            </w:pPr>
            <w:r w:rsidRPr="00E95C25">
              <w:rPr>
                <w:rFonts w:ascii="Arial" w:hAnsi="Arial" w:cs="Arial"/>
                <w:b w:val="0"/>
                <w:sz w:val="22"/>
                <w:szCs w:val="22"/>
              </w:rPr>
              <w:t>0</w:t>
            </w:r>
            <w:r w:rsidR="00D8065A">
              <w:rPr>
                <w:rFonts w:ascii="Arial" w:hAnsi="Arial" w:cs="Arial"/>
                <w:b w:val="0"/>
                <w:sz w:val="22"/>
                <w:szCs w:val="22"/>
              </w:rPr>
              <w:t>8</w:t>
            </w:r>
            <w:r w:rsidRPr="00E95C25">
              <w:rPr>
                <w:rFonts w:ascii="Arial" w:hAnsi="Arial" w:cs="Arial"/>
                <w:b w:val="0"/>
                <w:sz w:val="22"/>
                <w:szCs w:val="22"/>
              </w:rPr>
              <w:t>-Mar</w:t>
            </w:r>
          </w:p>
        </w:tc>
        <w:tc>
          <w:tcPr>
            <w:tcW w:w="4014" w:type="dxa"/>
            <w:gridSpan w:val="2"/>
            <w:noWrap/>
            <w:hideMark/>
          </w:tcPr>
          <w:p w14:paraId="6D93C97E"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            </w:t>
            </w:r>
            <w:r w:rsidRPr="00724447">
              <w:rPr>
                <w:rFonts w:ascii="Arial" w:hAnsi="Arial" w:cs="Arial"/>
                <w:sz w:val="22"/>
                <w:szCs w:val="22"/>
              </w:rPr>
              <w:t>12th Ave Sample Station</w:t>
            </w:r>
          </w:p>
        </w:tc>
        <w:tc>
          <w:tcPr>
            <w:tcW w:w="1732" w:type="dxa"/>
            <w:gridSpan w:val="2"/>
            <w:noWrap/>
            <w:hideMark/>
          </w:tcPr>
          <w:p w14:paraId="59A5CF13"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24447">
              <w:rPr>
                <w:rFonts w:ascii="Arial" w:hAnsi="Arial" w:cs="Arial"/>
                <w:sz w:val="22"/>
                <w:szCs w:val="22"/>
              </w:rPr>
              <w:t>&lt;1</w:t>
            </w:r>
          </w:p>
        </w:tc>
        <w:tc>
          <w:tcPr>
            <w:tcW w:w="1180" w:type="dxa"/>
            <w:gridSpan w:val="2"/>
            <w:noWrap/>
            <w:hideMark/>
          </w:tcPr>
          <w:p w14:paraId="4905DFBF"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24447">
              <w:rPr>
                <w:rFonts w:ascii="Arial" w:hAnsi="Arial" w:cs="Arial"/>
                <w:sz w:val="22"/>
                <w:szCs w:val="22"/>
              </w:rPr>
              <w:t>&lt;1</w:t>
            </w:r>
          </w:p>
        </w:tc>
        <w:tc>
          <w:tcPr>
            <w:tcW w:w="3161" w:type="dxa"/>
            <w:gridSpan w:val="2"/>
            <w:noWrap/>
            <w:hideMark/>
          </w:tcPr>
          <w:p w14:paraId="0165860C"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93384" w:rsidRPr="00724447" w14:paraId="4933192D"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881818" w14:textId="49345B39" w:rsidR="00593384" w:rsidRPr="00E95C25" w:rsidRDefault="00593384" w:rsidP="00EE0B12">
            <w:pPr>
              <w:rPr>
                <w:rFonts w:ascii="Arial" w:hAnsi="Arial" w:cs="Arial"/>
                <w:b w:val="0"/>
                <w:sz w:val="22"/>
                <w:szCs w:val="22"/>
              </w:rPr>
            </w:pPr>
            <w:r w:rsidRPr="00E95C25">
              <w:rPr>
                <w:rFonts w:ascii="Arial" w:hAnsi="Arial" w:cs="Arial"/>
                <w:b w:val="0"/>
                <w:sz w:val="22"/>
                <w:szCs w:val="22"/>
              </w:rPr>
              <w:t>0</w:t>
            </w:r>
            <w:r w:rsidR="00D8065A">
              <w:rPr>
                <w:rFonts w:ascii="Arial" w:hAnsi="Arial" w:cs="Arial"/>
                <w:b w:val="0"/>
                <w:sz w:val="22"/>
                <w:szCs w:val="22"/>
              </w:rPr>
              <w:t>8</w:t>
            </w:r>
            <w:r w:rsidRPr="00E95C25">
              <w:rPr>
                <w:rFonts w:ascii="Arial" w:hAnsi="Arial" w:cs="Arial"/>
                <w:b w:val="0"/>
                <w:sz w:val="22"/>
                <w:szCs w:val="22"/>
              </w:rPr>
              <w:t>-Mar</w:t>
            </w:r>
          </w:p>
        </w:tc>
        <w:tc>
          <w:tcPr>
            <w:tcW w:w="4014" w:type="dxa"/>
            <w:gridSpan w:val="2"/>
            <w:noWrap/>
            <w:hideMark/>
          </w:tcPr>
          <w:p w14:paraId="72110ECB" w14:textId="77777777" w:rsidR="00593384" w:rsidRPr="00724447"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            </w:t>
            </w:r>
            <w:r w:rsidRPr="00724447">
              <w:rPr>
                <w:rFonts w:ascii="Arial" w:hAnsi="Arial" w:cs="Arial"/>
                <w:sz w:val="22"/>
                <w:szCs w:val="22"/>
              </w:rPr>
              <w:t>Community Hall - 490 9th Ave</w:t>
            </w:r>
          </w:p>
        </w:tc>
        <w:tc>
          <w:tcPr>
            <w:tcW w:w="1732" w:type="dxa"/>
            <w:gridSpan w:val="2"/>
            <w:noWrap/>
            <w:hideMark/>
          </w:tcPr>
          <w:p w14:paraId="1371818A" w14:textId="77777777" w:rsidR="00593384" w:rsidRPr="00724447"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24447">
              <w:rPr>
                <w:rFonts w:ascii="Arial" w:hAnsi="Arial" w:cs="Arial"/>
                <w:sz w:val="22"/>
                <w:szCs w:val="22"/>
              </w:rPr>
              <w:t>&lt;1</w:t>
            </w:r>
          </w:p>
        </w:tc>
        <w:tc>
          <w:tcPr>
            <w:tcW w:w="1180" w:type="dxa"/>
            <w:gridSpan w:val="2"/>
            <w:noWrap/>
            <w:hideMark/>
          </w:tcPr>
          <w:p w14:paraId="048349B4" w14:textId="77777777" w:rsidR="00593384" w:rsidRPr="00724447"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24447">
              <w:rPr>
                <w:rFonts w:ascii="Arial" w:hAnsi="Arial" w:cs="Arial"/>
                <w:sz w:val="22"/>
                <w:szCs w:val="22"/>
              </w:rPr>
              <w:t>&lt;1</w:t>
            </w:r>
          </w:p>
        </w:tc>
        <w:tc>
          <w:tcPr>
            <w:tcW w:w="3161" w:type="dxa"/>
            <w:gridSpan w:val="2"/>
            <w:noWrap/>
            <w:hideMark/>
          </w:tcPr>
          <w:p w14:paraId="3BAF2534" w14:textId="77777777" w:rsidR="00593384" w:rsidRPr="00724447"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93384" w:rsidRPr="00724447" w14:paraId="3F5C7E7C" w14:textId="77777777" w:rsidTr="00EE0B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59B2A8" w14:textId="2363068B" w:rsidR="00593384" w:rsidRPr="00E95C25" w:rsidRDefault="00593384" w:rsidP="00EE0B12">
            <w:pPr>
              <w:rPr>
                <w:rFonts w:ascii="Arial" w:hAnsi="Arial" w:cs="Arial"/>
                <w:b w:val="0"/>
                <w:sz w:val="22"/>
                <w:szCs w:val="22"/>
              </w:rPr>
            </w:pPr>
            <w:r w:rsidRPr="00E95C25">
              <w:rPr>
                <w:rFonts w:ascii="Arial" w:hAnsi="Arial" w:cs="Arial"/>
                <w:b w:val="0"/>
                <w:sz w:val="22"/>
                <w:szCs w:val="22"/>
              </w:rPr>
              <w:t>0</w:t>
            </w:r>
            <w:r w:rsidR="00D8065A">
              <w:rPr>
                <w:rFonts w:ascii="Arial" w:hAnsi="Arial" w:cs="Arial"/>
                <w:b w:val="0"/>
                <w:sz w:val="22"/>
                <w:szCs w:val="22"/>
              </w:rPr>
              <w:t>8</w:t>
            </w:r>
            <w:r w:rsidRPr="00E95C25">
              <w:rPr>
                <w:rFonts w:ascii="Arial" w:hAnsi="Arial" w:cs="Arial"/>
                <w:b w:val="0"/>
                <w:sz w:val="22"/>
                <w:szCs w:val="22"/>
              </w:rPr>
              <w:t>-Mar</w:t>
            </w:r>
          </w:p>
        </w:tc>
        <w:tc>
          <w:tcPr>
            <w:tcW w:w="4014" w:type="dxa"/>
            <w:gridSpan w:val="2"/>
            <w:noWrap/>
            <w:hideMark/>
          </w:tcPr>
          <w:p w14:paraId="3427B2AB"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            </w:t>
            </w:r>
            <w:r w:rsidRPr="00724447">
              <w:rPr>
                <w:rFonts w:ascii="Arial" w:hAnsi="Arial" w:cs="Arial"/>
                <w:sz w:val="22"/>
                <w:szCs w:val="22"/>
              </w:rPr>
              <w:t>Well Pump #1 - Hwy 22A</w:t>
            </w:r>
          </w:p>
        </w:tc>
        <w:tc>
          <w:tcPr>
            <w:tcW w:w="1732" w:type="dxa"/>
            <w:gridSpan w:val="2"/>
            <w:noWrap/>
            <w:hideMark/>
          </w:tcPr>
          <w:p w14:paraId="71FE2994"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24447">
              <w:rPr>
                <w:rFonts w:ascii="Arial" w:hAnsi="Arial" w:cs="Arial"/>
                <w:sz w:val="22"/>
                <w:szCs w:val="22"/>
              </w:rPr>
              <w:t>&lt;1</w:t>
            </w:r>
          </w:p>
        </w:tc>
        <w:tc>
          <w:tcPr>
            <w:tcW w:w="1180" w:type="dxa"/>
            <w:gridSpan w:val="2"/>
            <w:noWrap/>
            <w:hideMark/>
          </w:tcPr>
          <w:p w14:paraId="3E8DFC57"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24447">
              <w:rPr>
                <w:rFonts w:ascii="Arial" w:hAnsi="Arial" w:cs="Arial"/>
                <w:sz w:val="22"/>
                <w:szCs w:val="22"/>
              </w:rPr>
              <w:t>&lt;1</w:t>
            </w:r>
          </w:p>
        </w:tc>
        <w:tc>
          <w:tcPr>
            <w:tcW w:w="3161" w:type="dxa"/>
            <w:gridSpan w:val="2"/>
            <w:noWrap/>
            <w:hideMark/>
          </w:tcPr>
          <w:p w14:paraId="68166CE5"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93384" w:rsidRPr="00724447" w14:paraId="5316885F" w14:textId="77777777" w:rsidTr="00EE0B1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6D2719" w14:textId="5315AF66" w:rsidR="00593384" w:rsidRPr="00E95C25" w:rsidRDefault="00593384" w:rsidP="00EE0B12">
            <w:pPr>
              <w:rPr>
                <w:rFonts w:ascii="Arial" w:hAnsi="Arial" w:cs="Arial"/>
                <w:b w:val="0"/>
                <w:sz w:val="22"/>
                <w:szCs w:val="22"/>
              </w:rPr>
            </w:pPr>
            <w:r w:rsidRPr="00E95C25">
              <w:rPr>
                <w:rFonts w:ascii="Arial" w:hAnsi="Arial" w:cs="Arial"/>
                <w:b w:val="0"/>
                <w:sz w:val="22"/>
                <w:szCs w:val="22"/>
              </w:rPr>
              <w:t>0</w:t>
            </w:r>
            <w:r w:rsidR="00D8065A">
              <w:rPr>
                <w:rFonts w:ascii="Arial" w:hAnsi="Arial" w:cs="Arial"/>
                <w:b w:val="0"/>
                <w:sz w:val="22"/>
                <w:szCs w:val="22"/>
              </w:rPr>
              <w:t>8</w:t>
            </w:r>
            <w:r w:rsidRPr="00E95C25">
              <w:rPr>
                <w:rFonts w:ascii="Arial" w:hAnsi="Arial" w:cs="Arial"/>
                <w:b w:val="0"/>
                <w:sz w:val="22"/>
                <w:szCs w:val="22"/>
              </w:rPr>
              <w:t>-Mar</w:t>
            </w:r>
          </w:p>
        </w:tc>
        <w:tc>
          <w:tcPr>
            <w:tcW w:w="4014" w:type="dxa"/>
            <w:gridSpan w:val="2"/>
            <w:noWrap/>
            <w:hideMark/>
          </w:tcPr>
          <w:p w14:paraId="2881D1EF" w14:textId="77777777" w:rsidR="00593384" w:rsidRPr="00724447"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            </w:t>
            </w:r>
            <w:r w:rsidRPr="00724447">
              <w:rPr>
                <w:rFonts w:ascii="Arial" w:hAnsi="Arial" w:cs="Arial"/>
                <w:sz w:val="22"/>
                <w:szCs w:val="22"/>
              </w:rPr>
              <w:t>Well Pump #2 - Hwy 22A</w:t>
            </w:r>
          </w:p>
        </w:tc>
        <w:tc>
          <w:tcPr>
            <w:tcW w:w="1732" w:type="dxa"/>
            <w:gridSpan w:val="2"/>
            <w:noWrap/>
            <w:hideMark/>
          </w:tcPr>
          <w:p w14:paraId="175F8E3A" w14:textId="77777777" w:rsidR="00593384" w:rsidRPr="00724447"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24447">
              <w:rPr>
                <w:rFonts w:ascii="Arial" w:hAnsi="Arial" w:cs="Arial"/>
                <w:sz w:val="22"/>
                <w:szCs w:val="22"/>
              </w:rPr>
              <w:t>&lt;1</w:t>
            </w:r>
          </w:p>
        </w:tc>
        <w:tc>
          <w:tcPr>
            <w:tcW w:w="1180" w:type="dxa"/>
            <w:gridSpan w:val="2"/>
            <w:noWrap/>
            <w:hideMark/>
          </w:tcPr>
          <w:p w14:paraId="47DFF6B9" w14:textId="77777777" w:rsidR="00593384" w:rsidRPr="00724447"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24447">
              <w:rPr>
                <w:rFonts w:ascii="Arial" w:hAnsi="Arial" w:cs="Arial"/>
                <w:sz w:val="22"/>
                <w:szCs w:val="22"/>
              </w:rPr>
              <w:t>&lt;1</w:t>
            </w:r>
          </w:p>
        </w:tc>
        <w:tc>
          <w:tcPr>
            <w:tcW w:w="3161" w:type="dxa"/>
            <w:gridSpan w:val="2"/>
            <w:noWrap/>
            <w:hideMark/>
          </w:tcPr>
          <w:p w14:paraId="76090520" w14:textId="77777777" w:rsidR="00593384" w:rsidRPr="00724447" w:rsidRDefault="00593384" w:rsidP="00EE0B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93384" w:rsidRPr="00724447" w14:paraId="1E7B69BA" w14:textId="77777777" w:rsidTr="00EE0B12">
        <w:trPr>
          <w:gridAfter w:val="1"/>
          <w:cnfStyle w:val="000000100000" w:firstRow="0" w:lastRow="0" w:firstColumn="0" w:lastColumn="0" w:oddVBand="0" w:evenVBand="0" w:oddHBand="1" w:evenHBand="0" w:firstRowFirstColumn="0" w:firstRowLastColumn="0" w:lastRowFirstColumn="0" w:lastRowLastColumn="0"/>
          <w:wAfter w:w="2423" w:type="dxa"/>
          <w:trHeight w:val="255"/>
        </w:trPr>
        <w:tc>
          <w:tcPr>
            <w:cnfStyle w:val="001000000000" w:firstRow="0" w:lastRow="0" w:firstColumn="1" w:lastColumn="0" w:oddVBand="0" w:evenVBand="0" w:oddHBand="0" w:evenHBand="0" w:firstRowFirstColumn="0" w:firstRowLastColumn="0" w:lastRowFirstColumn="0" w:lastRowLastColumn="0"/>
            <w:tcW w:w="2552" w:type="dxa"/>
            <w:gridSpan w:val="2"/>
            <w:noWrap/>
          </w:tcPr>
          <w:p w14:paraId="29B20068" w14:textId="77777777" w:rsidR="00593384" w:rsidRPr="00724447" w:rsidRDefault="00593384" w:rsidP="00EE0B12">
            <w:pPr>
              <w:rPr>
                <w:rFonts w:ascii="Arial" w:hAnsi="Arial" w:cs="Arial"/>
                <w:sz w:val="22"/>
                <w:szCs w:val="22"/>
              </w:rPr>
            </w:pPr>
          </w:p>
        </w:tc>
        <w:tc>
          <w:tcPr>
            <w:tcW w:w="3414" w:type="dxa"/>
            <w:gridSpan w:val="2"/>
            <w:noWrap/>
          </w:tcPr>
          <w:p w14:paraId="2CC65506"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698" w:type="dxa"/>
            <w:gridSpan w:val="2"/>
            <w:noWrap/>
          </w:tcPr>
          <w:p w14:paraId="4FB88658"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960" w:type="dxa"/>
            <w:gridSpan w:val="2"/>
            <w:noWrap/>
          </w:tcPr>
          <w:p w14:paraId="7506BC86" w14:textId="77777777" w:rsidR="00593384" w:rsidRPr="00724447" w:rsidRDefault="00593384" w:rsidP="00EE0B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7F93C096" w14:textId="7EEBF2FB" w:rsidR="00593384" w:rsidRPr="003D759C" w:rsidRDefault="00593384" w:rsidP="00593384">
      <w:pPr>
        <w:rPr>
          <w:rFonts w:ascii="Arial" w:hAnsi="Arial" w:cs="Arial"/>
          <w:b/>
          <w:u w:val="single"/>
        </w:rPr>
      </w:pPr>
      <w:r w:rsidRPr="00EB4DFB">
        <w:rPr>
          <w:rFonts w:ascii="Arial" w:hAnsi="Arial" w:cs="Arial"/>
          <w:b/>
          <w:u w:val="single"/>
        </w:rPr>
        <w:t xml:space="preserve">APRIL </w:t>
      </w:r>
      <w:r>
        <w:rPr>
          <w:rFonts w:ascii="Arial" w:hAnsi="Arial" w:cs="Arial"/>
          <w:b/>
          <w:u w:val="single"/>
        </w:rPr>
        <w:t>201</w:t>
      </w:r>
      <w:r w:rsidR="00373022">
        <w:rPr>
          <w:rFonts w:ascii="Arial" w:hAnsi="Arial" w:cs="Arial"/>
          <w:b/>
          <w:u w:val="single"/>
        </w:rPr>
        <w:t>8</w:t>
      </w:r>
    </w:p>
    <w:tbl>
      <w:tblPr>
        <w:tblW w:w="7886" w:type="dxa"/>
        <w:tblLook w:val="04A0" w:firstRow="1" w:lastRow="0" w:firstColumn="1" w:lastColumn="0" w:noHBand="0" w:noVBand="1"/>
      </w:tblPr>
      <w:tblGrid>
        <w:gridCol w:w="1423"/>
        <w:gridCol w:w="3624"/>
        <w:gridCol w:w="1760"/>
        <w:gridCol w:w="1079"/>
      </w:tblGrid>
      <w:tr w:rsidR="00593384" w:rsidRPr="00724447" w14:paraId="244632E6" w14:textId="77777777" w:rsidTr="00373022">
        <w:trPr>
          <w:trHeight w:val="255"/>
        </w:trPr>
        <w:tc>
          <w:tcPr>
            <w:tcW w:w="1423" w:type="dxa"/>
            <w:tcBorders>
              <w:top w:val="nil"/>
              <w:left w:val="nil"/>
              <w:bottom w:val="nil"/>
              <w:right w:val="nil"/>
            </w:tcBorders>
            <w:shd w:val="clear" w:color="auto" w:fill="auto"/>
            <w:noWrap/>
            <w:hideMark/>
          </w:tcPr>
          <w:p w14:paraId="62502749" w14:textId="77777777" w:rsidR="00593384" w:rsidRPr="00724447" w:rsidRDefault="00593384" w:rsidP="00EE0B12">
            <w:pPr>
              <w:rPr>
                <w:rFonts w:ascii="Arial" w:hAnsi="Arial" w:cs="Arial"/>
                <w:b/>
                <w:sz w:val="22"/>
                <w:szCs w:val="22"/>
              </w:rPr>
            </w:pPr>
            <w:r w:rsidRPr="00724447">
              <w:rPr>
                <w:rFonts w:ascii="Arial" w:hAnsi="Arial" w:cs="Arial"/>
                <w:b/>
                <w:sz w:val="22"/>
                <w:szCs w:val="22"/>
              </w:rPr>
              <w:t>Date</w:t>
            </w:r>
          </w:p>
        </w:tc>
        <w:tc>
          <w:tcPr>
            <w:tcW w:w="3624" w:type="dxa"/>
            <w:tcBorders>
              <w:top w:val="nil"/>
              <w:left w:val="nil"/>
              <w:bottom w:val="nil"/>
              <w:right w:val="nil"/>
            </w:tcBorders>
            <w:shd w:val="clear" w:color="auto" w:fill="auto"/>
            <w:noWrap/>
            <w:hideMark/>
          </w:tcPr>
          <w:p w14:paraId="380011D5" w14:textId="77777777" w:rsidR="00593384" w:rsidRPr="00373022" w:rsidRDefault="00593384" w:rsidP="00EE0B12">
            <w:pPr>
              <w:rPr>
                <w:rFonts w:ascii="Arial" w:hAnsi="Arial" w:cs="Arial"/>
                <w:bCs/>
                <w:sz w:val="22"/>
                <w:szCs w:val="22"/>
              </w:rPr>
            </w:pPr>
            <w:r w:rsidRPr="00373022">
              <w:rPr>
                <w:rFonts w:ascii="Arial" w:hAnsi="Arial" w:cs="Arial"/>
                <w:bCs/>
                <w:sz w:val="22"/>
                <w:szCs w:val="22"/>
              </w:rPr>
              <w:t>Location</w:t>
            </w:r>
          </w:p>
          <w:p w14:paraId="75B8EAF2" w14:textId="77777777" w:rsidR="00593384" w:rsidRPr="00373022" w:rsidRDefault="00593384" w:rsidP="00EE0B12">
            <w:pPr>
              <w:rPr>
                <w:rFonts w:ascii="Arial" w:hAnsi="Arial" w:cs="Arial"/>
                <w:bCs/>
                <w:sz w:val="22"/>
                <w:szCs w:val="22"/>
              </w:rPr>
            </w:pPr>
          </w:p>
        </w:tc>
        <w:tc>
          <w:tcPr>
            <w:tcW w:w="1760" w:type="dxa"/>
            <w:tcBorders>
              <w:top w:val="nil"/>
              <w:left w:val="nil"/>
              <w:bottom w:val="nil"/>
              <w:right w:val="nil"/>
            </w:tcBorders>
            <w:shd w:val="clear" w:color="auto" w:fill="auto"/>
            <w:noWrap/>
            <w:hideMark/>
          </w:tcPr>
          <w:p w14:paraId="521A4C8F" w14:textId="77777777" w:rsidR="00593384" w:rsidRPr="00373022" w:rsidRDefault="00593384" w:rsidP="00EE0B12">
            <w:pPr>
              <w:rPr>
                <w:rFonts w:ascii="Arial" w:hAnsi="Arial" w:cs="Arial"/>
                <w:bCs/>
                <w:sz w:val="22"/>
                <w:szCs w:val="22"/>
              </w:rPr>
            </w:pPr>
            <w:r w:rsidRPr="00373022">
              <w:rPr>
                <w:rFonts w:ascii="Arial" w:hAnsi="Arial" w:cs="Arial"/>
                <w:bCs/>
                <w:sz w:val="22"/>
                <w:szCs w:val="22"/>
              </w:rPr>
              <w:t>Total Coliform</w:t>
            </w:r>
          </w:p>
        </w:tc>
        <w:tc>
          <w:tcPr>
            <w:tcW w:w="1079" w:type="dxa"/>
            <w:tcBorders>
              <w:top w:val="nil"/>
              <w:left w:val="nil"/>
              <w:bottom w:val="nil"/>
              <w:right w:val="nil"/>
            </w:tcBorders>
            <w:shd w:val="clear" w:color="auto" w:fill="auto"/>
            <w:noWrap/>
            <w:hideMark/>
          </w:tcPr>
          <w:p w14:paraId="55F7F386" w14:textId="77777777" w:rsidR="00593384" w:rsidRPr="00724447" w:rsidRDefault="00593384" w:rsidP="00EE0B12">
            <w:pPr>
              <w:rPr>
                <w:rFonts w:ascii="Arial" w:hAnsi="Arial" w:cs="Arial"/>
                <w:b/>
                <w:sz w:val="22"/>
                <w:szCs w:val="22"/>
              </w:rPr>
            </w:pPr>
            <w:r w:rsidRPr="00724447">
              <w:rPr>
                <w:rFonts w:ascii="Arial" w:hAnsi="Arial" w:cs="Arial"/>
                <w:b/>
                <w:sz w:val="22"/>
                <w:szCs w:val="22"/>
              </w:rPr>
              <w:t>E. Coli</w:t>
            </w:r>
          </w:p>
        </w:tc>
      </w:tr>
      <w:tr w:rsidR="00593384" w:rsidRPr="00724447" w14:paraId="41140769" w14:textId="77777777" w:rsidTr="00373022">
        <w:trPr>
          <w:trHeight w:val="255"/>
        </w:trPr>
        <w:tc>
          <w:tcPr>
            <w:tcW w:w="1423" w:type="dxa"/>
            <w:tcBorders>
              <w:top w:val="nil"/>
              <w:left w:val="nil"/>
              <w:bottom w:val="nil"/>
              <w:right w:val="nil"/>
            </w:tcBorders>
            <w:shd w:val="clear" w:color="auto" w:fill="auto"/>
            <w:noWrap/>
            <w:hideMark/>
          </w:tcPr>
          <w:p w14:paraId="341B6584" w14:textId="66D3EA1A" w:rsidR="00593384" w:rsidRPr="00724447" w:rsidRDefault="00D8065A" w:rsidP="00EE0B12">
            <w:pPr>
              <w:rPr>
                <w:rFonts w:ascii="Arial" w:hAnsi="Arial" w:cs="Arial"/>
                <w:sz w:val="22"/>
                <w:szCs w:val="22"/>
              </w:rPr>
            </w:pPr>
            <w:r>
              <w:rPr>
                <w:rFonts w:ascii="Arial" w:hAnsi="Arial" w:cs="Arial"/>
                <w:sz w:val="22"/>
                <w:szCs w:val="22"/>
              </w:rPr>
              <w:t>05</w:t>
            </w:r>
            <w:r w:rsidR="00593384" w:rsidRPr="00724447">
              <w:rPr>
                <w:rFonts w:ascii="Arial" w:hAnsi="Arial" w:cs="Arial"/>
                <w:sz w:val="22"/>
                <w:szCs w:val="22"/>
              </w:rPr>
              <w:t>-Apr</w:t>
            </w:r>
          </w:p>
        </w:tc>
        <w:tc>
          <w:tcPr>
            <w:tcW w:w="3624" w:type="dxa"/>
            <w:tcBorders>
              <w:top w:val="nil"/>
              <w:left w:val="nil"/>
              <w:bottom w:val="nil"/>
              <w:right w:val="nil"/>
            </w:tcBorders>
            <w:shd w:val="clear" w:color="auto" w:fill="auto"/>
            <w:noWrap/>
            <w:hideMark/>
          </w:tcPr>
          <w:p w14:paraId="1A124921" w14:textId="77777777" w:rsidR="00593384" w:rsidRPr="00373022" w:rsidRDefault="00593384" w:rsidP="00EE0B12">
            <w:pPr>
              <w:rPr>
                <w:rFonts w:ascii="Arial" w:hAnsi="Arial" w:cs="Arial"/>
                <w:bCs/>
                <w:sz w:val="22"/>
                <w:szCs w:val="22"/>
              </w:rPr>
            </w:pPr>
            <w:r w:rsidRPr="00373022">
              <w:rPr>
                <w:rFonts w:ascii="Arial" w:hAnsi="Arial" w:cs="Arial"/>
                <w:bCs/>
                <w:sz w:val="22"/>
                <w:szCs w:val="22"/>
              </w:rPr>
              <w:t>12th Ave Sample Station</w:t>
            </w:r>
          </w:p>
        </w:tc>
        <w:tc>
          <w:tcPr>
            <w:tcW w:w="1760" w:type="dxa"/>
            <w:tcBorders>
              <w:top w:val="nil"/>
              <w:left w:val="nil"/>
              <w:bottom w:val="nil"/>
              <w:right w:val="nil"/>
            </w:tcBorders>
            <w:shd w:val="clear" w:color="auto" w:fill="auto"/>
            <w:noWrap/>
            <w:hideMark/>
          </w:tcPr>
          <w:p w14:paraId="4A8C381A" w14:textId="77777777" w:rsidR="00593384" w:rsidRPr="00373022" w:rsidRDefault="00593384" w:rsidP="00EE0B12">
            <w:pPr>
              <w:rPr>
                <w:rFonts w:ascii="Arial" w:hAnsi="Arial" w:cs="Arial"/>
                <w:bCs/>
                <w:sz w:val="22"/>
                <w:szCs w:val="22"/>
              </w:rPr>
            </w:pPr>
            <w:r w:rsidRPr="00373022">
              <w:rPr>
                <w:rFonts w:ascii="Arial" w:hAnsi="Arial" w:cs="Arial"/>
                <w:bCs/>
                <w:sz w:val="22"/>
                <w:szCs w:val="22"/>
              </w:rPr>
              <w:t>&lt;1</w:t>
            </w:r>
          </w:p>
        </w:tc>
        <w:tc>
          <w:tcPr>
            <w:tcW w:w="1079" w:type="dxa"/>
            <w:tcBorders>
              <w:top w:val="nil"/>
              <w:left w:val="nil"/>
              <w:bottom w:val="nil"/>
              <w:right w:val="nil"/>
            </w:tcBorders>
            <w:shd w:val="clear" w:color="auto" w:fill="auto"/>
            <w:noWrap/>
            <w:hideMark/>
          </w:tcPr>
          <w:p w14:paraId="0051115F"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596B791A" w14:textId="77777777" w:rsidTr="00373022">
        <w:trPr>
          <w:trHeight w:val="255"/>
        </w:trPr>
        <w:tc>
          <w:tcPr>
            <w:tcW w:w="1423" w:type="dxa"/>
            <w:tcBorders>
              <w:top w:val="nil"/>
              <w:left w:val="nil"/>
              <w:bottom w:val="nil"/>
              <w:right w:val="nil"/>
            </w:tcBorders>
            <w:shd w:val="clear" w:color="auto" w:fill="auto"/>
            <w:noWrap/>
            <w:hideMark/>
          </w:tcPr>
          <w:p w14:paraId="386D0CD5" w14:textId="64C487E0" w:rsidR="00593384" w:rsidRPr="00724447" w:rsidRDefault="00D8065A" w:rsidP="00EE0B12">
            <w:pPr>
              <w:rPr>
                <w:rFonts w:ascii="Arial" w:hAnsi="Arial" w:cs="Arial"/>
                <w:sz w:val="22"/>
                <w:szCs w:val="22"/>
              </w:rPr>
            </w:pPr>
            <w:r>
              <w:rPr>
                <w:rFonts w:ascii="Arial" w:hAnsi="Arial" w:cs="Arial"/>
                <w:sz w:val="22"/>
                <w:szCs w:val="22"/>
              </w:rPr>
              <w:t>05</w:t>
            </w:r>
            <w:r w:rsidR="00593384" w:rsidRPr="00724447">
              <w:rPr>
                <w:rFonts w:ascii="Arial" w:hAnsi="Arial" w:cs="Arial"/>
                <w:sz w:val="22"/>
                <w:szCs w:val="22"/>
              </w:rPr>
              <w:t>-Apr</w:t>
            </w:r>
          </w:p>
        </w:tc>
        <w:tc>
          <w:tcPr>
            <w:tcW w:w="3624" w:type="dxa"/>
            <w:tcBorders>
              <w:top w:val="nil"/>
              <w:left w:val="nil"/>
              <w:bottom w:val="nil"/>
              <w:right w:val="nil"/>
            </w:tcBorders>
            <w:shd w:val="clear" w:color="auto" w:fill="auto"/>
            <w:noWrap/>
            <w:hideMark/>
          </w:tcPr>
          <w:p w14:paraId="4A920665" w14:textId="77777777" w:rsidR="00593384" w:rsidRPr="00373022" w:rsidRDefault="00593384" w:rsidP="00EE0B12">
            <w:pPr>
              <w:rPr>
                <w:rFonts w:ascii="Arial" w:hAnsi="Arial" w:cs="Arial"/>
                <w:bCs/>
                <w:sz w:val="22"/>
                <w:szCs w:val="22"/>
              </w:rPr>
            </w:pPr>
            <w:r w:rsidRPr="00373022">
              <w:rPr>
                <w:rFonts w:ascii="Arial" w:hAnsi="Arial" w:cs="Arial"/>
                <w:bCs/>
                <w:sz w:val="22"/>
                <w:szCs w:val="22"/>
              </w:rPr>
              <w:t>Community Hall - 490 9th Ave</w:t>
            </w:r>
          </w:p>
        </w:tc>
        <w:tc>
          <w:tcPr>
            <w:tcW w:w="1760" w:type="dxa"/>
            <w:tcBorders>
              <w:top w:val="nil"/>
              <w:left w:val="nil"/>
              <w:bottom w:val="nil"/>
              <w:right w:val="nil"/>
            </w:tcBorders>
            <w:shd w:val="clear" w:color="auto" w:fill="auto"/>
            <w:noWrap/>
            <w:hideMark/>
          </w:tcPr>
          <w:p w14:paraId="5F0C2150" w14:textId="77777777" w:rsidR="00593384" w:rsidRPr="00373022" w:rsidRDefault="00593384" w:rsidP="00EE0B12">
            <w:pPr>
              <w:rPr>
                <w:rFonts w:ascii="Arial" w:hAnsi="Arial" w:cs="Arial"/>
                <w:bCs/>
                <w:sz w:val="22"/>
                <w:szCs w:val="22"/>
              </w:rPr>
            </w:pPr>
            <w:r w:rsidRPr="00373022">
              <w:rPr>
                <w:rFonts w:ascii="Arial" w:hAnsi="Arial" w:cs="Arial"/>
                <w:bCs/>
                <w:sz w:val="22"/>
                <w:szCs w:val="22"/>
              </w:rPr>
              <w:t>&lt;1</w:t>
            </w:r>
          </w:p>
        </w:tc>
        <w:tc>
          <w:tcPr>
            <w:tcW w:w="1079" w:type="dxa"/>
            <w:tcBorders>
              <w:top w:val="nil"/>
              <w:left w:val="nil"/>
              <w:bottom w:val="nil"/>
              <w:right w:val="nil"/>
            </w:tcBorders>
            <w:shd w:val="clear" w:color="auto" w:fill="auto"/>
            <w:noWrap/>
            <w:hideMark/>
          </w:tcPr>
          <w:p w14:paraId="6F66E4FC"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6FC93BC1" w14:textId="77777777" w:rsidTr="00373022">
        <w:trPr>
          <w:trHeight w:val="255"/>
        </w:trPr>
        <w:tc>
          <w:tcPr>
            <w:tcW w:w="1423" w:type="dxa"/>
            <w:tcBorders>
              <w:top w:val="nil"/>
              <w:left w:val="nil"/>
              <w:bottom w:val="nil"/>
              <w:right w:val="nil"/>
            </w:tcBorders>
            <w:shd w:val="clear" w:color="auto" w:fill="auto"/>
            <w:noWrap/>
            <w:hideMark/>
          </w:tcPr>
          <w:p w14:paraId="0B11C778" w14:textId="663D02C9" w:rsidR="00593384" w:rsidRPr="00724447" w:rsidRDefault="00D8065A" w:rsidP="00EE0B12">
            <w:pPr>
              <w:rPr>
                <w:rFonts w:ascii="Arial" w:hAnsi="Arial" w:cs="Arial"/>
                <w:sz w:val="22"/>
                <w:szCs w:val="22"/>
              </w:rPr>
            </w:pPr>
            <w:r>
              <w:rPr>
                <w:rFonts w:ascii="Arial" w:hAnsi="Arial" w:cs="Arial"/>
                <w:sz w:val="22"/>
                <w:szCs w:val="22"/>
              </w:rPr>
              <w:t>05</w:t>
            </w:r>
            <w:r w:rsidR="00593384" w:rsidRPr="00724447">
              <w:rPr>
                <w:rFonts w:ascii="Arial" w:hAnsi="Arial" w:cs="Arial"/>
                <w:sz w:val="22"/>
                <w:szCs w:val="22"/>
              </w:rPr>
              <w:t>-Apr</w:t>
            </w:r>
          </w:p>
        </w:tc>
        <w:tc>
          <w:tcPr>
            <w:tcW w:w="3624" w:type="dxa"/>
            <w:tcBorders>
              <w:top w:val="nil"/>
              <w:left w:val="nil"/>
              <w:bottom w:val="nil"/>
              <w:right w:val="nil"/>
            </w:tcBorders>
            <w:shd w:val="clear" w:color="auto" w:fill="auto"/>
            <w:noWrap/>
            <w:hideMark/>
          </w:tcPr>
          <w:p w14:paraId="441E0516" w14:textId="77777777" w:rsidR="00593384" w:rsidRPr="00373022" w:rsidRDefault="00593384" w:rsidP="00EE0B12">
            <w:pPr>
              <w:rPr>
                <w:rFonts w:ascii="Arial" w:hAnsi="Arial" w:cs="Arial"/>
                <w:bCs/>
                <w:sz w:val="22"/>
                <w:szCs w:val="22"/>
              </w:rPr>
            </w:pPr>
            <w:r w:rsidRPr="00373022">
              <w:rPr>
                <w:rFonts w:ascii="Arial" w:hAnsi="Arial" w:cs="Arial"/>
                <w:bCs/>
                <w:sz w:val="22"/>
                <w:szCs w:val="22"/>
              </w:rPr>
              <w:t>Well Pump #1 - Hwy 22A</w:t>
            </w:r>
          </w:p>
        </w:tc>
        <w:tc>
          <w:tcPr>
            <w:tcW w:w="1760" w:type="dxa"/>
            <w:tcBorders>
              <w:top w:val="nil"/>
              <w:left w:val="nil"/>
              <w:bottom w:val="nil"/>
              <w:right w:val="nil"/>
            </w:tcBorders>
            <w:shd w:val="clear" w:color="auto" w:fill="auto"/>
            <w:noWrap/>
            <w:hideMark/>
          </w:tcPr>
          <w:p w14:paraId="4EB5E333" w14:textId="77777777" w:rsidR="00593384" w:rsidRPr="00373022" w:rsidRDefault="00593384" w:rsidP="00EE0B12">
            <w:pPr>
              <w:rPr>
                <w:rFonts w:ascii="Arial" w:hAnsi="Arial" w:cs="Arial"/>
                <w:bCs/>
                <w:sz w:val="22"/>
                <w:szCs w:val="22"/>
              </w:rPr>
            </w:pPr>
            <w:r w:rsidRPr="00373022">
              <w:rPr>
                <w:rFonts w:ascii="Arial" w:hAnsi="Arial" w:cs="Arial"/>
                <w:bCs/>
                <w:sz w:val="22"/>
                <w:szCs w:val="22"/>
              </w:rPr>
              <w:t>&lt;1</w:t>
            </w:r>
          </w:p>
        </w:tc>
        <w:tc>
          <w:tcPr>
            <w:tcW w:w="1079" w:type="dxa"/>
            <w:tcBorders>
              <w:top w:val="nil"/>
              <w:left w:val="nil"/>
              <w:bottom w:val="nil"/>
              <w:right w:val="nil"/>
            </w:tcBorders>
            <w:shd w:val="clear" w:color="auto" w:fill="auto"/>
            <w:noWrap/>
            <w:hideMark/>
          </w:tcPr>
          <w:p w14:paraId="32D9FCEF"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3216CE6F" w14:textId="77777777" w:rsidTr="00373022">
        <w:trPr>
          <w:trHeight w:val="255"/>
        </w:trPr>
        <w:tc>
          <w:tcPr>
            <w:tcW w:w="1423" w:type="dxa"/>
            <w:tcBorders>
              <w:top w:val="nil"/>
              <w:left w:val="nil"/>
              <w:bottom w:val="nil"/>
              <w:right w:val="nil"/>
            </w:tcBorders>
            <w:shd w:val="clear" w:color="auto" w:fill="auto"/>
            <w:noWrap/>
            <w:hideMark/>
          </w:tcPr>
          <w:p w14:paraId="160660A3" w14:textId="7474A6DF" w:rsidR="00593384" w:rsidRPr="00724447" w:rsidRDefault="00D8065A" w:rsidP="00EE0B12">
            <w:pPr>
              <w:rPr>
                <w:rFonts w:ascii="Arial" w:hAnsi="Arial" w:cs="Arial"/>
                <w:sz w:val="22"/>
                <w:szCs w:val="22"/>
              </w:rPr>
            </w:pPr>
            <w:r>
              <w:rPr>
                <w:rFonts w:ascii="Arial" w:hAnsi="Arial" w:cs="Arial"/>
                <w:sz w:val="22"/>
                <w:szCs w:val="22"/>
              </w:rPr>
              <w:t>05</w:t>
            </w:r>
            <w:r w:rsidR="00593384" w:rsidRPr="00724447">
              <w:rPr>
                <w:rFonts w:ascii="Arial" w:hAnsi="Arial" w:cs="Arial"/>
                <w:sz w:val="22"/>
                <w:szCs w:val="22"/>
              </w:rPr>
              <w:t>-Apr</w:t>
            </w:r>
          </w:p>
        </w:tc>
        <w:tc>
          <w:tcPr>
            <w:tcW w:w="3624" w:type="dxa"/>
            <w:tcBorders>
              <w:top w:val="nil"/>
              <w:left w:val="nil"/>
              <w:bottom w:val="nil"/>
              <w:right w:val="nil"/>
            </w:tcBorders>
            <w:shd w:val="clear" w:color="auto" w:fill="auto"/>
            <w:noWrap/>
            <w:hideMark/>
          </w:tcPr>
          <w:p w14:paraId="0DB61B12"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#2 - Hwy 22A</w:t>
            </w:r>
          </w:p>
        </w:tc>
        <w:tc>
          <w:tcPr>
            <w:tcW w:w="1760" w:type="dxa"/>
            <w:tcBorders>
              <w:top w:val="nil"/>
              <w:left w:val="nil"/>
              <w:bottom w:val="nil"/>
              <w:right w:val="nil"/>
            </w:tcBorders>
            <w:shd w:val="clear" w:color="auto" w:fill="auto"/>
            <w:noWrap/>
            <w:hideMark/>
          </w:tcPr>
          <w:p w14:paraId="1E392A74"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79" w:type="dxa"/>
            <w:tcBorders>
              <w:top w:val="nil"/>
              <w:left w:val="nil"/>
              <w:bottom w:val="nil"/>
              <w:right w:val="nil"/>
            </w:tcBorders>
            <w:shd w:val="clear" w:color="auto" w:fill="auto"/>
            <w:noWrap/>
            <w:hideMark/>
          </w:tcPr>
          <w:p w14:paraId="121E5E5D"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D8065A" w:rsidRPr="00724447" w14:paraId="5F670601" w14:textId="77777777" w:rsidTr="00373022">
        <w:trPr>
          <w:trHeight w:val="255"/>
        </w:trPr>
        <w:tc>
          <w:tcPr>
            <w:tcW w:w="1423" w:type="dxa"/>
            <w:tcBorders>
              <w:top w:val="nil"/>
              <w:left w:val="nil"/>
              <w:bottom w:val="nil"/>
              <w:right w:val="nil"/>
            </w:tcBorders>
            <w:shd w:val="clear" w:color="auto" w:fill="auto"/>
            <w:noWrap/>
          </w:tcPr>
          <w:p w14:paraId="4406A40C" w14:textId="760ABBB5" w:rsidR="00D8065A" w:rsidRDefault="00D8065A" w:rsidP="00EE0B12">
            <w:pPr>
              <w:rPr>
                <w:rFonts w:ascii="Arial" w:hAnsi="Arial" w:cs="Arial"/>
                <w:sz w:val="22"/>
                <w:szCs w:val="22"/>
              </w:rPr>
            </w:pPr>
            <w:r>
              <w:rPr>
                <w:rFonts w:ascii="Arial" w:hAnsi="Arial" w:cs="Arial"/>
                <w:sz w:val="22"/>
                <w:szCs w:val="22"/>
              </w:rPr>
              <w:t>19-Apr</w:t>
            </w:r>
          </w:p>
        </w:tc>
        <w:tc>
          <w:tcPr>
            <w:tcW w:w="3624" w:type="dxa"/>
            <w:tcBorders>
              <w:top w:val="nil"/>
              <w:left w:val="nil"/>
              <w:bottom w:val="nil"/>
              <w:right w:val="nil"/>
            </w:tcBorders>
            <w:shd w:val="clear" w:color="auto" w:fill="auto"/>
            <w:noWrap/>
          </w:tcPr>
          <w:p w14:paraId="4DD03FE4" w14:textId="779BE629" w:rsidR="00D8065A" w:rsidRPr="00724447" w:rsidRDefault="00D8065A" w:rsidP="00EE0B12">
            <w:pPr>
              <w:rPr>
                <w:rFonts w:ascii="Arial" w:hAnsi="Arial" w:cs="Arial"/>
                <w:sz w:val="22"/>
                <w:szCs w:val="22"/>
              </w:rPr>
            </w:pPr>
            <w:r>
              <w:rPr>
                <w:rFonts w:ascii="Arial" w:hAnsi="Arial" w:cs="Arial"/>
                <w:sz w:val="22"/>
                <w:szCs w:val="22"/>
              </w:rPr>
              <w:t>12</w:t>
            </w:r>
            <w:r w:rsidRPr="00D8065A">
              <w:rPr>
                <w:rFonts w:ascii="Arial" w:hAnsi="Arial" w:cs="Arial"/>
                <w:sz w:val="22"/>
                <w:szCs w:val="22"/>
                <w:vertAlign w:val="superscript"/>
              </w:rPr>
              <w:t>th</w:t>
            </w:r>
            <w:r>
              <w:rPr>
                <w:rFonts w:ascii="Arial" w:hAnsi="Arial" w:cs="Arial"/>
                <w:sz w:val="22"/>
                <w:szCs w:val="22"/>
              </w:rPr>
              <w:t xml:space="preserve"> Ave Sample Station</w:t>
            </w:r>
          </w:p>
        </w:tc>
        <w:tc>
          <w:tcPr>
            <w:tcW w:w="1760" w:type="dxa"/>
            <w:tcBorders>
              <w:top w:val="nil"/>
              <w:left w:val="nil"/>
              <w:bottom w:val="nil"/>
              <w:right w:val="nil"/>
            </w:tcBorders>
            <w:shd w:val="clear" w:color="auto" w:fill="auto"/>
            <w:noWrap/>
          </w:tcPr>
          <w:p w14:paraId="492FFE5F" w14:textId="65CF6B35" w:rsidR="00D8065A" w:rsidRPr="00724447" w:rsidRDefault="00D8065A" w:rsidP="00EE0B12">
            <w:pPr>
              <w:rPr>
                <w:rFonts w:ascii="Arial" w:hAnsi="Arial" w:cs="Arial"/>
                <w:sz w:val="22"/>
                <w:szCs w:val="22"/>
              </w:rPr>
            </w:pPr>
            <w:r>
              <w:rPr>
                <w:rFonts w:ascii="Arial" w:hAnsi="Arial" w:cs="Arial"/>
                <w:sz w:val="22"/>
                <w:szCs w:val="22"/>
              </w:rPr>
              <w:t>&lt;1</w:t>
            </w:r>
          </w:p>
        </w:tc>
        <w:tc>
          <w:tcPr>
            <w:tcW w:w="1079" w:type="dxa"/>
            <w:tcBorders>
              <w:top w:val="nil"/>
              <w:left w:val="nil"/>
              <w:bottom w:val="nil"/>
              <w:right w:val="nil"/>
            </w:tcBorders>
            <w:shd w:val="clear" w:color="auto" w:fill="auto"/>
            <w:noWrap/>
          </w:tcPr>
          <w:p w14:paraId="513E559B" w14:textId="71DEA6C1" w:rsidR="00D8065A" w:rsidRPr="00724447" w:rsidRDefault="00D8065A" w:rsidP="00EE0B12">
            <w:pPr>
              <w:rPr>
                <w:rFonts w:ascii="Arial" w:hAnsi="Arial" w:cs="Arial"/>
                <w:sz w:val="22"/>
                <w:szCs w:val="22"/>
              </w:rPr>
            </w:pPr>
            <w:r>
              <w:rPr>
                <w:rFonts w:ascii="Arial" w:hAnsi="Arial" w:cs="Arial"/>
                <w:sz w:val="22"/>
                <w:szCs w:val="22"/>
              </w:rPr>
              <w:t>&lt;1</w:t>
            </w:r>
          </w:p>
        </w:tc>
      </w:tr>
      <w:tr w:rsidR="00D8065A" w:rsidRPr="00724447" w14:paraId="3AB48ADF" w14:textId="77777777" w:rsidTr="00373022">
        <w:trPr>
          <w:trHeight w:val="255"/>
        </w:trPr>
        <w:tc>
          <w:tcPr>
            <w:tcW w:w="1423" w:type="dxa"/>
            <w:tcBorders>
              <w:top w:val="nil"/>
              <w:left w:val="nil"/>
              <w:bottom w:val="nil"/>
              <w:right w:val="nil"/>
            </w:tcBorders>
            <w:shd w:val="clear" w:color="auto" w:fill="auto"/>
            <w:noWrap/>
          </w:tcPr>
          <w:p w14:paraId="46508DB2" w14:textId="088585FC" w:rsidR="00D8065A" w:rsidRDefault="00D8065A" w:rsidP="00EE0B12">
            <w:pPr>
              <w:rPr>
                <w:rFonts w:ascii="Arial" w:hAnsi="Arial" w:cs="Arial"/>
                <w:sz w:val="22"/>
                <w:szCs w:val="22"/>
              </w:rPr>
            </w:pPr>
            <w:r>
              <w:rPr>
                <w:rFonts w:ascii="Arial" w:hAnsi="Arial" w:cs="Arial"/>
                <w:sz w:val="22"/>
                <w:szCs w:val="22"/>
              </w:rPr>
              <w:t>19-Apr</w:t>
            </w:r>
          </w:p>
        </w:tc>
        <w:tc>
          <w:tcPr>
            <w:tcW w:w="3624" w:type="dxa"/>
            <w:tcBorders>
              <w:top w:val="nil"/>
              <w:left w:val="nil"/>
              <w:bottom w:val="nil"/>
              <w:right w:val="nil"/>
            </w:tcBorders>
            <w:shd w:val="clear" w:color="auto" w:fill="auto"/>
            <w:noWrap/>
          </w:tcPr>
          <w:p w14:paraId="1B58C906" w14:textId="4A89948F" w:rsidR="00D8065A" w:rsidRDefault="00D8065A" w:rsidP="00EE0B12">
            <w:pPr>
              <w:rPr>
                <w:rFonts w:ascii="Arial" w:hAnsi="Arial" w:cs="Arial"/>
                <w:sz w:val="22"/>
                <w:szCs w:val="22"/>
              </w:rPr>
            </w:pPr>
            <w:r>
              <w:rPr>
                <w:rFonts w:ascii="Arial" w:hAnsi="Arial" w:cs="Arial"/>
                <w:sz w:val="22"/>
                <w:szCs w:val="22"/>
              </w:rPr>
              <w:t>Community Hall – 490 9</w:t>
            </w:r>
            <w:r w:rsidRPr="00D8065A">
              <w:rPr>
                <w:rFonts w:ascii="Arial" w:hAnsi="Arial" w:cs="Arial"/>
                <w:sz w:val="22"/>
                <w:szCs w:val="22"/>
                <w:vertAlign w:val="superscript"/>
              </w:rPr>
              <w:t>th</w:t>
            </w:r>
            <w:r>
              <w:rPr>
                <w:rFonts w:ascii="Arial" w:hAnsi="Arial" w:cs="Arial"/>
                <w:sz w:val="22"/>
                <w:szCs w:val="22"/>
              </w:rPr>
              <w:t xml:space="preserve"> Ave</w:t>
            </w:r>
          </w:p>
        </w:tc>
        <w:tc>
          <w:tcPr>
            <w:tcW w:w="1760" w:type="dxa"/>
            <w:tcBorders>
              <w:top w:val="nil"/>
              <w:left w:val="nil"/>
              <w:bottom w:val="nil"/>
              <w:right w:val="nil"/>
            </w:tcBorders>
            <w:shd w:val="clear" w:color="auto" w:fill="auto"/>
            <w:noWrap/>
          </w:tcPr>
          <w:p w14:paraId="3824991D" w14:textId="2331F0B0" w:rsidR="00D8065A" w:rsidRDefault="00D8065A" w:rsidP="00EE0B12">
            <w:pPr>
              <w:rPr>
                <w:rFonts w:ascii="Arial" w:hAnsi="Arial" w:cs="Arial"/>
                <w:sz w:val="22"/>
                <w:szCs w:val="22"/>
              </w:rPr>
            </w:pPr>
            <w:r>
              <w:rPr>
                <w:rFonts w:ascii="Arial" w:hAnsi="Arial" w:cs="Arial"/>
                <w:sz w:val="22"/>
                <w:szCs w:val="22"/>
              </w:rPr>
              <w:t>&lt;1</w:t>
            </w:r>
          </w:p>
        </w:tc>
        <w:tc>
          <w:tcPr>
            <w:tcW w:w="1079" w:type="dxa"/>
            <w:tcBorders>
              <w:top w:val="nil"/>
              <w:left w:val="nil"/>
              <w:bottom w:val="nil"/>
              <w:right w:val="nil"/>
            </w:tcBorders>
            <w:shd w:val="clear" w:color="auto" w:fill="auto"/>
            <w:noWrap/>
          </w:tcPr>
          <w:p w14:paraId="6F12AE45" w14:textId="55C54855" w:rsidR="00D8065A" w:rsidRDefault="00D8065A" w:rsidP="00EE0B12">
            <w:pPr>
              <w:rPr>
                <w:rFonts w:ascii="Arial" w:hAnsi="Arial" w:cs="Arial"/>
                <w:sz w:val="22"/>
                <w:szCs w:val="22"/>
              </w:rPr>
            </w:pPr>
            <w:r>
              <w:rPr>
                <w:rFonts w:ascii="Arial" w:hAnsi="Arial" w:cs="Arial"/>
                <w:sz w:val="22"/>
                <w:szCs w:val="22"/>
              </w:rPr>
              <w:t>&lt;1</w:t>
            </w:r>
          </w:p>
        </w:tc>
      </w:tr>
      <w:tr w:rsidR="00D8065A" w:rsidRPr="00724447" w14:paraId="0BC29DF5" w14:textId="77777777" w:rsidTr="00373022">
        <w:trPr>
          <w:trHeight w:val="255"/>
        </w:trPr>
        <w:tc>
          <w:tcPr>
            <w:tcW w:w="1423" w:type="dxa"/>
            <w:tcBorders>
              <w:top w:val="nil"/>
              <w:left w:val="nil"/>
              <w:bottom w:val="nil"/>
              <w:right w:val="nil"/>
            </w:tcBorders>
            <w:shd w:val="clear" w:color="auto" w:fill="auto"/>
            <w:noWrap/>
          </w:tcPr>
          <w:p w14:paraId="51FFE43F" w14:textId="7E2E5613" w:rsidR="00D8065A" w:rsidRDefault="00D8065A" w:rsidP="00EE0B12">
            <w:pPr>
              <w:rPr>
                <w:rFonts w:ascii="Arial" w:hAnsi="Arial" w:cs="Arial"/>
                <w:sz w:val="22"/>
                <w:szCs w:val="22"/>
              </w:rPr>
            </w:pPr>
            <w:r>
              <w:rPr>
                <w:rFonts w:ascii="Arial" w:hAnsi="Arial" w:cs="Arial"/>
                <w:sz w:val="22"/>
                <w:szCs w:val="22"/>
              </w:rPr>
              <w:t>19-Apr</w:t>
            </w:r>
          </w:p>
        </w:tc>
        <w:tc>
          <w:tcPr>
            <w:tcW w:w="3624" w:type="dxa"/>
            <w:tcBorders>
              <w:top w:val="nil"/>
              <w:left w:val="nil"/>
              <w:bottom w:val="nil"/>
              <w:right w:val="nil"/>
            </w:tcBorders>
            <w:shd w:val="clear" w:color="auto" w:fill="auto"/>
            <w:noWrap/>
          </w:tcPr>
          <w:p w14:paraId="60E421F2" w14:textId="5AAC6FFC" w:rsidR="00D8065A" w:rsidRDefault="00D8065A" w:rsidP="00EE0B12">
            <w:pPr>
              <w:rPr>
                <w:rFonts w:ascii="Arial" w:hAnsi="Arial" w:cs="Arial"/>
                <w:sz w:val="22"/>
                <w:szCs w:val="22"/>
              </w:rPr>
            </w:pPr>
            <w:r>
              <w:rPr>
                <w:rFonts w:ascii="Arial" w:hAnsi="Arial" w:cs="Arial"/>
                <w:sz w:val="22"/>
                <w:szCs w:val="22"/>
              </w:rPr>
              <w:t>Well Pump #1 – Hwy 22A</w:t>
            </w:r>
          </w:p>
        </w:tc>
        <w:tc>
          <w:tcPr>
            <w:tcW w:w="1760" w:type="dxa"/>
            <w:tcBorders>
              <w:top w:val="nil"/>
              <w:left w:val="nil"/>
              <w:bottom w:val="nil"/>
              <w:right w:val="nil"/>
            </w:tcBorders>
            <w:shd w:val="clear" w:color="auto" w:fill="auto"/>
            <w:noWrap/>
          </w:tcPr>
          <w:p w14:paraId="2AF731AF" w14:textId="38A89014" w:rsidR="00D8065A" w:rsidRDefault="00D8065A" w:rsidP="00EE0B12">
            <w:pPr>
              <w:rPr>
                <w:rFonts w:ascii="Arial" w:hAnsi="Arial" w:cs="Arial"/>
                <w:sz w:val="22"/>
                <w:szCs w:val="22"/>
              </w:rPr>
            </w:pPr>
            <w:r>
              <w:rPr>
                <w:rFonts w:ascii="Arial" w:hAnsi="Arial" w:cs="Arial"/>
                <w:sz w:val="22"/>
                <w:szCs w:val="22"/>
              </w:rPr>
              <w:t>&lt;1</w:t>
            </w:r>
          </w:p>
        </w:tc>
        <w:tc>
          <w:tcPr>
            <w:tcW w:w="1079" w:type="dxa"/>
            <w:tcBorders>
              <w:top w:val="nil"/>
              <w:left w:val="nil"/>
              <w:bottom w:val="nil"/>
              <w:right w:val="nil"/>
            </w:tcBorders>
            <w:shd w:val="clear" w:color="auto" w:fill="auto"/>
            <w:noWrap/>
          </w:tcPr>
          <w:p w14:paraId="6839C836" w14:textId="27E2CBCB" w:rsidR="00D8065A" w:rsidRDefault="00D8065A" w:rsidP="00EE0B12">
            <w:pPr>
              <w:rPr>
                <w:rFonts w:ascii="Arial" w:hAnsi="Arial" w:cs="Arial"/>
                <w:sz w:val="22"/>
                <w:szCs w:val="22"/>
              </w:rPr>
            </w:pPr>
            <w:r>
              <w:rPr>
                <w:rFonts w:ascii="Arial" w:hAnsi="Arial" w:cs="Arial"/>
                <w:sz w:val="22"/>
                <w:szCs w:val="22"/>
              </w:rPr>
              <w:t>&lt;1</w:t>
            </w:r>
          </w:p>
        </w:tc>
      </w:tr>
      <w:tr w:rsidR="00D8065A" w:rsidRPr="00724447" w14:paraId="222447D0" w14:textId="77777777" w:rsidTr="00373022">
        <w:trPr>
          <w:trHeight w:val="255"/>
        </w:trPr>
        <w:tc>
          <w:tcPr>
            <w:tcW w:w="1423" w:type="dxa"/>
            <w:tcBorders>
              <w:top w:val="nil"/>
              <w:left w:val="nil"/>
              <w:bottom w:val="nil"/>
              <w:right w:val="nil"/>
            </w:tcBorders>
            <w:shd w:val="clear" w:color="auto" w:fill="auto"/>
            <w:noWrap/>
          </w:tcPr>
          <w:p w14:paraId="23B3A0B6" w14:textId="25D63F29" w:rsidR="00D8065A" w:rsidRDefault="00D8065A" w:rsidP="00EE0B12">
            <w:pPr>
              <w:rPr>
                <w:rFonts w:ascii="Arial" w:hAnsi="Arial" w:cs="Arial"/>
                <w:sz w:val="22"/>
                <w:szCs w:val="22"/>
              </w:rPr>
            </w:pPr>
            <w:r>
              <w:rPr>
                <w:rFonts w:ascii="Arial" w:hAnsi="Arial" w:cs="Arial"/>
                <w:sz w:val="22"/>
                <w:szCs w:val="22"/>
              </w:rPr>
              <w:t>19-Apr</w:t>
            </w:r>
          </w:p>
        </w:tc>
        <w:tc>
          <w:tcPr>
            <w:tcW w:w="3624" w:type="dxa"/>
            <w:tcBorders>
              <w:top w:val="nil"/>
              <w:left w:val="nil"/>
              <w:bottom w:val="nil"/>
              <w:right w:val="nil"/>
            </w:tcBorders>
            <w:shd w:val="clear" w:color="auto" w:fill="auto"/>
            <w:noWrap/>
          </w:tcPr>
          <w:p w14:paraId="3D291E17" w14:textId="59E580EC" w:rsidR="00D8065A" w:rsidRDefault="00D8065A" w:rsidP="00EE0B12">
            <w:pPr>
              <w:rPr>
                <w:rFonts w:ascii="Arial" w:hAnsi="Arial" w:cs="Arial"/>
                <w:sz w:val="22"/>
                <w:szCs w:val="22"/>
              </w:rPr>
            </w:pPr>
            <w:r>
              <w:rPr>
                <w:rFonts w:ascii="Arial" w:hAnsi="Arial" w:cs="Arial"/>
                <w:sz w:val="22"/>
                <w:szCs w:val="22"/>
              </w:rPr>
              <w:t>Well Pump #2 – Hwy 22A</w:t>
            </w:r>
          </w:p>
        </w:tc>
        <w:tc>
          <w:tcPr>
            <w:tcW w:w="1760" w:type="dxa"/>
            <w:tcBorders>
              <w:top w:val="nil"/>
              <w:left w:val="nil"/>
              <w:bottom w:val="nil"/>
              <w:right w:val="nil"/>
            </w:tcBorders>
            <w:shd w:val="clear" w:color="auto" w:fill="auto"/>
            <w:noWrap/>
          </w:tcPr>
          <w:p w14:paraId="6D742621" w14:textId="2A4CCF7C" w:rsidR="00D8065A" w:rsidRDefault="00D8065A" w:rsidP="00EE0B12">
            <w:pPr>
              <w:rPr>
                <w:rFonts w:ascii="Arial" w:hAnsi="Arial" w:cs="Arial"/>
                <w:sz w:val="22"/>
                <w:szCs w:val="22"/>
              </w:rPr>
            </w:pPr>
            <w:r>
              <w:rPr>
                <w:rFonts w:ascii="Arial" w:hAnsi="Arial" w:cs="Arial"/>
                <w:sz w:val="22"/>
                <w:szCs w:val="22"/>
              </w:rPr>
              <w:t>&lt;1</w:t>
            </w:r>
          </w:p>
        </w:tc>
        <w:tc>
          <w:tcPr>
            <w:tcW w:w="1079" w:type="dxa"/>
            <w:tcBorders>
              <w:top w:val="nil"/>
              <w:left w:val="nil"/>
              <w:bottom w:val="nil"/>
              <w:right w:val="nil"/>
            </w:tcBorders>
            <w:shd w:val="clear" w:color="auto" w:fill="auto"/>
            <w:noWrap/>
          </w:tcPr>
          <w:p w14:paraId="1BE7AEA9" w14:textId="7BBED6C1" w:rsidR="00D8065A" w:rsidRDefault="00D8065A" w:rsidP="00EE0B12">
            <w:pPr>
              <w:rPr>
                <w:rFonts w:ascii="Arial" w:hAnsi="Arial" w:cs="Arial"/>
                <w:sz w:val="22"/>
                <w:szCs w:val="22"/>
              </w:rPr>
            </w:pPr>
            <w:r>
              <w:rPr>
                <w:rFonts w:ascii="Arial" w:hAnsi="Arial" w:cs="Arial"/>
                <w:sz w:val="22"/>
                <w:szCs w:val="22"/>
              </w:rPr>
              <w:t>&lt;1</w:t>
            </w:r>
          </w:p>
        </w:tc>
      </w:tr>
    </w:tbl>
    <w:p w14:paraId="2FFA3817" w14:textId="136110E4" w:rsidR="00593384" w:rsidRDefault="00D8065A" w:rsidP="00593384">
      <w:pPr>
        <w:rPr>
          <w:rFonts w:ascii="Arial" w:hAnsi="Arial" w:cs="Arial"/>
          <w:b/>
          <w:sz w:val="20"/>
          <w:szCs w:val="20"/>
          <w:u w:val="single"/>
        </w:rPr>
      </w:pPr>
      <w:r>
        <w:rPr>
          <w:rFonts w:ascii="Arial" w:hAnsi="Arial" w:cs="Arial"/>
          <w:b/>
          <w:sz w:val="20"/>
          <w:szCs w:val="20"/>
          <w:u w:val="single"/>
        </w:rPr>
        <w:t xml:space="preserve">  </w:t>
      </w:r>
    </w:p>
    <w:p w14:paraId="708BF948" w14:textId="77777777" w:rsidR="00E605A0" w:rsidRDefault="00E605A0" w:rsidP="00593384">
      <w:pPr>
        <w:rPr>
          <w:rFonts w:ascii="Arial" w:hAnsi="Arial" w:cs="Arial"/>
          <w:b/>
          <w:u w:val="single"/>
        </w:rPr>
      </w:pPr>
    </w:p>
    <w:p w14:paraId="2D4693F0" w14:textId="2D13ED86" w:rsidR="00593384" w:rsidRPr="003D759C" w:rsidRDefault="00593384" w:rsidP="00593384">
      <w:pPr>
        <w:rPr>
          <w:rFonts w:ascii="Arial" w:hAnsi="Arial" w:cs="Arial"/>
          <w:b/>
          <w:u w:val="single"/>
        </w:rPr>
      </w:pPr>
      <w:r w:rsidRPr="00EB4DFB">
        <w:rPr>
          <w:rFonts w:ascii="Arial" w:hAnsi="Arial" w:cs="Arial"/>
          <w:b/>
          <w:u w:val="single"/>
        </w:rPr>
        <w:lastRenderedPageBreak/>
        <w:t xml:space="preserve">MAY </w:t>
      </w:r>
      <w:r>
        <w:rPr>
          <w:rFonts w:ascii="Arial" w:hAnsi="Arial" w:cs="Arial"/>
          <w:b/>
          <w:u w:val="single"/>
        </w:rPr>
        <w:t>201</w:t>
      </w:r>
      <w:r w:rsidR="00373022">
        <w:rPr>
          <w:rFonts w:ascii="Arial" w:hAnsi="Arial" w:cs="Arial"/>
          <w:b/>
          <w:u w:val="single"/>
        </w:rPr>
        <w:t>8</w:t>
      </w:r>
    </w:p>
    <w:tbl>
      <w:tblPr>
        <w:tblW w:w="7938" w:type="dxa"/>
        <w:jc w:val="center"/>
        <w:tblLook w:val="04A0" w:firstRow="1" w:lastRow="0" w:firstColumn="1" w:lastColumn="0" w:noHBand="0" w:noVBand="1"/>
      </w:tblPr>
      <w:tblGrid>
        <w:gridCol w:w="1601"/>
        <w:gridCol w:w="3421"/>
        <w:gridCol w:w="1772"/>
        <w:gridCol w:w="1144"/>
      </w:tblGrid>
      <w:tr w:rsidR="00593384" w:rsidRPr="00724447" w14:paraId="4E84CF9C" w14:textId="77777777" w:rsidTr="00373022">
        <w:trPr>
          <w:trHeight w:val="255"/>
          <w:jc w:val="center"/>
        </w:trPr>
        <w:tc>
          <w:tcPr>
            <w:tcW w:w="1601" w:type="dxa"/>
            <w:tcBorders>
              <w:top w:val="nil"/>
              <w:left w:val="nil"/>
              <w:bottom w:val="nil"/>
              <w:right w:val="nil"/>
            </w:tcBorders>
            <w:shd w:val="clear" w:color="auto" w:fill="auto"/>
            <w:noWrap/>
            <w:hideMark/>
          </w:tcPr>
          <w:p w14:paraId="07A61FE7" w14:textId="77777777" w:rsidR="00593384" w:rsidRPr="00F326FA" w:rsidRDefault="00593384" w:rsidP="00EE0B12">
            <w:pPr>
              <w:rPr>
                <w:rFonts w:ascii="Arial" w:hAnsi="Arial" w:cs="Arial"/>
                <w:b/>
                <w:sz w:val="22"/>
                <w:szCs w:val="22"/>
              </w:rPr>
            </w:pPr>
            <w:r w:rsidRPr="00F326FA">
              <w:rPr>
                <w:rFonts w:ascii="Arial" w:hAnsi="Arial" w:cs="Arial"/>
                <w:b/>
                <w:sz w:val="22"/>
                <w:szCs w:val="22"/>
              </w:rPr>
              <w:t>Date</w:t>
            </w:r>
          </w:p>
        </w:tc>
        <w:tc>
          <w:tcPr>
            <w:tcW w:w="3421" w:type="dxa"/>
            <w:tcBorders>
              <w:top w:val="nil"/>
              <w:left w:val="nil"/>
              <w:bottom w:val="nil"/>
              <w:right w:val="nil"/>
            </w:tcBorders>
            <w:shd w:val="clear" w:color="auto" w:fill="auto"/>
            <w:noWrap/>
            <w:hideMark/>
          </w:tcPr>
          <w:p w14:paraId="0B229FDC" w14:textId="77777777" w:rsidR="00593384" w:rsidRDefault="00593384" w:rsidP="00EE0B12">
            <w:pPr>
              <w:rPr>
                <w:rFonts w:ascii="Arial" w:hAnsi="Arial" w:cs="Arial"/>
                <w:b/>
                <w:sz w:val="22"/>
                <w:szCs w:val="22"/>
              </w:rPr>
            </w:pPr>
            <w:r w:rsidRPr="00F326FA">
              <w:rPr>
                <w:rFonts w:ascii="Arial" w:hAnsi="Arial" w:cs="Arial"/>
                <w:b/>
                <w:sz w:val="22"/>
                <w:szCs w:val="22"/>
              </w:rPr>
              <w:t>Location</w:t>
            </w:r>
          </w:p>
          <w:p w14:paraId="4A5B8493" w14:textId="77777777" w:rsidR="00593384" w:rsidRPr="00F326FA" w:rsidRDefault="00593384" w:rsidP="00EE0B12">
            <w:pPr>
              <w:rPr>
                <w:rFonts w:ascii="Arial" w:hAnsi="Arial" w:cs="Arial"/>
                <w:b/>
                <w:sz w:val="22"/>
                <w:szCs w:val="22"/>
              </w:rPr>
            </w:pPr>
          </w:p>
        </w:tc>
        <w:tc>
          <w:tcPr>
            <w:tcW w:w="1772" w:type="dxa"/>
            <w:tcBorders>
              <w:top w:val="nil"/>
              <w:left w:val="nil"/>
              <w:bottom w:val="nil"/>
              <w:right w:val="nil"/>
            </w:tcBorders>
            <w:shd w:val="clear" w:color="auto" w:fill="auto"/>
            <w:noWrap/>
            <w:hideMark/>
          </w:tcPr>
          <w:p w14:paraId="33F9EA72" w14:textId="77777777" w:rsidR="00593384" w:rsidRPr="00F326FA" w:rsidRDefault="00593384" w:rsidP="00EE0B12">
            <w:pPr>
              <w:rPr>
                <w:rFonts w:ascii="Arial" w:hAnsi="Arial" w:cs="Arial"/>
                <w:b/>
                <w:sz w:val="22"/>
                <w:szCs w:val="22"/>
              </w:rPr>
            </w:pPr>
            <w:r w:rsidRPr="00F326FA">
              <w:rPr>
                <w:rFonts w:ascii="Arial" w:hAnsi="Arial" w:cs="Arial"/>
                <w:b/>
                <w:sz w:val="22"/>
                <w:szCs w:val="22"/>
              </w:rPr>
              <w:t>Total Coliform</w:t>
            </w:r>
          </w:p>
        </w:tc>
        <w:tc>
          <w:tcPr>
            <w:tcW w:w="1144" w:type="dxa"/>
            <w:tcBorders>
              <w:top w:val="nil"/>
              <w:left w:val="nil"/>
              <w:bottom w:val="nil"/>
              <w:right w:val="nil"/>
            </w:tcBorders>
            <w:shd w:val="clear" w:color="auto" w:fill="auto"/>
            <w:noWrap/>
            <w:hideMark/>
          </w:tcPr>
          <w:p w14:paraId="15A3F899" w14:textId="77777777" w:rsidR="00593384" w:rsidRPr="00F326FA" w:rsidRDefault="00593384" w:rsidP="00EE0B12">
            <w:pPr>
              <w:rPr>
                <w:rFonts w:ascii="Arial" w:hAnsi="Arial" w:cs="Arial"/>
                <w:b/>
                <w:sz w:val="22"/>
                <w:szCs w:val="22"/>
              </w:rPr>
            </w:pPr>
            <w:r w:rsidRPr="00F326FA">
              <w:rPr>
                <w:rFonts w:ascii="Arial" w:hAnsi="Arial" w:cs="Arial"/>
                <w:b/>
                <w:sz w:val="22"/>
                <w:szCs w:val="22"/>
              </w:rPr>
              <w:t>E. Coli</w:t>
            </w:r>
          </w:p>
        </w:tc>
      </w:tr>
      <w:tr w:rsidR="00593384" w:rsidRPr="00724447" w14:paraId="3D93D69A" w14:textId="77777777" w:rsidTr="00373022">
        <w:trPr>
          <w:trHeight w:val="255"/>
          <w:jc w:val="center"/>
        </w:trPr>
        <w:tc>
          <w:tcPr>
            <w:tcW w:w="1601" w:type="dxa"/>
            <w:tcBorders>
              <w:top w:val="nil"/>
              <w:left w:val="nil"/>
              <w:bottom w:val="nil"/>
              <w:right w:val="nil"/>
            </w:tcBorders>
            <w:shd w:val="clear" w:color="auto" w:fill="auto"/>
            <w:noWrap/>
            <w:hideMark/>
          </w:tcPr>
          <w:p w14:paraId="581D7F31" w14:textId="1F62AC24" w:rsidR="00593384" w:rsidRPr="00724447" w:rsidRDefault="00593384" w:rsidP="00EE0B12">
            <w:pPr>
              <w:rPr>
                <w:rFonts w:ascii="Arial" w:hAnsi="Arial" w:cs="Arial"/>
                <w:sz w:val="22"/>
                <w:szCs w:val="22"/>
              </w:rPr>
            </w:pPr>
            <w:r w:rsidRPr="00724447">
              <w:rPr>
                <w:rFonts w:ascii="Arial" w:hAnsi="Arial" w:cs="Arial"/>
                <w:sz w:val="22"/>
                <w:szCs w:val="22"/>
              </w:rPr>
              <w:t>0</w:t>
            </w:r>
            <w:r w:rsidR="00290792">
              <w:rPr>
                <w:rFonts w:ascii="Arial" w:hAnsi="Arial" w:cs="Arial"/>
                <w:sz w:val="22"/>
                <w:szCs w:val="22"/>
              </w:rPr>
              <w:t>3</w:t>
            </w:r>
            <w:r w:rsidRPr="00724447">
              <w:rPr>
                <w:rFonts w:ascii="Arial" w:hAnsi="Arial" w:cs="Arial"/>
                <w:sz w:val="22"/>
                <w:szCs w:val="22"/>
              </w:rPr>
              <w:t>-May</w:t>
            </w:r>
          </w:p>
        </w:tc>
        <w:tc>
          <w:tcPr>
            <w:tcW w:w="3421" w:type="dxa"/>
            <w:tcBorders>
              <w:top w:val="nil"/>
              <w:left w:val="nil"/>
              <w:bottom w:val="nil"/>
              <w:right w:val="nil"/>
            </w:tcBorders>
            <w:shd w:val="clear" w:color="auto" w:fill="auto"/>
            <w:noWrap/>
            <w:hideMark/>
          </w:tcPr>
          <w:p w14:paraId="7EA56DBD" w14:textId="77777777" w:rsidR="00593384" w:rsidRPr="00724447" w:rsidRDefault="00593384" w:rsidP="00EE0B12">
            <w:pPr>
              <w:rPr>
                <w:rFonts w:ascii="Arial" w:hAnsi="Arial" w:cs="Arial"/>
                <w:sz w:val="22"/>
                <w:szCs w:val="22"/>
              </w:rPr>
            </w:pPr>
            <w:r w:rsidRPr="00724447">
              <w:rPr>
                <w:rFonts w:ascii="Arial" w:hAnsi="Arial" w:cs="Arial"/>
                <w:sz w:val="22"/>
                <w:szCs w:val="22"/>
              </w:rPr>
              <w:t>12th Ave Sample Station</w:t>
            </w:r>
          </w:p>
        </w:tc>
        <w:tc>
          <w:tcPr>
            <w:tcW w:w="1772" w:type="dxa"/>
            <w:tcBorders>
              <w:top w:val="nil"/>
              <w:left w:val="nil"/>
              <w:bottom w:val="nil"/>
              <w:right w:val="nil"/>
            </w:tcBorders>
            <w:shd w:val="clear" w:color="auto" w:fill="auto"/>
            <w:noWrap/>
            <w:hideMark/>
          </w:tcPr>
          <w:p w14:paraId="2B6FDDED"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44" w:type="dxa"/>
            <w:tcBorders>
              <w:top w:val="nil"/>
              <w:left w:val="nil"/>
              <w:bottom w:val="nil"/>
              <w:right w:val="nil"/>
            </w:tcBorders>
            <w:shd w:val="clear" w:color="auto" w:fill="auto"/>
            <w:noWrap/>
            <w:hideMark/>
          </w:tcPr>
          <w:p w14:paraId="7DA1A715"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15A889A6" w14:textId="77777777" w:rsidTr="00373022">
        <w:trPr>
          <w:trHeight w:val="255"/>
          <w:jc w:val="center"/>
        </w:trPr>
        <w:tc>
          <w:tcPr>
            <w:tcW w:w="1601" w:type="dxa"/>
            <w:tcBorders>
              <w:top w:val="nil"/>
              <w:left w:val="nil"/>
              <w:bottom w:val="nil"/>
              <w:right w:val="nil"/>
            </w:tcBorders>
            <w:shd w:val="clear" w:color="auto" w:fill="auto"/>
            <w:noWrap/>
            <w:hideMark/>
          </w:tcPr>
          <w:p w14:paraId="6B9CA317" w14:textId="740CE27C" w:rsidR="00593384" w:rsidRPr="00724447" w:rsidRDefault="00593384" w:rsidP="00EE0B12">
            <w:pPr>
              <w:rPr>
                <w:rFonts w:ascii="Arial" w:hAnsi="Arial" w:cs="Arial"/>
                <w:sz w:val="22"/>
                <w:szCs w:val="22"/>
              </w:rPr>
            </w:pPr>
            <w:r w:rsidRPr="00724447">
              <w:rPr>
                <w:rFonts w:ascii="Arial" w:hAnsi="Arial" w:cs="Arial"/>
                <w:sz w:val="22"/>
                <w:szCs w:val="22"/>
              </w:rPr>
              <w:t>0</w:t>
            </w:r>
            <w:r w:rsidR="00290792">
              <w:rPr>
                <w:rFonts w:ascii="Arial" w:hAnsi="Arial" w:cs="Arial"/>
                <w:sz w:val="22"/>
                <w:szCs w:val="22"/>
              </w:rPr>
              <w:t>3</w:t>
            </w:r>
            <w:r w:rsidRPr="00724447">
              <w:rPr>
                <w:rFonts w:ascii="Arial" w:hAnsi="Arial" w:cs="Arial"/>
                <w:sz w:val="22"/>
                <w:szCs w:val="22"/>
              </w:rPr>
              <w:t>-May</w:t>
            </w:r>
          </w:p>
        </w:tc>
        <w:tc>
          <w:tcPr>
            <w:tcW w:w="3421" w:type="dxa"/>
            <w:tcBorders>
              <w:top w:val="nil"/>
              <w:left w:val="nil"/>
              <w:bottom w:val="nil"/>
              <w:right w:val="nil"/>
            </w:tcBorders>
            <w:shd w:val="clear" w:color="auto" w:fill="auto"/>
            <w:noWrap/>
            <w:hideMark/>
          </w:tcPr>
          <w:p w14:paraId="73299EB1" w14:textId="77777777" w:rsidR="00593384" w:rsidRPr="00724447" w:rsidRDefault="00593384" w:rsidP="00EE0B12">
            <w:pPr>
              <w:rPr>
                <w:rFonts w:ascii="Arial" w:hAnsi="Arial" w:cs="Arial"/>
                <w:sz w:val="22"/>
                <w:szCs w:val="22"/>
              </w:rPr>
            </w:pPr>
            <w:r w:rsidRPr="00724447">
              <w:rPr>
                <w:rFonts w:ascii="Arial" w:hAnsi="Arial" w:cs="Arial"/>
                <w:sz w:val="22"/>
                <w:szCs w:val="22"/>
              </w:rPr>
              <w:t>Community Hall - 490 9th Ave</w:t>
            </w:r>
          </w:p>
        </w:tc>
        <w:tc>
          <w:tcPr>
            <w:tcW w:w="1772" w:type="dxa"/>
            <w:tcBorders>
              <w:top w:val="nil"/>
              <w:left w:val="nil"/>
              <w:bottom w:val="nil"/>
              <w:right w:val="nil"/>
            </w:tcBorders>
            <w:shd w:val="clear" w:color="auto" w:fill="auto"/>
            <w:noWrap/>
            <w:hideMark/>
          </w:tcPr>
          <w:p w14:paraId="1EB9D787"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44" w:type="dxa"/>
            <w:tcBorders>
              <w:top w:val="nil"/>
              <w:left w:val="nil"/>
              <w:bottom w:val="nil"/>
              <w:right w:val="nil"/>
            </w:tcBorders>
            <w:shd w:val="clear" w:color="auto" w:fill="auto"/>
            <w:noWrap/>
            <w:hideMark/>
          </w:tcPr>
          <w:p w14:paraId="5A8E06D2"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0A9C00AD" w14:textId="77777777" w:rsidTr="00373022">
        <w:trPr>
          <w:trHeight w:val="255"/>
          <w:jc w:val="center"/>
        </w:trPr>
        <w:tc>
          <w:tcPr>
            <w:tcW w:w="1601" w:type="dxa"/>
            <w:tcBorders>
              <w:top w:val="nil"/>
              <w:left w:val="nil"/>
              <w:bottom w:val="nil"/>
              <w:right w:val="nil"/>
            </w:tcBorders>
            <w:shd w:val="clear" w:color="auto" w:fill="auto"/>
            <w:noWrap/>
            <w:hideMark/>
          </w:tcPr>
          <w:p w14:paraId="7DB5533B" w14:textId="6337EC58" w:rsidR="00593384" w:rsidRPr="00724447" w:rsidRDefault="00593384" w:rsidP="00EE0B12">
            <w:pPr>
              <w:rPr>
                <w:rFonts w:ascii="Arial" w:hAnsi="Arial" w:cs="Arial"/>
                <w:sz w:val="22"/>
                <w:szCs w:val="22"/>
              </w:rPr>
            </w:pPr>
            <w:r w:rsidRPr="00724447">
              <w:rPr>
                <w:rFonts w:ascii="Arial" w:hAnsi="Arial" w:cs="Arial"/>
                <w:sz w:val="22"/>
                <w:szCs w:val="22"/>
              </w:rPr>
              <w:t>0</w:t>
            </w:r>
            <w:r w:rsidR="00290792">
              <w:rPr>
                <w:rFonts w:ascii="Arial" w:hAnsi="Arial" w:cs="Arial"/>
                <w:sz w:val="22"/>
                <w:szCs w:val="22"/>
              </w:rPr>
              <w:t>3</w:t>
            </w:r>
            <w:r w:rsidRPr="00724447">
              <w:rPr>
                <w:rFonts w:ascii="Arial" w:hAnsi="Arial" w:cs="Arial"/>
                <w:sz w:val="22"/>
                <w:szCs w:val="22"/>
              </w:rPr>
              <w:t>-May</w:t>
            </w:r>
          </w:p>
        </w:tc>
        <w:tc>
          <w:tcPr>
            <w:tcW w:w="3421" w:type="dxa"/>
            <w:tcBorders>
              <w:top w:val="nil"/>
              <w:left w:val="nil"/>
              <w:bottom w:val="nil"/>
              <w:right w:val="nil"/>
            </w:tcBorders>
            <w:shd w:val="clear" w:color="auto" w:fill="auto"/>
            <w:noWrap/>
            <w:hideMark/>
          </w:tcPr>
          <w:p w14:paraId="30470BE6"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#1 - Hwy 22A</w:t>
            </w:r>
          </w:p>
        </w:tc>
        <w:tc>
          <w:tcPr>
            <w:tcW w:w="1772" w:type="dxa"/>
            <w:tcBorders>
              <w:top w:val="nil"/>
              <w:left w:val="nil"/>
              <w:bottom w:val="nil"/>
              <w:right w:val="nil"/>
            </w:tcBorders>
            <w:shd w:val="clear" w:color="auto" w:fill="auto"/>
            <w:noWrap/>
            <w:hideMark/>
          </w:tcPr>
          <w:p w14:paraId="30A04DFF"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44" w:type="dxa"/>
            <w:tcBorders>
              <w:top w:val="nil"/>
              <w:left w:val="nil"/>
              <w:bottom w:val="nil"/>
              <w:right w:val="nil"/>
            </w:tcBorders>
            <w:shd w:val="clear" w:color="auto" w:fill="auto"/>
            <w:noWrap/>
            <w:hideMark/>
          </w:tcPr>
          <w:p w14:paraId="10DD0881"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4D705327" w14:textId="77777777" w:rsidTr="00373022">
        <w:trPr>
          <w:trHeight w:val="255"/>
          <w:jc w:val="center"/>
        </w:trPr>
        <w:tc>
          <w:tcPr>
            <w:tcW w:w="1601" w:type="dxa"/>
            <w:tcBorders>
              <w:top w:val="nil"/>
              <w:left w:val="nil"/>
              <w:bottom w:val="nil"/>
              <w:right w:val="nil"/>
            </w:tcBorders>
            <w:shd w:val="clear" w:color="auto" w:fill="auto"/>
            <w:noWrap/>
            <w:hideMark/>
          </w:tcPr>
          <w:p w14:paraId="1DD2AF16" w14:textId="18BBDE1A" w:rsidR="00593384" w:rsidRPr="00724447" w:rsidRDefault="00593384" w:rsidP="00EE0B12">
            <w:pPr>
              <w:rPr>
                <w:rFonts w:ascii="Arial" w:hAnsi="Arial" w:cs="Arial"/>
                <w:sz w:val="22"/>
                <w:szCs w:val="22"/>
              </w:rPr>
            </w:pPr>
            <w:r w:rsidRPr="00724447">
              <w:rPr>
                <w:rFonts w:ascii="Arial" w:hAnsi="Arial" w:cs="Arial"/>
                <w:sz w:val="22"/>
                <w:szCs w:val="22"/>
              </w:rPr>
              <w:t>0</w:t>
            </w:r>
            <w:r w:rsidR="00290792">
              <w:rPr>
                <w:rFonts w:ascii="Arial" w:hAnsi="Arial" w:cs="Arial"/>
                <w:sz w:val="22"/>
                <w:szCs w:val="22"/>
              </w:rPr>
              <w:t>3</w:t>
            </w:r>
            <w:r w:rsidRPr="00724447">
              <w:rPr>
                <w:rFonts w:ascii="Arial" w:hAnsi="Arial" w:cs="Arial"/>
                <w:sz w:val="22"/>
                <w:szCs w:val="22"/>
              </w:rPr>
              <w:t>-May</w:t>
            </w:r>
          </w:p>
        </w:tc>
        <w:tc>
          <w:tcPr>
            <w:tcW w:w="3421" w:type="dxa"/>
            <w:tcBorders>
              <w:top w:val="nil"/>
              <w:left w:val="nil"/>
              <w:bottom w:val="nil"/>
              <w:right w:val="nil"/>
            </w:tcBorders>
            <w:shd w:val="clear" w:color="auto" w:fill="auto"/>
            <w:noWrap/>
            <w:hideMark/>
          </w:tcPr>
          <w:p w14:paraId="3693A859"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#3 - Hwy 22A</w:t>
            </w:r>
          </w:p>
        </w:tc>
        <w:tc>
          <w:tcPr>
            <w:tcW w:w="1772" w:type="dxa"/>
            <w:tcBorders>
              <w:top w:val="nil"/>
              <w:left w:val="nil"/>
              <w:bottom w:val="nil"/>
              <w:right w:val="nil"/>
            </w:tcBorders>
            <w:shd w:val="clear" w:color="auto" w:fill="auto"/>
            <w:noWrap/>
            <w:hideMark/>
          </w:tcPr>
          <w:p w14:paraId="59AE3180"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44" w:type="dxa"/>
            <w:tcBorders>
              <w:top w:val="nil"/>
              <w:left w:val="nil"/>
              <w:bottom w:val="nil"/>
              <w:right w:val="nil"/>
            </w:tcBorders>
            <w:shd w:val="clear" w:color="auto" w:fill="auto"/>
            <w:noWrap/>
            <w:hideMark/>
          </w:tcPr>
          <w:p w14:paraId="0AADED2B"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021D3EDE" w14:textId="77777777" w:rsidTr="00373022">
        <w:trPr>
          <w:trHeight w:val="255"/>
          <w:jc w:val="center"/>
        </w:trPr>
        <w:tc>
          <w:tcPr>
            <w:tcW w:w="1601" w:type="dxa"/>
            <w:tcBorders>
              <w:top w:val="nil"/>
              <w:left w:val="nil"/>
              <w:bottom w:val="nil"/>
              <w:right w:val="nil"/>
            </w:tcBorders>
            <w:shd w:val="clear" w:color="auto" w:fill="auto"/>
            <w:noWrap/>
            <w:hideMark/>
          </w:tcPr>
          <w:p w14:paraId="6932D269" w14:textId="28DDE202" w:rsidR="00593384" w:rsidRPr="00724447" w:rsidRDefault="00593384" w:rsidP="00EE0B12">
            <w:pPr>
              <w:rPr>
                <w:rFonts w:ascii="Arial" w:hAnsi="Arial" w:cs="Arial"/>
                <w:sz w:val="22"/>
                <w:szCs w:val="22"/>
              </w:rPr>
            </w:pPr>
            <w:r>
              <w:rPr>
                <w:rFonts w:ascii="Arial" w:hAnsi="Arial" w:cs="Arial"/>
                <w:sz w:val="22"/>
                <w:szCs w:val="22"/>
              </w:rPr>
              <w:t>1</w:t>
            </w:r>
            <w:r w:rsidR="00290792">
              <w:rPr>
                <w:rFonts w:ascii="Arial" w:hAnsi="Arial" w:cs="Arial"/>
                <w:sz w:val="22"/>
                <w:szCs w:val="22"/>
              </w:rPr>
              <w:t>7</w:t>
            </w:r>
            <w:r w:rsidRPr="00724447">
              <w:rPr>
                <w:rFonts w:ascii="Arial" w:hAnsi="Arial" w:cs="Arial"/>
                <w:sz w:val="22"/>
                <w:szCs w:val="22"/>
              </w:rPr>
              <w:t>-May</w:t>
            </w:r>
          </w:p>
        </w:tc>
        <w:tc>
          <w:tcPr>
            <w:tcW w:w="3421" w:type="dxa"/>
            <w:tcBorders>
              <w:top w:val="nil"/>
              <w:left w:val="nil"/>
              <w:bottom w:val="nil"/>
              <w:right w:val="nil"/>
            </w:tcBorders>
            <w:shd w:val="clear" w:color="auto" w:fill="auto"/>
            <w:noWrap/>
            <w:hideMark/>
          </w:tcPr>
          <w:p w14:paraId="5DBEFEC7" w14:textId="77777777" w:rsidR="00593384" w:rsidRPr="00724447" w:rsidRDefault="00593384" w:rsidP="00EE0B12">
            <w:pPr>
              <w:rPr>
                <w:rFonts w:ascii="Arial" w:hAnsi="Arial" w:cs="Arial"/>
                <w:sz w:val="22"/>
                <w:szCs w:val="22"/>
              </w:rPr>
            </w:pPr>
            <w:r w:rsidRPr="00724447">
              <w:rPr>
                <w:rFonts w:ascii="Arial" w:hAnsi="Arial" w:cs="Arial"/>
                <w:sz w:val="22"/>
                <w:szCs w:val="22"/>
              </w:rPr>
              <w:t>12th Ave Sample Station</w:t>
            </w:r>
          </w:p>
        </w:tc>
        <w:tc>
          <w:tcPr>
            <w:tcW w:w="1772" w:type="dxa"/>
            <w:tcBorders>
              <w:top w:val="nil"/>
              <w:left w:val="nil"/>
              <w:bottom w:val="nil"/>
              <w:right w:val="nil"/>
            </w:tcBorders>
            <w:shd w:val="clear" w:color="auto" w:fill="auto"/>
            <w:noWrap/>
            <w:hideMark/>
          </w:tcPr>
          <w:p w14:paraId="03410312"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44" w:type="dxa"/>
            <w:tcBorders>
              <w:top w:val="nil"/>
              <w:left w:val="nil"/>
              <w:bottom w:val="nil"/>
              <w:right w:val="nil"/>
            </w:tcBorders>
            <w:shd w:val="clear" w:color="auto" w:fill="auto"/>
            <w:noWrap/>
            <w:hideMark/>
          </w:tcPr>
          <w:p w14:paraId="701F76CB"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2126739C" w14:textId="77777777" w:rsidTr="00373022">
        <w:trPr>
          <w:trHeight w:val="255"/>
          <w:jc w:val="center"/>
        </w:trPr>
        <w:tc>
          <w:tcPr>
            <w:tcW w:w="1601" w:type="dxa"/>
            <w:tcBorders>
              <w:top w:val="nil"/>
              <w:left w:val="nil"/>
              <w:bottom w:val="nil"/>
              <w:right w:val="nil"/>
            </w:tcBorders>
            <w:shd w:val="clear" w:color="auto" w:fill="auto"/>
            <w:noWrap/>
            <w:hideMark/>
          </w:tcPr>
          <w:p w14:paraId="37016B18" w14:textId="65E5D49F" w:rsidR="00593384" w:rsidRPr="00724447" w:rsidRDefault="00593384" w:rsidP="00EE0B12">
            <w:pPr>
              <w:rPr>
                <w:rFonts w:ascii="Arial" w:hAnsi="Arial" w:cs="Arial"/>
                <w:sz w:val="22"/>
                <w:szCs w:val="22"/>
              </w:rPr>
            </w:pPr>
            <w:r>
              <w:rPr>
                <w:rFonts w:ascii="Arial" w:hAnsi="Arial" w:cs="Arial"/>
                <w:sz w:val="22"/>
                <w:szCs w:val="22"/>
              </w:rPr>
              <w:t>1</w:t>
            </w:r>
            <w:r w:rsidR="00290792">
              <w:rPr>
                <w:rFonts w:ascii="Arial" w:hAnsi="Arial" w:cs="Arial"/>
                <w:sz w:val="22"/>
                <w:szCs w:val="22"/>
              </w:rPr>
              <w:t>7</w:t>
            </w:r>
            <w:r w:rsidRPr="00724447">
              <w:rPr>
                <w:rFonts w:ascii="Arial" w:hAnsi="Arial" w:cs="Arial"/>
                <w:sz w:val="22"/>
                <w:szCs w:val="22"/>
              </w:rPr>
              <w:t>-May</w:t>
            </w:r>
          </w:p>
        </w:tc>
        <w:tc>
          <w:tcPr>
            <w:tcW w:w="3421" w:type="dxa"/>
            <w:tcBorders>
              <w:top w:val="nil"/>
              <w:left w:val="nil"/>
              <w:bottom w:val="nil"/>
              <w:right w:val="nil"/>
            </w:tcBorders>
            <w:shd w:val="clear" w:color="auto" w:fill="auto"/>
            <w:noWrap/>
            <w:hideMark/>
          </w:tcPr>
          <w:p w14:paraId="4C764426" w14:textId="77777777" w:rsidR="00593384" w:rsidRPr="00724447" w:rsidRDefault="00593384" w:rsidP="00EE0B12">
            <w:pPr>
              <w:rPr>
                <w:rFonts w:ascii="Arial" w:hAnsi="Arial" w:cs="Arial"/>
                <w:sz w:val="22"/>
                <w:szCs w:val="22"/>
              </w:rPr>
            </w:pPr>
            <w:r w:rsidRPr="00724447">
              <w:rPr>
                <w:rFonts w:ascii="Arial" w:hAnsi="Arial" w:cs="Arial"/>
                <w:sz w:val="22"/>
                <w:szCs w:val="22"/>
              </w:rPr>
              <w:t>Community Hall - 490 9th Ave</w:t>
            </w:r>
          </w:p>
        </w:tc>
        <w:tc>
          <w:tcPr>
            <w:tcW w:w="1772" w:type="dxa"/>
            <w:tcBorders>
              <w:top w:val="nil"/>
              <w:left w:val="nil"/>
              <w:bottom w:val="nil"/>
              <w:right w:val="nil"/>
            </w:tcBorders>
            <w:shd w:val="clear" w:color="auto" w:fill="auto"/>
            <w:noWrap/>
            <w:hideMark/>
          </w:tcPr>
          <w:p w14:paraId="70213AC5"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44" w:type="dxa"/>
            <w:tcBorders>
              <w:top w:val="nil"/>
              <w:left w:val="nil"/>
              <w:bottom w:val="nil"/>
              <w:right w:val="nil"/>
            </w:tcBorders>
            <w:shd w:val="clear" w:color="auto" w:fill="auto"/>
            <w:noWrap/>
            <w:hideMark/>
          </w:tcPr>
          <w:p w14:paraId="45D89705"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4839ABD8" w14:textId="77777777" w:rsidTr="00373022">
        <w:trPr>
          <w:trHeight w:val="255"/>
          <w:jc w:val="center"/>
        </w:trPr>
        <w:tc>
          <w:tcPr>
            <w:tcW w:w="1601" w:type="dxa"/>
            <w:tcBorders>
              <w:top w:val="nil"/>
              <w:left w:val="nil"/>
              <w:bottom w:val="nil"/>
              <w:right w:val="nil"/>
            </w:tcBorders>
            <w:shd w:val="clear" w:color="auto" w:fill="auto"/>
            <w:noWrap/>
            <w:hideMark/>
          </w:tcPr>
          <w:p w14:paraId="5B2DE483" w14:textId="4912B974" w:rsidR="00593384" w:rsidRPr="00724447" w:rsidRDefault="00593384" w:rsidP="00EE0B12">
            <w:pPr>
              <w:rPr>
                <w:rFonts w:ascii="Arial" w:hAnsi="Arial" w:cs="Arial"/>
                <w:sz w:val="22"/>
                <w:szCs w:val="22"/>
              </w:rPr>
            </w:pPr>
            <w:r>
              <w:rPr>
                <w:rFonts w:ascii="Arial" w:hAnsi="Arial" w:cs="Arial"/>
                <w:sz w:val="22"/>
                <w:szCs w:val="22"/>
              </w:rPr>
              <w:t>1</w:t>
            </w:r>
            <w:r w:rsidR="00290792">
              <w:rPr>
                <w:rFonts w:ascii="Arial" w:hAnsi="Arial" w:cs="Arial"/>
                <w:sz w:val="22"/>
                <w:szCs w:val="22"/>
              </w:rPr>
              <w:t>7</w:t>
            </w:r>
            <w:r w:rsidRPr="00724447">
              <w:rPr>
                <w:rFonts w:ascii="Arial" w:hAnsi="Arial" w:cs="Arial"/>
                <w:sz w:val="22"/>
                <w:szCs w:val="22"/>
              </w:rPr>
              <w:t>-May</w:t>
            </w:r>
          </w:p>
        </w:tc>
        <w:tc>
          <w:tcPr>
            <w:tcW w:w="3421" w:type="dxa"/>
            <w:tcBorders>
              <w:top w:val="nil"/>
              <w:left w:val="nil"/>
              <w:bottom w:val="nil"/>
              <w:right w:val="nil"/>
            </w:tcBorders>
            <w:shd w:val="clear" w:color="auto" w:fill="auto"/>
            <w:noWrap/>
            <w:hideMark/>
          </w:tcPr>
          <w:p w14:paraId="0AA46250"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#1 - Hwy 22A</w:t>
            </w:r>
          </w:p>
        </w:tc>
        <w:tc>
          <w:tcPr>
            <w:tcW w:w="1772" w:type="dxa"/>
            <w:tcBorders>
              <w:top w:val="nil"/>
              <w:left w:val="nil"/>
              <w:bottom w:val="nil"/>
              <w:right w:val="nil"/>
            </w:tcBorders>
            <w:shd w:val="clear" w:color="auto" w:fill="auto"/>
            <w:noWrap/>
            <w:hideMark/>
          </w:tcPr>
          <w:p w14:paraId="5F5C600B"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44" w:type="dxa"/>
            <w:tcBorders>
              <w:top w:val="nil"/>
              <w:left w:val="nil"/>
              <w:bottom w:val="nil"/>
              <w:right w:val="nil"/>
            </w:tcBorders>
            <w:shd w:val="clear" w:color="auto" w:fill="auto"/>
            <w:noWrap/>
            <w:hideMark/>
          </w:tcPr>
          <w:p w14:paraId="75DD5CAF"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2D15BDA9" w14:textId="77777777" w:rsidTr="00373022">
        <w:trPr>
          <w:trHeight w:val="255"/>
          <w:jc w:val="center"/>
        </w:trPr>
        <w:tc>
          <w:tcPr>
            <w:tcW w:w="1601" w:type="dxa"/>
            <w:tcBorders>
              <w:top w:val="nil"/>
              <w:left w:val="nil"/>
              <w:bottom w:val="nil"/>
              <w:right w:val="nil"/>
            </w:tcBorders>
            <w:shd w:val="clear" w:color="auto" w:fill="auto"/>
            <w:noWrap/>
            <w:hideMark/>
          </w:tcPr>
          <w:p w14:paraId="67826A7D" w14:textId="2E237D3B" w:rsidR="00593384" w:rsidRPr="00724447" w:rsidRDefault="00593384" w:rsidP="00EE0B12">
            <w:pPr>
              <w:rPr>
                <w:rFonts w:ascii="Arial" w:hAnsi="Arial" w:cs="Arial"/>
                <w:sz w:val="22"/>
                <w:szCs w:val="22"/>
              </w:rPr>
            </w:pPr>
            <w:r>
              <w:rPr>
                <w:rFonts w:ascii="Arial" w:hAnsi="Arial" w:cs="Arial"/>
                <w:sz w:val="22"/>
                <w:szCs w:val="22"/>
              </w:rPr>
              <w:t>1</w:t>
            </w:r>
            <w:r w:rsidR="00290792">
              <w:rPr>
                <w:rFonts w:ascii="Arial" w:hAnsi="Arial" w:cs="Arial"/>
                <w:sz w:val="22"/>
                <w:szCs w:val="22"/>
              </w:rPr>
              <w:t>7</w:t>
            </w:r>
            <w:r w:rsidRPr="00724447">
              <w:rPr>
                <w:rFonts w:ascii="Arial" w:hAnsi="Arial" w:cs="Arial"/>
                <w:sz w:val="22"/>
                <w:szCs w:val="22"/>
              </w:rPr>
              <w:t>-May</w:t>
            </w:r>
          </w:p>
        </w:tc>
        <w:tc>
          <w:tcPr>
            <w:tcW w:w="3421" w:type="dxa"/>
            <w:tcBorders>
              <w:top w:val="nil"/>
              <w:left w:val="nil"/>
              <w:bottom w:val="nil"/>
              <w:right w:val="nil"/>
            </w:tcBorders>
            <w:shd w:val="clear" w:color="auto" w:fill="auto"/>
            <w:noWrap/>
            <w:hideMark/>
          </w:tcPr>
          <w:p w14:paraId="113C2244"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#3 - Hwy 22A</w:t>
            </w:r>
          </w:p>
        </w:tc>
        <w:tc>
          <w:tcPr>
            <w:tcW w:w="1772" w:type="dxa"/>
            <w:tcBorders>
              <w:top w:val="nil"/>
              <w:left w:val="nil"/>
              <w:bottom w:val="nil"/>
              <w:right w:val="nil"/>
            </w:tcBorders>
            <w:shd w:val="clear" w:color="auto" w:fill="auto"/>
            <w:noWrap/>
            <w:hideMark/>
          </w:tcPr>
          <w:p w14:paraId="4AFB50E9"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44" w:type="dxa"/>
            <w:tcBorders>
              <w:top w:val="nil"/>
              <w:left w:val="nil"/>
              <w:bottom w:val="nil"/>
              <w:right w:val="nil"/>
            </w:tcBorders>
            <w:shd w:val="clear" w:color="auto" w:fill="auto"/>
            <w:noWrap/>
            <w:hideMark/>
          </w:tcPr>
          <w:p w14:paraId="265BDC0E"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bl>
    <w:p w14:paraId="3619B531" w14:textId="77777777" w:rsidR="00593384" w:rsidRDefault="00593384" w:rsidP="00593384">
      <w:pPr>
        <w:rPr>
          <w:rFonts w:ascii="Arial" w:hAnsi="Arial" w:cs="Arial"/>
          <w:b/>
          <w:sz w:val="20"/>
          <w:szCs w:val="20"/>
          <w:u w:val="single"/>
        </w:rPr>
      </w:pPr>
    </w:p>
    <w:p w14:paraId="1348E681" w14:textId="01C5226F" w:rsidR="00593384" w:rsidRPr="00EB4DFB" w:rsidRDefault="00593384" w:rsidP="00593384">
      <w:pPr>
        <w:rPr>
          <w:rFonts w:ascii="Arial" w:hAnsi="Arial" w:cs="Arial"/>
          <w:b/>
          <w:u w:val="single"/>
        </w:rPr>
      </w:pPr>
      <w:r w:rsidRPr="00EB4DFB">
        <w:rPr>
          <w:rFonts w:ascii="Arial" w:hAnsi="Arial" w:cs="Arial"/>
          <w:b/>
          <w:u w:val="single"/>
        </w:rPr>
        <w:t xml:space="preserve">JUNE </w:t>
      </w:r>
      <w:r>
        <w:rPr>
          <w:rFonts w:ascii="Arial" w:hAnsi="Arial" w:cs="Arial"/>
          <w:b/>
          <w:u w:val="single"/>
        </w:rPr>
        <w:t>201</w:t>
      </w:r>
      <w:r w:rsidR="00E605A0">
        <w:rPr>
          <w:rFonts w:ascii="Arial" w:hAnsi="Arial" w:cs="Arial"/>
          <w:b/>
          <w:u w:val="single"/>
        </w:rPr>
        <w:t>8</w:t>
      </w:r>
    </w:p>
    <w:tbl>
      <w:tblPr>
        <w:tblW w:w="7890" w:type="dxa"/>
        <w:jc w:val="center"/>
        <w:tblLook w:val="04A0" w:firstRow="1" w:lastRow="0" w:firstColumn="1" w:lastColumn="0" w:noHBand="0" w:noVBand="1"/>
      </w:tblPr>
      <w:tblGrid>
        <w:gridCol w:w="1601"/>
        <w:gridCol w:w="3421"/>
        <w:gridCol w:w="1801"/>
        <w:gridCol w:w="1067"/>
      </w:tblGrid>
      <w:tr w:rsidR="00593384" w:rsidRPr="00724447" w14:paraId="3276B171" w14:textId="77777777" w:rsidTr="00EE0B12">
        <w:trPr>
          <w:trHeight w:val="255"/>
          <w:jc w:val="center"/>
        </w:trPr>
        <w:tc>
          <w:tcPr>
            <w:tcW w:w="1601" w:type="dxa"/>
            <w:tcBorders>
              <w:top w:val="nil"/>
              <w:left w:val="nil"/>
              <w:bottom w:val="nil"/>
              <w:right w:val="nil"/>
            </w:tcBorders>
            <w:shd w:val="clear" w:color="auto" w:fill="auto"/>
            <w:noWrap/>
            <w:hideMark/>
          </w:tcPr>
          <w:p w14:paraId="6EBFA433" w14:textId="77777777" w:rsidR="00593384" w:rsidRPr="00F326FA" w:rsidRDefault="00593384" w:rsidP="00EE0B12">
            <w:pPr>
              <w:rPr>
                <w:rFonts w:ascii="Arial" w:hAnsi="Arial" w:cs="Arial"/>
                <w:b/>
                <w:sz w:val="22"/>
                <w:szCs w:val="22"/>
              </w:rPr>
            </w:pPr>
            <w:r w:rsidRPr="00F326FA">
              <w:rPr>
                <w:rFonts w:ascii="Arial" w:hAnsi="Arial" w:cs="Arial"/>
                <w:b/>
                <w:sz w:val="22"/>
                <w:szCs w:val="22"/>
              </w:rPr>
              <w:t>Date</w:t>
            </w:r>
          </w:p>
        </w:tc>
        <w:tc>
          <w:tcPr>
            <w:tcW w:w="3421" w:type="dxa"/>
            <w:tcBorders>
              <w:top w:val="nil"/>
              <w:left w:val="nil"/>
              <w:bottom w:val="nil"/>
              <w:right w:val="nil"/>
            </w:tcBorders>
            <w:shd w:val="clear" w:color="auto" w:fill="auto"/>
            <w:noWrap/>
            <w:hideMark/>
          </w:tcPr>
          <w:p w14:paraId="490B215A" w14:textId="77777777" w:rsidR="00593384" w:rsidRDefault="00593384" w:rsidP="00EE0B12">
            <w:pPr>
              <w:rPr>
                <w:rFonts w:ascii="Arial" w:hAnsi="Arial" w:cs="Arial"/>
                <w:b/>
                <w:sz w:val="22"/>
                <w:szCs w:val="22"/>
              </w:rPr>
            </w:pPr>
            <w:r w:rsidRPr="00F326FA">
              <w:rPr>
                <w:rFonts w:ascii="Arial" w:hAnsi="Arial" w:cs="Arial"/>
                <w:b/>
                <w:sz w:val="22"/>
                <w:szCs w:val="22"/>
              </w:rPr>
              <w:t>Location</w:t>
            </w:r>
          </w:p>
          <w:p w14:paraId="4B0B5808" w14:textId="77777777" w:rsidR="00593384" w:rsidRPr="00F326FA" w:rsidRDefault="00593384" w:rsidP="00EE0B12">
            <w:pPr>
              <w:rPr>
                <w:rFonts w:ascii="Arial" w:hAnsi="Arial" w:cs="Arial"/>
                <w:b/>
                <w:sz w:val="22"/>
                <w:szCs w:val="22"/>
              </w:rPr>
            </w:pPr>
          </w:p>
        </w:tc>
        <w:tc>
          <w:tcPr>
            <w:tcW w:w="1801" w:type="dxa"/>
            <w:tcBorders>
              <w:top w:val="nil"/>
              <w:left w:val="nil"/>
              <w:bottom w:val="nil"/>
              <w:right w:val="nil"/>
            </w:tcBorders>
            <w:shd w:val="clear" w:color="auto" w:fill="auto"/>
            <w:noWrap/>
            <w:hideMark/>
          </w:tcPr>
          <w:p w14:paraId="0D3CF8AF" w14:textId="77777777" w:rsidR="00593384" w:rsidRPr="00F326FA" w:rsidRDefault="00593384" w:rsidP="00EE0B12">
            <w:pPr>
              <w:rPr>
                <w:rFonts w:ascii="Arial" w:hAnsi="Arial" w:cs="Arial"/>
                <w:b/>
                <w:sz w:val="22"/>
                <w:szCs w:val="22"/>
              </w:rPr>
            </w:pPr>
            <w:r w:rsidRPr="00F326FA">
              <w:rPr>
                <w:rFonts w:ascii="Arial" w:hAnsi="Arial" w:cs="Arial"/>
                <w:b/>
                <w:sz w:val="22"/>
                <w:szCs w:val="22"/>
              </w:rPr>
              <w:t>Total Coliform</w:t>
            </w:r>
          </w:p>
        </w:tc>
        <w:tc>
          <w:tcPr>
            <w:tcW w:w="1067" w:type="dxa"/>
            <w:tcBorders>
              <w:top w:val="nil"/>
              <w:left w:val="nil"/>
              <w:bottom w:val="nil"/>
              <w:right w:val="nil"/>
            </w:tcBorders>
            <w:shd w:val="clear" w:color="auto" w:fill="auto"/>
            <w:noWrap/>
            <w:hideMark/>
          </w:tcPr>
          <w:p w14:paraId="771D19E1" w14:textId="77777777" w:rsidR="00593384" w:rsidRPr="00F326FA" w:rsidRDefault="00593384" w:rsidP="00EE0B12">
            <w:pPr>
              <w:rPr>
                <w:rFonts w:ascii="Arial" w:hAnsi="Arial" w:cs="Arial"/>
                <w:b/>
                <w:sz w:val="22"/>
                <w:szCs w:val="22"/>
              </w:rPr>
            </w:pPr>
            <w:r w:rsidRPr="00F326FA">
              <w:rPr>
                <w:rFonts w:ascii="Arial" w:hAnsi="Arial" w:cs="Arial"/>
                <w:b/>
                <w:sz w:val="22"/>
                <w:szCs w:val="22"/>
              </w:rPr>
              <w:t>E. Coli</w:t>
            </w:r>
          </w:p>
        </w:tc>
      </w:tr>
      <w:tr w:rsidR="00593384" w:rsidRPr="00724447" w14:paraId="060CC175" w14:textId="77777777" w:rsidTr="00EE0B12">
        <w:trPr>
          <w:trHeight w:val="255"/>
          <w:jc w:val="center"/>
        </w:trPr>
        <w:tc>
          <w:tcPr>
            <w:tcW w:w="1601" w:type="dxa"/>
            <w:tcBorders>
              <w:top w:val="nil"/>
              <w:left w:val="nil"/>
              <w:bottom w:val="nil"/>
              <w:right w:val="nil"/>
            </w:tcBorders>
            <w:shd w:val="clear" w:color="auto" w:fill="auto"/>
            <w:noWrap/>
            <w:hideMark/>
          </w:tcPr>
          <w:p w14:paraId="0E821AB0" w14:textId="77777777" w:rsidR="00593384" w:rsidRPr="00724447" w:rsidRDefault="00593384" w:rsidP="00EE0B12">
            <w:pPr>
              <w:rPr>
                <w:rFonts w:ascii="Arial" w:hAnsi="Arial" w:cs="Arial"/>
                <w:sz w:val="22"/>
                <w:szCs w:val="22"/>
              </w:rPr>
            </w:pPr>
            <w:r w:rsidRPr="00724447">
              <w:rPr>
                <w:rFonts w:ascii="Arial" w:hAnsi="Arial" w:cs="Arial"/>
                <w:sz w:val="22"/>
                <w:szCs w:val="22"/>
              </w:rPr>
              <w:t>0</w:t>
            </w:r>
            <w:r>
              <w:rPr>
                <w:rFonts w:ascii="Arial" w:hAnsi="Arial" w:cs="Arial"/>
                <w:sz w:val="22"/>
                <w:szCs w:val="22"/>
              </w:rPr>
              <w:t>6</w:t>
            </w:r>
            <w:r w:rsidRPr="00724447">
              <w:rPr>
                <w:rFonts w:ascii="Arial" w:hAnsi="Arial" w:cs="Arial"/>
                <w:sz w:val="22"/>
                <w:szCs w:val="22"/>
              </w:rPr>
              <w:t>-</w:t>
            </w:r>
            <w:r>
              <w:rPr>
                <w:rFonts w:ascii="Arial" w:hAnsi="Arial" w:cs="Arial"/>
                <w:sz w:val="22"/>
                <w:szCs w:val="22"/>
              </w:rPr>
              <w:t>June</w:t>
            </w:r>
          </w:p>
        </w:tc>
        <w:tc>
          <w:tcPr>
            <w:tcW w:w="3421" w:type="dxa"/>
            <w:tcBorders>
              <w:top w:val="nil"/>
              <w:left w:val="nil"/>
              <w:bottom w:val="nil"/>
              <w:right w:val="nil"/>
            </w:tcBorders>
            <w:shd w:val="clear" w:color="auto" w:fill="auto"/>
            <w:noWrap/>
            <w:hideMark/>
          </w:tcPr>
          <w:p w14:paraId="30469539" w14:textId="77777777" w:rsidR="00593384" w:rsidRPr="00724447" w:rsidRDefault="00593384" w:rsidP="00EE0B12">
            <w:pPr>
              <w:rPr>
                <w:rFonts w:ascii="Arial" w:hAnsi="Arial" w:cs="Arial"/>
                <w:sz w:val="22"/>
                <w:szCs w:val="22"/>
              </w:rPr>
            </w:pPr>
            <w:r w:rsidRPr="00724447">
              <w:rPr>
                <w:rFonts w:ascii="Arial" w:hAnsi="Arial" w:cs="Arial"/>
                <w:sz w:val="22"/>
                <w:szCs w:val="22"/>
              </w:rPr>
              <w:t>12th Ave Sample Station</w:t>
            </w:r>
          </w:p>
        </w:tc>
        <w:tc>
          <w:tcPr>
            <w:tcW w:w="1801" w:type="dxa"/>
            <w:tcBorders>
              <w:top w:val="nil"/>
              <w:left w:val="nil"/>
              <w:bottom w:val="nil"/>
              <w:right w:val="nil"/>
            </w:tcBorders>
            <w:shd w:val="clear" w:color="auto" w:fill="auto"/>
            <w:noWrap/>
            <w:hideMark/>
          </w:tcPr>
          <w:p w14:paraId="1ED789E5"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67" w:type="dxa"/>
            <w:tcBorders>
              <w:top w:val="nil"/>
              <w:left w:val="nil"/>
              <w:bottom w:val="nil"/>
              <w:right w:val="nil"/>
            </w:tcBorders>
            <w:shd w:val="clear" w:color="auto" w:fill="auto"/>
            <w:noWrap/>
            <w:hideMark/>
          </w:tcPr>
          <w:p w14:paraId="4DD1D608"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1761836F" w14:textId="77777777" w:rsidTr="00EE0B12">
        <w:trPr>
          <w:trHeight w:val="255"/>
          <w:jc w:val="center"/>
        </w:trPr>
        <w:tc>
          <w:tcPr>
            <w:tcW w:w="1601" w:type="dxa"/>
            <w:tcBorders>
              <w:top w:val="nil"/>
              <w:left w:val="nil"/>
              <w:bottom w:val="nil"/>
              <w:right w:val="nil"/>
            </w:tcBorders>
            <w:shd w:val="clear" w:color="auto" w:fill="auto"/>
            <w:noWrap/>
            <w:hideMark/>
          </w:tcPr>
          <w:p w14:paraId="32666319" w14:textId="77777777" w:rsidR="00593384" w:rsidRPr="00724447" w:rsidRDefault="00593384" w:rsidP="00EE0B12">
            <w:pPr>
              <w:rPr>
                <w:rFonts w:ascii="Arial" w:hAnsi="Arial" w:cs="Arial"/>
                <w:sz w:val="22"/>
                <w:szCs w:val="22"/>
              </w:rPr>
            </w:pPr>
            <w:r w:rsidRPr="00724447">
              <w:rPr>
                <w:rFonts w:ascii="Arial" w:hAnsi="Arial" w:cs="Arial"/>
                <w:sz w:val="22"/>
                <w:szCs w:val="22"/>
              </w:rPr>
              <w:t>0</w:t>
            </w:r>
            <w:r>
              <w:rPr>
                <w:rFonts w:ascii="Arial" w:hAnsi="Arial" w:cs="Arial"/>
                <w:sz w:val="22"/>
                <w:szCs w:val="22"/>
              </w:rPr>
              <w:t>6-June</w:t>
            </w:r>
          </w:p>
        </w:tc>
        <w:tc>
          <w:tcPr>
            <w:tcW w:w="3421" w:type="dxa"/>
            <w:tcBorders>
              <w:top w:val="nil"/>
              <w:left w:val="nil"/>
              <w:bottom w:val="nil"/>
              <w:right w:val="nil"/>
            </w:tcBorders>
            <w:shd w:val="clear" w:color="auto" w:fill="auto"/>
            <w:noWrap/>
            <w:hideMark/>
          </w:tcPr>
          <w:p w14:paraId="1CF47566" w14:textId="77777777" w:rsidR="00593384" w:rsidRPr="00724447" w:rsidRDefault="00593384" w:rsidP="00EE0B12">
            <w:pPr>
              <w:rPr>
                <w:rFonts w:ascii="Arial" w:hAnsi="Arial" w:cs="Arial"/>
                <w:sz w:val="22"/>
                <w:szCs w:val="22"/>
              </w:rPr>
            </w:pPr>
            <w:r w:rsidRPr="00724447">
              <w:rPr>
                <w:rFonts w:ascii="Arial" w:hAnsi="Arial" w:cs="Arial"/>
                <w:sz w:val="22"/>
                <w:szCs w:val="22"/>
              </w:rPr>
              <w:t>Community Hall - 490 9th Ave</w:t>
            </w:r>
          </w:p>
        </w:tc>
        <w:tc>
          <w:tcPr>
            <w:tcW w:w="1801" w:type="dxa"/>
            <w:tcBorders>
              <w:top w:val="nil"/>
              <w:left w:val="nil"/>
              <w:bottom w:val="nil"/>
              <w:right w:val="nil"/>
            </w:tcBorders>
            <w:shd w:val="clear" w:color="auto" w:fill="auto"/>
            <w:noWrap/>
            <w:hideMark/>
          </w:tcPr>
          <w:p w14:paraId="6948902F"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67" w:type="dxa"/>
            <w:tcBorders>
              <w:top w:val="nil"/>
              <w:left w:val="nil"/>
              <w:bottom w:val="nil"/>
              <w:right w:val="nil"/>
            </w:tcBorders>
            <w:shd w:val="clear" w:color="auto" w:fill="auto"/>
            <w:noWrap/>
            <w:hideMark/>
          </w:tcPr>
          <w:p w14:paraId="1FD05BE1"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69DEA36A" w14:textId="77777777" w:rsidTr="00EE0B12">
        <w:trPr>
          <w:trHeight w:val="255"/>
          <w:jc w:val="center"/>
        </w:trPr>
        <w:tc>
          <w:tcPr>
            <w:tcW w:w="1601" w:type="dxa"/>
            <w:tcBorders>
              <w:top w:val="nil"/>
              <w:left w:val="nil"/>
              <w:bottom w:val="nil"/>
              <w:right w:val="nil"/>
            </w:tcBorders>
            <w:shd w:val="clear" w:color="auto" w:fill="auto"/>
            <w:noWrap/>
            <w:hideMark/>
          </w:tcPr>
          <w:p w14:paraId="12FBF1C0" w14:textId="77777777" w:rsidR="00593384" w:rsidRPr="00724447" w:rsidRDefault="00593384" w:rsidP="00EE0B12">
            <w:pPr>
              <w:rPr>
                <w:rFonts w:ascii="Arial" w:hAnsi="Arial" w:cs="Arial"/>
                <w:sz w:val="22"/>
                <w:szCs w:val="22"/>
              </w:rPr>
            </w:pPr>
            <w:r w:rsidRPr="00724447">
              <w:rPr>
                <w:rFonts w:ascii="Arial" w:hAnsi="Arial" w:cs="Arial"/>
                <w:sz w:val="22"/>
                <w:szCs w:val="22"/>
              </w:rPr>
              <w:t>0</w:t>
            </w:r>
            <w:r>
              <w:rPr>
                <w:rFonts w:ascii="Arial" w:hAnsi="Arial" w:cs="Arial"/>
                <w:sz w:val="22"/>
                <w:szCs w:val="22"/>
              </w:rPr>
              <w:t>6-June</w:t>
            </w:r>
          </w:p>
        </w:tc>
        <w:tc>
          <w:tcPr>
            <w:tcW w:w="3421" w:type="dxa"/>
            <w:tcBorders>
              <w:top w:val="nil"/>
              <w:left w:val="nil"/>
              <w:bottom w:val="nil"/>
              <w:right w:val="nil"/>
            </w:tcBorders>
            <w:shd w:val="clear" w:color="auto" w:fill="auto"/>
            <w:noWrap/>
            <w:hideMark/>
          </w:tcPr>
          <w:p w14:paraId="6675FD9B"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#1 - Hwy 22A</w:t>
            </w:r>
          </w:p>
        </w:tc>
        <w:tc>
          <w:tcPr>
            <w:tcW w:w="1801" w:type="dxa"/>
            <w:tcBorders>
              <w:top w:val="nil"/>
              <w:left w:val="nil"/>
              <w:bottom w:val="nil"/>
              <w:right w:val="nil"/>
            </w:tcBorders>
            <w:shd w:val="clear" w:color="auto" w:fill="auto"/>
            <w:noWrap/>
            <w:hideMark/>
          </w:tcPr>
          <w:p w14:paraId="578F1F9D"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67" w:type="dxa"/>
            <w:tcBorders>
              <w:top w:val="nil"/>
              <w:left w:val="nil"/>
              <w:bottom w:val="nil"/>
              <w:right w:val="nil"/>
            </w:tcBorders>
            <w:shd w:val="clear" w:color="auto" w:fill="auto"/>
            <w:noWrap/>
            <w:hideMark/>
          </w:tcPr>
          <w:p w14:paraId="28BCB0FD"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31F46427" w14:textId="77777777" w:rsidTr="00EE0B12">
        <w:trPr>
          <w:trHeight w:val="255"/>
          <w:jc w:val="center"/>
        </w:trPr>
        <w:tc>
          <w:tcPr>
            <w:tcW w:w="1601" w:type="dxa"/>
            <w:tcBorders>
              <w:top w:val="nil"/>
              <w:left w:val="nil"/>
              <w:bottom w:val="nil"/>
              <w:right w:val="nil"/>
            </w:tcBorders>
            <w:shd w:val="clear" w:color="auto" w:fill="auto"/>
            <w:noWrap/>
            <w:hideMark/>
          </w:tcPr>
          <w:p w14:paraId="1D2FFA9E" w14:textId="77777777" w:rsidR="00593384" w:rsidRPr="00724447" w:rsidRDefault="00593384" w:rsidP="00EE0B12">
            <w:pPr>
              <w:rPr>
                <w:rFonts w:ascii="Arial" w:hAnsi="Arial" w:cs="Arial"/>
                <w:sz w:val="22"/>
                <w:szCs w:val="22"/>
              </w:rPr>
            </w:pPr>
            <w:r w:rsidRPr="00724447">
              <w:rPr>
                <w:rFonts w:ascii="Arial" w:hAnsi="Arial" w:cs="Arial"/>
                <w:sz w:val="22"/>
                <w:szCs w:val="22"/>
              </w:rPr>
              <w:t>0</w:t>
            </w:r>
            <w:r>
              <w:rPr>
                <w:rFonts w:ascii="Arial" w:hAnsi="Arial" w:cs="Arial"/>
                <w:sz w:val="22"/>
                <w:szCs w:val="22"/>
              </w:rPr>
              <w:t>6-June</w:t>
            </w:r>
          </w:p>
        </w:tc>
        <w:tc>
          <w:tcPr>
            <w:tcW w:w="3421" w:type="dxa"/>
            <w:tcBorders>
              <w:top w:val="nil"/>
              <w:left w:val="nil"/>
              <w:bottom w:val="nil"/>
              <w:right w:val="nil"/>
            </w:tcBorders>
            <w:shd w:val="clear" w:color="auto" w:fill="auto"/>
            <w:noWrap/>
            <w:hideMark/>
          </w:tcPr>
          <w:p w14:paraId="54AE4275"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#3 - Hwy 22A</w:t>
            </w:r>
          </w:p>
        </w:tc>
        <w:tc>
          <w:tcPr>
            <w:tcW w:w="1801" w:type="dxa"/>
            <w:tcBorders>
              <w:top w:val="nil"/>
              <w:left w:val="nil"/>
              <w:bottom w:val="nil"/>
              <w:right w:val="nil"/>
            </w:tcBorders>
            <w:shd w:val="clear" w:color="auto" w:fill="auto"/>
            <w:noWrap/>
            <w:hideMark/>
          </w:tcPr>
          <w:p w14:paraId="3C387226"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67" w:type="dxa"/>
            <w:tcBorders>
              <w:top w:val="nil"/>
              <w:left w:val="nil"/>
              <w:bottom w:val="nil"/>
              <w:right w:val="nil"/>
            </w:tcBorders>
            <w:shd w:val="clear" w:color="auto" w:fill="auto"/>
            <w:noWrap/>
            <w:hideMark/>
          </w:tcPr>
          <w:p w14:paraId="5C7FE801"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45E3591E" w14:textId="77777777" w:rsidTr="00EE0B12">
        <w:trPr>
          <w:trHeight w:val="255"/>
          <w:jc w:val="center"/>
        </w:trPr>
        <w:tc>
          <w:tcPr>
            <w:tcW w:w="1601" w:type="dxa"/>
            <w:tcBorders>
              <w:top w:val="nil"/>
              <w:left w:val="nil"/>
              <w:bottom w:val="nil"/>
              <w:right w:val="nil"/>
            </w:tcBorders>
            <w:shd w:val="clear" w:color="auto" w:fill="auto"/>
            <w:noWrap/>
            <w:hideMark/>
          </w:tcPr>
          <w:p w14:paraId="07B2F454" w14:textId="0776E2BF" w:rsidR="00593384" w:rsidRPr="00724447" w:rsidRDefault="00593384" w:rsidP="00EE0B12">
            <w:pPr>
              <w:rPr>
                <w:rFonts w:ascii="Arial" w:hAnsi="Arial" w:cs="Arial"/>
                <w:sz w:val="22"/>
                <w:szCs w:val="22"/>
              </w:rPr>
            </w:pPr>
            <w:r w:rsidRPr="00724447">
              <w:rPr>
                <w:rFonts w:ascii="Arial" w:hAnsi="Arial" w:cs="Arial"/>
                <w:sz w:val="22"/>
                <w:szCs w:val="22"/>
              </w:rPr>
              <w:t>2</w:t>
            </w:r>
            <w:r w:rsidR="000151B9">
              <w:rPr>
                <w:rFonts w:ascii="Arial" w:hAnsi="Arial" w:cs="Arial"/>
                <w:sz w:val="22"/>
                <w:szCs w:val="22"/>
              </w:rPr>
              <w:t>7</w:t>
            </w:r>
            <w:r>
              <w:rPr>
                <w:rFonts w:ascii="Arial" w:hAnsi="Arial" w:cs="Arial"/>
                <w:sz w:val="22"/>
                <w:szCs w:val="22"/>
              </w:rPr>
              <w:t>-June</w:t>
            </w:r>
          </w:p>
        </w:tc>
        <w:tc>
          <w:tcPr>
            <w:tcW w:w="3421" w:type="dxa"/>
            <w:tcBorders>
              <w:top w:val="nil"/>
              <w:left w:val="nil"/>
              <w:bottom w:val="nil"/>
              <w:right w:val="nil"/>
            </w:tcBorders>
            <w:shd w:val="clear" w:color="auto" w:fill="auto"/>
            <w:noWrap/>
            <w:hideMark/>
          </w:tcPr>
          <w:p w14:paraId="7753EAEB" w14:textId="77777777" w:rsidR="00593384" w:rsidRPr="00724447" w:rsidRDefault="00593384" w:rsidP="00EE0B12">
            <w:pPr>
              <w:rPr>
                <w:rFonts w:ascii="Arial" w:hAnsi="Arial" w:cs="Arial"/>
                <w:sz w:val="22"/>
                <w:szCs w:val="22"/>
              </w:rPr>
            </w:pPr>
            <w:r w:rsidRPr="00724447">
              <w:rPr>
                <w:rFonts w:ascii="Arial" w:hAnsi="Arial" w:cs="Arial"/>
                <w:sz w:val="22"/>
                <w:szCs w:val="22"/>
              </w:rPr>
              <w:t>12th Ave Sample Station</w:t>
            </w:r>
          </w:p>
        </w:tc>
        <w:tc>
          <w:tcPr>
            <w:tcW w:w="1801" w:type="dxa"/>
            <w:tcBorders>
              <w:top w:val="nil"/>
              <w:left w:val="nil"/>
              <w:bottom w:val="nil"/>
              <w:right w:val="nil"/>
            </w:tcBorders>
            <w:shd w:val="clear" w:color="auto" w:fill="auto"/>
            <w:noWrap/>
            <w:hideMark/>
          </w:tcPr>
          <w:p w14:paraId="6968203F"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67" w:type="dxa"/>
            <w:tcBorders>
              <w:top w:val="nil"/>
              <w:left w:val="nil"/>
              <w:bottom w:val="nil"/>
              <w:right w:val="nil"/>
            </w:tcBorders>
            <w:shd w:val="clear" w:color="auto" w:fill="auto"/>
            <w:noWrap/>
            <w:hideMark/>
          </w:tcPr>
          <w:p w14:paraId="5AA9F9DC"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5E23B39C" w14:textId="77777777" w:rsidTr="00EE0B12">
        <w:trPr>
          <w:trHeight w:val="255"/>
          <w:jc w:val="center"/>
        </w:trPr>
        <w:tc>
          <w:tcPr>
            <w:tcW w:w="1601" w:type="dxa"/>
            <w:tcBorders>
              <w:top w:val="nil"/>
              <w:left w:val="nil"/>
              <w:bottom w:val="nil"/>
              <w:right w:val="nil"/>
            </w:tcBorders>
            <w:shd w:val="clear" w:color="auto" w:fill="auto"/>
            <w:noWrap/>
            <w:hideMark/>
          </w:tcPr>
          <w:p w14:paraId="3DDEB8D4" w14:textId="59E49396" w:rsidR="00593384" w:rsidRPr="00724447" w:rsidRDefault="00593384" w:rsidP="00EE0B12">
            <w:pPr>
              <w:rPr>
                <w:rFonts w:ascii="Arial" w:hAnsi="Arial" w:cs="Arial"/>
                <w:sz w:val="22"/>
                <w:szCs w:val="22"/>
              </w:rPr>
            </w:pPr>
            <w:r w:rsidRPr="00724447">
              <w:rPr>
                <w:rFonts w:ascii="Arial" w:hAnsi="Arial" w:cs="Arial"/>
                <w:sz w:val="22"/>
                <w:szCs w:val="22"/>
              </w:rPr>
              <w:t>2</w:t>
            </w:r>
            <w:r w:rsidR="000151B9">
              <w:rPr>
                <w:rFonts w:ascii="Arial" w:hAnsi="Arial" w:cs="Arial"/>
                <w:sz w:val="22"/>
                <w:szCs w:val="22"/>
              </w:rPr>
              <w:t>7</w:t>
            </w:r>
            <w:r w:rsidRPr="00724447">
              <w:rPr>
                <w:rFonts w:ascii="Arial" w:hAnsi="Arial" w:cs="Arial"/>
                <w:sz w:val="22"/>
                <w:szCs w:val="22"/>
              </w:rPr>
              <w:t>-</w:t>
            </w:r>
            <w:r>
              <w:rPr>
                <w:rFonts w:ascii="Arial" w:hAnsi="Arial" w:cs="Arial"/>
                <w:sz w:val="22"/>
                <w:szCs w:val="22"/>
              </w:rPr>
              <w:t>June</w:t>
            </w:r>
          </w:p>
        </w:tc>
        <w:tc>
          <w:tcPr>
            <w:tcW w:w="3421" w:type="dxa"/>
            <w:tcBorders>
              <w:top w:val="nil"/>
              <w:left w:val="nil"/>
              <w:bottom w:val="nil"/>
              <w:right w:val="nil"/>
            </w:tcBorders>
            <w:shd w:val="clear" w:color="auto" w:fill="auto"/>
            <w:noWrap/>
            <w:hideMark/>
          </w:tcPr>
          <w:p w14:paraId="24656A32" w14:textId="77777777" w:rsidR="00593384" w:rsidRPr="00724447" w:rsidRDefault="00593384" w:rsidP="00EE0B12">
            <w:pPr>
              <w:rPr>
                <w:rFonts w:ascii="Arial" w:hAnsi="Arial" w:cs="Arial"/>
                <w:sz w:val="22"/>
                <w:szCs w:val="22"/>
              </w:rPr>
            </w:pPr>
            <w:r w:rsidRPr="00724447">
              <w:rPr>
                <w:rFonts w:ascii="Arial" w:hAnsi="Arial" w:cs="Arial"/>
                <w:sz w:val="22"/>
                <w:szCs w:val="22"/>
              </w:rPr>
              <w:t>Community Hall - 490 9th Ave</w:t>
            </w:r>
          </w:p>
        </w:tc>
        <w:tc>
          <w:tcPr>
            <w:tcW w:w="1801" w:type="dxa"/>
            <w:tcBorders>
              <w:top w:val="nil"/>
              <w:left w:val="nil"/>
              <w:bottom w:val="nil"/>
              <w:right w:val="nil"/>
            </w:tcBorders>
            <w:shd w:val="clear" w:color="auto" w:fill="auto"/>
            <w:noWrap/>
            <w:hideMark/>
          </w:tcPr>
          <w:p w14:paraId="61A7B716"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67" w:type="dxa"/>
            <w:tcBorders>
              <w:top w:val="nil"/>
              <w:left w:val="nil"/>
              <w:bottom w:val="nil"/>
              <w:right w:val="nil"/>
            </w:tcBorders>
            <w:shd w:val="clear" w:color="auto" w:fill="auto"/>
            <w:noWrap/>
            <w:hideMark/>
          </w:tcPr>
          <w:p w14:paraId="7A27A64C"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36936FB1" w14:textId="77777777" w:rsidTr="00EE0B12">
        <w:trPr>
          <w:trHeight w:val="255"/>
          <w:jc w:val="center"/>
        </w:trPr>
        <w:tc>
          <w:tcPr>
            <w:tcW w:w="1601" w:type="dxa"/>
            <w:tcBorders>
              <w:top w:val="nil"/>
              <w:left w:val="nil"/>
              <w:bottom w:val="nil"/>
              <w:right w:val="nil"/>
            </w:tcBorders>
            <w:shd w:val="clear" w:color="auto" w:fill="auto"/>
            <w:noWrap/>
            <w:hideMark/>
          </w:tcPr>
          <w:p w14:paraId="1AAE4735" w14:textId="394867D3" w:rsidR="00593384" w:rsidRPr="00724447" w:rsidRDefault="00593384" w:rsidP="00EE0B12">
            <w:pPr>
              <w:rPr>
                <w:rFonts w:ascii="Arial" w:hAnsi="Arial" w:cs="Arial"/>
                <w:sz w:val="22"/>
                <w:szCs w:val="22"/>
              </w:rPr>
            </w:pPr>
            <w:r w:rsidRPr="00724447">
              <w:rPr>
                <w:rFonts w:ascii="Arial" w:hAnsi="Arial" w:cs="Arial"/>
                <w:sz w:val="22"/>
                <w:szCs w:val="22"/>
              </w:rPr>
              <w:t>2</w:t>
            </w:r>
            <w:r w:rsidR="000151B9">
              <w:rPr>
                <w:rFonts w:ascii="Arial" w:hAnsi="Arial" w:cs="Arial"/>
                <w:sz w:val="22"/>
                <w:szCs w:val="22"/>
              </w:rPr>
              <w:t>7</w:t>
            </w:r>
            <w:r w:rsidRPr="00724447">
              <w:rPr>
                <w:rFonts w:ascii="Arial" w:hAnsi="Arial" w:cs="Arial"/>
                <w:sz w:val="22"/>
                <w:szCs w:val="22"/>
              </w:rPr>
              <w:t>-</w:t>
            </w:r>
            <w:r>
              <w:rPr>
                <w:rFonts w:ascii="Arial" w:hAnsi="Arial" w:cs="Arial"/>
                <w:sz w:val="22"/>
                <w:szCs w:val="22"/>
              </w:rPr>
              <w:t>June</w:t>
            </w:r>
          </w:p>
        </w:tc>
        <w:tc>
          <w:tcPr>
            <w:tcW w:w="3421" w:type="dxa"/>
            <w:tcBorders>
              <w:top w:val="nil"/>
              <w:left w:val="nil"/>
              <w:bottom w:val="nil"/>
              <w:right w:val="nil"/>
            </w:tcBorders>
            <w:shd w:val="clear" w:color="auto" w:fill="auto"/>
            <w:noWrap/>
            <w:hideMark/>
          </w:tcPr>
          <w:p w14:paraId="2AEE866F"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#1 - Hwy 22A</w:t>
            </w:r>
          </w:p>
        </w:tc>
        <w:tc>
          <w:tcPr>
            <w:tcW w:w="1801" w:type="dxa"/>
            <w:tcBorders>
              <w:top w:val="nil"/>
              <w:left w:val="nil"/>
              <w:bottom w:val="nil"/>
              <w:right w:val="nil"/>
            </w:tcBorders>
            <w:shd w:val="clear" w:color="auto" w:fill="auto"/>
            <w:noWrap/>
            <w:hideMark/>
          </w:tcPr>
          <w:p w14:paraId="1BA8236C"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67" w:type="dxa"/>
            <w:tcBorders>
              <w:top w:val="nil"/>
              <w:left w:val="nil"/>
              <w:bottom w:val="nil"/>
              <w:right w:val="nil"/>
            </w:tcBorders>
            <w:shd w:val="clear" w:color="auto" w:fill="auto"/>
            <w:noWrap/>
            <w:hideMark/>
          </w:tcPr>
          <w:p w14:paraId="1C63AA92"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6F3BCDC5" w14:textId="77777777" w:rsidTr="00EE0B12">
        <w:trPr>
          <w:trHeight w:val="255"/>
          <w:jc w:val="center"/>
        </w:trPr>
        <w:tc>
          <w:tcPr>
            <w:tcW w:w="1601" w:type="dxa"/>
            <w:tcBorders>
              <w:top w:val="nil"/>
              <w:left w:val="nil"/>
              <w:bottom w:val="nil"/>
              <w:right w:val="nil"/>
            </w:tcBorders>
            <w:shd w:val="clear" w:color="auto" w:fill="auto"/>
            <w:noWrap/>
            <w:hideMark/>
          </w:tcPr>
          <w:p w14:paraId="5130AC2C" w14:textId="5AA4EE53" w:rsidR="00593384" w:rsidRPr="00724447" w:rsidRDefault="00593384" w:rsidP="00EE0B12">
            <w:pPr>
              <w:rPr>
                <w:rFonts w:ascii="Arial" w:hAnsi="Arial" w:cs="Arial"/>
                <w:sz w:val="22"/>
                <w:szCs w:val="22"/>
              </w:rPr>
            </w:pPr>
            <w:r w:rsidRPr="00724447">
              <w:rPr>
                <w:rFonts w:ascii="Arial" w:hAnsi="Arial" w:cs="Arial"/>
                <w:sz w:val="22"/>
                <w:szCs w:val="22"/>
              </w:rPr>
              <w:t>2</w:t>
            </w:r>
            <w:r w:rsidR="000151B9">
              <w:rPr>
                <w:rFonts w:ascii="Arial" w:hAnsi="Arial" w:cs="Arial"/>
                <w:sz w:val="22"/>
                <w:szCs w:val="22"/>
              </w:rPr>
              <w:t>7</w:t>
            </w:r>
            <w:r w:rsidRPr="00724447">
              <w:rPr>
                <w:rFonts w:ascii="Arial" w:hAnsi="Arial" w:cs="Arial"/>
                <w:sz w:val="22"/>
                <w:szCs w:val="22"/>
              </w:rPr>
              <w:t>-</w:t>
            </w:r>
            <w:r>
              <w:rPr>
                <w:rFonts w:ascii="Arial" w:hAnsi="Arial" w:cs="Arial"/>
                <w:sz w:val="22"/>
                <w:szCs w:val="22"/>
              </w:rPr>
              <w:t>June</w:t>
            </w:r>
          </w:p>
        </w:tc>
        <w:tc>
          <w:tcPr>
            <w:tcW w:w="3421" w:type="dxa"/>
            <w:tcBorders>
              <w:top w:val="nil"/>
              <w:left w:val="nil"/>
              <w:bottom w:val="nil"/>
              <w:right w:val="nil"/>
            </w:tcBorders>
            <w:shd w:val="clear" w:color="auto" w:fill="auto"/>
            <w:noWrap/>
            <w:hideMark/>
          </w:tcPr>
          <w:p w14:paraId="5349E9C7"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#3 - Hwy 22A</w:t>
            </w:r>
          </w:p>
        </w:tc>
        <w:tc>
          <w:tcPr>
            <w:tcW w:w="1801" w:type="dxa"/>
            <w:tcBorders>
              <w:top w:val="nil"/>
              <w:left w:val="nil"/>
              <w:bottom w:val="nil"/>
              <w:right w:val="nil"/>
            </w:tcBorders>
            <w:shd w:val="clear" w:color="auto" w:fill="auto"/>
            <w:noWrap/>
            <w:hideMark/>
          </w:tcPr>
          <w:p w14:paraId="559A504F"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067" w:type="dxa"/>
            <w:tcBorders>
              <w:top w:val="nil"/>
              <w:left w:val="nil"/>
              <w:bottom w:val="nil"/>
              <w:right w:val="nil"/>
            </w:tcBorders>
            <w:shd w:val="clear" w:color="auto" w:fill="auto"/>
            <w:noWrap/>
            <w:hideMark/>
          </w:tcPr>
          <w:p w14:paraId="1C07B873"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bl>
    <w:p w14:paraId="6451EF08" w14:textId="77777777" w:rsidR="00593384" w:rsidRDefault="00593384" w:rsidP="00593384">
      <w:pPr>
        <w:rPr>
          <w:rFonts w:ascii="Arial" w:hAnsi="Arial" w:cs="Arial"/>
          <w:b/>
          <w:u w:val="single"/>
        </w:rPr>
      </w:pPr>
    </w:p>
    <w:p w14:paraId="364BF879" w14:textId="3BB99B5E" w:rsidR="00593384" w:rsidRPr="00164F8D" w:rsidRDefault="00593384" w:rsidP="00593384">
      <w:pPr>
        <w:rPr>
          <w:rFonts w:ascii="Arial" w:hAnsi="Arial" w:cs="Arial"/>
          <w:b/>
          <w:u w:val="single"/>
        </w:rPr>
      </w:pPr>
      <w:r w:rsidRPr="00EB4DFB">
        <w:rPr>
          <w:rFonts w:ascii="Arial" w:hAnsi="Arial" w:cs="Arial"/>
          <w:b/>
          <w:u w:val="single"/>
        </w:rPr>
        <w:t xml:space="preserve">JULY </w:t>
      </w:r>
      <w:r>
        <w:rPr>
          <w:rFonts w:ascii="Arial" w:hAnsi="Arial" w:cs="Arial"/>
          <w:b/>
          <w:u w:val="single"/>
        </w:rPr>
        <w:t>201</w:t>
      </w:r>
      <w:r w:rsidR="00E605A0">
        <w:rPr>
          <w:rFonts w:ascii="Arial" w:hAnsi="Arial" w:cs="Arial"/>
          <w:b/>
          <w:u w:val="single"/>
        </w:rPr>
        <w:t>8</w:t>
      </w:r>
    </w:p>
    <w:tbl>
      <w:tblPr>
        <w:tblW w:w="7932" w:type="dxa"/>
        <w:jc w:val="center"/>
        <w:tblLook w:val="04A0" w:firstRow="1" w:lastRow="0" w:firstColumn="1" w:lastColumn="0" w:noHBand="0" w:noVBand="1"/>
      </w:tblPr>
      <w:tblGrid>
        <w:gridCol w:w="1227"/>
        <w:gridCol w:w="3377"/>
        <w:gridCol w:w="1916"/>
        <w:gridCol w:w="1412"/>
      </w:tblGrid>
      <w:tr w:rsidR="00593384" w:rsidRPr="00724447" w14:paraId="3A01C4DF" w14:textId="77777777" w:rsidTr="00151705">
        <w:trPr>
          <w:trHeight w:val="255"/>
          <w:jc w:val="center"/>
        </w:trPr>
        <w:tc>
          <w:tcPr>
            <w:tcW w:w="1227" w:type="dxa"/>
            <w:tcBorders>
              <w:top w:val="nil"/>
              <w:left w:val="nil"/>
              <w:bottom w:val="nil"/>
              <w:right w:val="nil"/>
            </w:tcBorders>
            <w:shd w:val="clear" w:color="auto" w:fill="auto"/>
            <w:noWrap/>
            <w:hideMark/>
          </w:tcPr>
          <w:p w14:paraId="1B880962" w14:textId="77777777" w:rsidR="00593384" w:rsidRPr="00F326FA" w:rsidRDefault="00593384" w:rsidP="00EE0B12">
            <w:pPr>
              <w:rPr>
                <w:rFonts w:ascii="Arial" w:hAnsi="Arial" w:cs="Arial"/>
                <w:b/>
                <w:sz w:val="22"/>
                <w:szCs w:val="22"/>
              </w:rPr>
            </w:pPr>
            <w:r w:rsidRPr="00F326FA">
              <w:rPr>
                <w:rFonts w:ascii="Arial" w:hAnsi="Arial" w:cs="Arial"/>
                <w:b/>
                <w:sz w:val="22"/>
                <w:szCs w:val="22"/>
              </w:rPr>
              <w:t>Date</w:t>
            </w:r>
          </w:p>
        </w:tc>
        <w:tc>
          <w:tcPr>
            <w:tcW w:w="3377" w:type="dxa"/>
            <w:tcBorders>
              <w:top w:val="nil"/>
              <w:left w:val="nil"/>
              <w:bottom w:val="nil"/>
              <w:right w:val="nil"/>
            </w:tcBorders>
            <w:shd w:val="clear" w:color="auto" w:fill="auto"/>
            <w:noWrap/>
            <w:hideMark/>
          </w:tcPr>
          <w:p w14:paraId="4CDCBCC2" w14:textId="77777777" w:rsidR="00593384" w:rsidRDefault="00593384" w:rsidP="00EE0B12">
            <w:pPr>
              <w:rPr>
                <w:rFonts w:ascii="Arial" w:hAnsi="Arial" w:cs="Arial"/>
                <w:b/>
                <w:sz w:val="22"/>
                <w:szCs w:val="22"/>
              </w:rPr>
            </w:pPr>
            <w:r w:rsidRPr="00F326FA">
              <w:rPr>
                <w:rFonts w:ascii="Arial" w:hAnsi="Arial" w:cs="Arial"/>
                <w:b/>
                <w:sz w:val="22"/>
                <w:szCs w:val="22"/>
              </w:rPr>
              <w:t>Location</w:t>
            </w:r>
          </w:p>
          <w:p w14:paraId="4B42353E" w14:textId="77777777" w:rsidR="00593384" w:rsidRPr="00F326FA" w:rsidRDefault="00593384" w:rsidP="00EE0B12">
            <w:pPr>
              <w:rPr>
                <w:rFonts w:ascii="Arial" w:hAnsi="Arial" w:cs="Arial"/>
                <w:b/>
                <w:sz w:val="22"/>
                <w:szCs w:val="22"/>
              </w:rPr>
            </w:pPr>
          </w:p>
        </w:tc>
        <w:tc>
          <w:tcPr>
            <w:tcW w:w="1916" w:type="dxa"/>
            <w:tcBorders>
              <w:top w:val="nil"/>
              <w:left w:val="nil"/>
              <w:bottom w:val="nil"/>
              <w:right w:val="nil"/>
            </w:tcBorders>
            <w:shd w:val="clear" w:color="auto" w:fill="auto"/>
            <w:noWrap/>
            <w:hideMark/>
          </w:tcPr>
          <w:p w14:paraId="46017266" w14:textId="77777777" w:rsidR="00593384" w:rsidRPr="00F326FA" w:rsidRDefault="00593384" w:rsidP="00EE0B12">
            <w:pPr>
              <w:rPr>
                <w:rFonts w:ascii="Arial" w:hAnsi="Arial" w:cs="Arial"/>
                <w:b/>
                <w:sz w:val="22"/>
                <w:szCs w:val="22"/>
              </w:rPr>
            </w:pPr>
            <w:r w:rsidRPr="00F326FA">
              <w:rPr>
                <w:rFonts w:ascii="Arial" w:hAnsi="Arial" w:cs="Arial"/>
                <w:b/>
                <w:sz w:val="22"/>
                <w:szCs w:val="22"/>
              </w:rPr>
              <w:t>Total Coliform</w:t>
            </w:r>
          </w:p>
        </w:tc>
        <w:tc>
          <w:tcPr>
            <w:tcW w:w="1412" w:type="dxa"/>
            <w:tcBorders>
              <w:top w:val="nil"/>
              <w:left w:val="nil"/>
              <w:bottom w:val="nil"/>
              <w:right w:val="nil"/>
            </w:tcBorders>
            <w:shd w:val="clear" w:color="auto" w:fill="auto"/>
            <w:noWrap/>
            <w:hideMark/>
          </w:tcPr>
          <w:p w14:paraId="408E9BF4" w14:textId="77777777" w:rsidR="00593384" w:rsidRPr="00F326FA" w:rsidRDefault="00593384" w:rsidP="00EE0B12">
            <w:pPr>
              <w:rPr>
                <w:rFonts w:ascii="Arial" w:hAnsi="Arial" w:cs="Arial"/>
                <w:b/>
                <w:sz w:val="22"/>
                <w:szCs w:val="22"/>
              </w:rPr>
            </w:pPr>
            <w:r w:rsidRPr="00F326FA">
              <w:rPr>
                <w:rFonts w:ascii="Arial" w:hAnsi="Arial" w:cs="Arial"/>
                <w:b/>
                <w:sz w:val="22"/>
                <w:szCs w:val="22"/>
              </w:rPr>
              <w:t>E. Coli</w:t>
            </w:r>
          </w:p>
        </w:tc>
      </w:tr>
      <w:tr w:rsidR="00593384" w:rsidRPr="00724447" w14:paraId="0CC3238D" w14:textId="77777777" w:rsidTr="00151705">
        <w:trPr>
          <w:trHeight w:val="255"/>
          <w:jc w:val="center"/>
        </w:trPr>
        <w:tc>
          <w:tcPr>
            <w:tcW w:w="1227" w:type="dxa"/>
            <w:tcBorders>
              <w:top w:val="nil"/>
              <w:left w:val="nil"/>
              <w:bottom w:val="nil"/>
              <w:right w:val="nil"/>
            </w:tcBorders>
            <w:shd w:val="clear" w:color="auto" w:fill="auto"/>
            <w:noWrap/>
            <w:hideMark/>
          </w:tcPr>
          <w:p w14:paraId="70EA61B2" w14:textId="36A3B6FB" w:rsidR="00593384" w:rsidRPr="00724447" w:rsidRDefault="00593384" w:rsidP="00EE0B12">
            <w:pPr>
              <w:rPr>
                <w:rFonts w:ascii="Arial" w:hAnsi="Arial" w:cs="Arial"/>
                <w:sz w:val="22"/>
                <w:szCs w:val="22"/>
              </w:rPr>
            </w:pPr>
            <w:r w:rsidRPr="00724447">
              <w:rPr>
                <w:rFonts w:ascii="Arial" w:hAnsi="Arial" w:cs="Arial"/>
                <w:sz w:val="22"/>
                <w:szCs w:val="22"/>
              </w:rPr>
              <w:t>0</w:t>
            </w:r>
            <w:r w:rsidR="000151B9">
              <w:rPr>
                <w:rFonts w:ascii="Arial" w:hAnsi="Arial" w:cs="Arial"/>
                <w:sz w:val="22"/>
                <w:szCs w:val="22"/>
              </w:rPr>
              <w:t>4</w:t>
            </w:r>
            <w:r w:rsidRPr="00724447">
              <w:rPr>
                <w:rFonts w:ascii="Arial" w:hAnsi="Arial" w:cs="Arial"/>
                <w:sz w:val="22"/>
                <w:szCs w:val="22"/>
              </w:rPr>
              <w:t>-Jul</w:t>
            </w:r>
          </w:p>
        </w:tc>
        <w:tc>
          <w:tcPr>
            <w:tcW w:w="3377" w:type="dxa"/>
            <w:tcBorders>
              <w:top w:val="nil"/>
              <w:left w:val="nil"/>
              <w:bottom w:val="nil"/>
              <w:right w:val="nil"/>
            </w:tcBorders>
            <w:shd w:val="clear" w:color="auto" w:fill="auto"/>
            <w:noWrap/>
            <w:hideMark/>
          </w:tcPr>
          <w:p w14:paraId="6AB2DCD4" w14:textId="55CAD0C4" w:rsidR="00593384" w:rsidRPr="00724447" w:rsidRDefault="00593384" w:rsidP="00EE0B12">
            <w:pPr>
              <w:rPr>
                <w:rFonts w:ascii="Arial" w:hAnsi="Arial" w:cs="Arial"/>
                <w:sz w:val="22"/>
                <w:szCs w:val="22"/>
              </w:rPr>
            </w:pPr>
            <w:r w:rsidRPr="00724447">
              <w:rPr>
                <w:rFonts w:ascii="Arial" w:hAnsi="Arial" w:cs="Arial"/>
                <w:sz w:val="22"/>
                <w:szCs w:val="22"/>
              </w:rPr>
              <w:t>12th Ave Sample Station</w:t>
            </w:r>
          </w:p>
        </w:tc>
        <w:tc>
          <w:tcPr>
            <w:tcW w:w="1916" w:type="dxa"/>
            <w:tcBorders>
              <w:top w:val="nil"/>
              <w:left w:val="nil"/>
              <w:bottom w:val="nil"/>
              <w:right w:val="nil"/>
            </w:tcBorders>
            <w:shd w:val="clear" w:color="auto" w:fill="auto"/>
            <w:noWrap/>
            <w:hideMark/>
          </w:tcPr>
          <w:p w14:paraId="6ACE91E5"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412" w:type="dxa"/>
            <w:tcBorders>
              <w:top w:val="nil"/>
              <w:left w:val="nil"/>
              <w:bottom w:val="nil"/>
              <w:right w:val="nil"/>
            </w:tcBorders>
            <w:shd w:val="clear" w:color="auto" w:fill="auto"/>
            <w:noWrap/>
            <w:hideMark/>
          </w:tcPr>
          <w:p w14:paraId="11BFF914"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69FCA537" w14:textId="77777777" w:rsidTr="00151705">
        <w:trPr>
          <w:trHeight w:val="255"/>
          <w:jc w:val="center"/>
        </w:trPr>
        <w:tc>
          <w:tcPr>
            <w:tcW w:w="1227" w:type="dxa"/>
            <w:tcBorders>
              <w:top w:val="nil"/>
              <w:left w:val="nil"/>
              <w:bottom w:val="nil"/>
              <w:right w:val="nil"/>
            </w:tcBorders>
            <w:shd w:val="clear" w:color="auto" w:fill="auto"/>
            <w:noWrap/>
            <w:hideMark/>
          </w:tcPr>
          <w:p w14:paraId="35377CF0" w14:textId="046E4177" w:rsidR="00593384" w:rsidRPr="00724447" w:rsidRDefault="00593384" w:rsidP="00EE0B12">
            <w:pPr>
              <w:rPr>
                <w:rFonts w:ascii="Arial" w:hAnsi="Arial" w:cs="Arial"/>
                <w:sz w:val="22"/>
                <w:szCs w:val="22"/>
              </w:rPr>
            </w:pPr>
            <w:r w:rsidRPr="00724447">
              <w:rPr>
                <w:rFonts w:ascii="Arial" w:hAnsi="Arial" w:cs="Arial"/>
                <w:sz w:val="22"/>
                <w:szCs w:val="22"/>
              </w:rPr>
              <w:t>0</w:t>
            </w:r>
            <w:r w:rsidR="000151B9">
              <w:rPr>
                <w:rFonts w:ascii="Arial" w:hAnsi="Arial" w:cs="Arial"/>
                <w:sz w:val="22"/>
                <w:szCs w:val="22"/>
              </w:rPr>
              <w:t>4</w:t>
            </w:r>
            <w:r w:rsidRPr="00724447">
              <w:rPr>
                <w:rFonts w:ascii="Arial" w:hAnsi="Arial" w:cs="Arial"/>
                <w:sz w:val="22"/>
                <w:szCs w:val="22"/>
              </w:rPr>
              <w:t>-Jul</w:t>
            </w:r>
          </w:p>
        </w:tc>
        <w:tc>
          <w:tcPr>
            <w:tcW w:w="3377" w:type="dxa"/>
            <w:tcBorders>
              <w:top w:val="nil"/>
              <w:left w:val="nil"/>
              <w:bottom w:val="nil"/>
              <w:right w:val="nil"/>
            </w:tcBorders>
            <w:shd w:val="clear" w:color="auto" w:fill="auto"/>
            <w:noWrap/>
            <w:hideMark/>
          </w:tcPr>
          <w:p w14:paraId="2CC0DD2E" w14:textId="0F9E07E4" w:rsidR="00593384" w:rsidRPr="00724447" w:rsidRDefault="00593384" w:rsidP="00EE0B12">
            <w:pPr>
              <w:rPr>
                <w:rFonts w:ascii="Arial" w:hAnsi="Arial" w:cs="Arial"/>
                <w:sz w:val="22"/>
                <w:szCs w:val="22"/>
              </w:rPr>
            </w:pPr>
            <w:r w:rsidRPr="00724447">
              <w:rPr>
                <w:rFonts w:ascii="Arial" w:hAnsi="Arial" w:cs="Arial"/>
                <w:sz w:val="22"/>
                <w:szCs w:val="22"/>
              </w:rPr>
              <w:t>Community Hall - 490 9th Ave</w:t>
            </w:r>
          </w:p>
        </w:tc>
        <w:tc>
          <w:tcPr>
            <w:tcW w:w="1916" w:type="dxa"/>
            <w:tcBorders>
              <w:top w:val="nil"/>
              <w:left w:val="nil"/>
              <w:bottom w:val="nil"/>
              <w:right w:val="nil"/>
            </w:tcBorders>
            <w:shd w:val="clear" w:color="auto" w:fill="auto"/>
            <w:noWrap/>
            <w:hideMark/>
          </w:tcPr>
          <w:p w14:paraId="7DF1E6F4"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412" w:type="dxa"/>
            <w:tcBorders>
              <w:top w:val="nil"/>
              <w:left w:val="nil"/>
              <w:bottom w:val="nil"/>
              <w:right w:val="nil"/>
            </w:tcBorders>
            <w:shd w:val="clear" w:color="auto" w:fill="auto"/>
            <w:noWrap/>
            <w:hideMark/>
          </w:tcPr>
          <w:p w14:paraId="44361627"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7762BC53" w14:textId="77777777" w:rsidTr="00151705">
        <w:trPr>
          <w:trHeight w:val="255"/>
          <w:jc w:val="center"/>
        </w:trPr>
        <w:tc>
          <w:tcPr>
            <w:tcW w:w="1227" w:type="dxa"/>
            <w:tcBorders>
              <w:top w:val="nil"/>
              <w:left w:val="nil"/>
              <w:bottom w:val="nil"/>
              <w:right w:val="nil"/>
            </w:tcBorders>
            <w:shd w:val="clear" w:color="auto" w:fill="auto"/>
            <w:noWrap/>
            <w:hideMark/>
          </w:tcPr>
          <w:p w14:paraId="1C5B2106" w14:textId="5B5F750C" w:rsidR="00593384" w:rsidRPr="00724447" w:rsidRDefault="00593384" w:rsidP="00EE0B12">
            <w:pPr>
              <w:rPr>
                <w:rFonts w:ascii="Arial" w:hAnsi="Arial" w:cs="Arial"/>
                <w:sz w:val="22"/>
                <w:szCs w:val="22"/>
              </w:rPr>
            </w:pPr>
            <w:r w:rsidRPr="00724447">
              <w:rPr>
                <w:rFonts w:ascii="Arial" w:hAnsi="Arial" w:cs="Arial"/>
                <w:sz w:val="22"/>
                <w:szCs w:val="22"/>
              </w:rPr>
              <w:t>0</w:t>
            </w:r>
            <w:r w:rsidR="000151B9">
              <w:rPr>
                <w:rFonts w:ascii="Arial" w:hAnsi="Arial" w:cs="Arial"/>
                <w:sz w:val="22"/>
                <w:szCs w:val="22"/>
              </w:rPr>
              <w:t>4</w:t>
            </w:r>
            <w:r w:rsidRPr="00724447">
              <w:rPr>
                <w:rFonts w:ascii="Arial" w:hAnsi="Arial" w:cs="Arial"/>
                <w:sz w:val="22"/>
                <w:szCs w:val="22"/>
              </w:rPr>
              <w:t>-Jul</w:t>
            </w:r>
          </w:p>
        </w:tc>
        <w:tc>
          <w:tcPr>
            <w:tcW w:w="3377" w:type="dxa"/>
            <w:tcBorders>
              <w:top w:val="nil"/>
              <w:left w:val="nil"/>
              <w:bottom w:val="nil"/>
              <w:right w:val="nil"/>
            </w:tcBorders>
            <w:shd w:val="clear" w:color="auto" w:fill="auto"/>
            <w:noWrap/>
            <w:hideMark/>
          </w:tcPr>
          <w:p w14:paraId="6F0EA830"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#1 - Hwy 22A</w:t>
            </w:r>
          </w:p>
        </w:tc>
        <w:tc>
          <w:tcPr>
            <w:tcW w:w="1916" w:type="dxa"/>
            <w:tcBorders>
              <w:top w:val="nil"/>
              <w:left w:val="nil"/>
              <w:bottom w:val="nil"/>
              <w:right w:val="nil"/>
            </w:tcBorders>
            <w:shd w:val="clear" w:color="auto" w:fill="auto"/>
            <w:noWrap/>
            <w:hideMark/>
          </w:tcPr>
          <w:p w14:paraId="20571E71"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412" w:type="dxa"/>
            <w:tcBorders>
              <w:top w:val="nil"/>
              <w:left w:val="nil"/>
              <w:bottom w:val="nil"/>
              <w:right w:val="nil"/>
            </w:tcBorders>
            <w:shd w:val="clear" w:color="auto" w:fill="auto"/>
            <w:noWrap/>
            <w:hideMark/>
          </w:tcPr>
          <w:p w14:paraId="4937A932"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15F3A0FA" w14:textId="77777777" w:rsidTr="00151705">
        <w:trPr>
          <w:trHeight w:val="255"/>
          <w:jc w:val="center"/>
        </w:trPr>
        <w:tc>
          <w:tcPr>
            <w:tcW w:w="1227" w:type="dxa"/>
            <w:tcBorders>
              <w:top w:val="nil"/>
              <w:left w:val="nil"/>
              <w:bottom w:val="nil"/>
              <w:right w:val="nil"/>
            </w:tcBorders>
            <w:shd w:val="clear" w:color="auto" w:fill="auto"/>
            <w:noWrap/>
            <w:hideMark/>
          </w:tcPr>
          <w:p w14:paraId="21DFC234" w14:textId="20FF42F0" w:rsidR="00593384" w:rsidRPr="00724447" w:rsidRDefault="00593384" w:rsidP="00EE0B12">
            <w:pPr>
              <w:rPr>
                <w:rFonts w:ascii="Arial" w:hAnsi="Arial" w:cs="Arial"/>
                <w:sz w:val="22"/>
                <w:szCs w:val="22"/>
              </w:rPr>
            </w:pPr>
            <w:r w:rsidRPr="00724447">
              <w:rPr>
                <w:rFonts w:ascii="Arial" w:hAnsi="Arial" w:cs="Arial"/>
                <w:sz w:val="22"/>
                <w:szCs w:val="22"/>
              </w:rPr>
              <w:t>0</w:t>
            </w:r>
            <w:r w:rsidR="000151B9">
              <w:rPr>
                <w:rFonts w:ascii="Arial" w:hAnsi="Arial" w:cs="Arial"/>
                <w:sz w:val="22"/>
                <w:szCs w:val="22"/>
              </w:rPr>
              <w:t>4</w:t>
            </w:r>
            <w:r w:rsidRPr="00724447">
              <w:rPr>
                <w:rFonts w:ascii="Arial" w:hAnsi="Arial" w:cs="Arial"/>
                <w:sz w:val="22"/>
                <w:szCs w:val="22"/>
              </w:rPr>
              <w:t>-Jul</w:t>
            </w:r>
          </w:p>
        </w:tc>
        <w:tc>
          <w:tcPr>
            <w:tcW w:w="3377" w:type="dxa"/>
            <w:tcBorders>
              <w:top w:val="nil"/>
              <w:left w:val="nil"/>
              <w:bottom w:val="nil"/>
              <w:right w:val="nil"/>
            </w:tcBorders>
            <w:shd w:val="clear" w:color="auto" w:fill="auto"/>
            <w:noWrap/>
            <w:hideMark/>
          </w:tcPr>
          <w:p w14:paraId="2029F6B8"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#3 - Hwy 22A</w:t>
            </w:r>
          </w:p>
        </w:tc>
        <w:tc>
          <w:tcPr>
            <w:tcW w:w="1916" w:type="dxa"/>
            <w:tcBorders>
              <w:top w:val="nil"/>
              <w:left w:val="nil"/>
              <w:bottom w:val="nil"/>
              <w:right w:val="nil"/>
            </w:tcBorders>
            <w:shd w:val="clear" w:color="auto" w:fill="auto"/>
            <w:noWrap/>
            <w:hideMark/>
          </w:tcPr>
          <w:p w14:paraId="04EAC2AB"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412" w:type="dxa"/>
            <w:tcBorders>
              <w:top w:val="nil"/>
              <w:left w:val="nil"/>
              <w:bottom w:val="nil"/>
              <w:right w:val="nil"/>
            </w:tcBorders>
            <w:shd w:val="clear" w:color="auto" w:fill="auto"/>
            <w:noWrap/>
            <w:hideMark/>
          </w:tcPr>
          <w:p w14:paraId="3D3ADB16"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34B467DC" w14:textId="77777777" w:rsidTr="00151705">
        <w:trPr>
          <w:trHeight w:val="255"/>
          <w:jc w:val="center"/>
        </w:trPr>
        <w:tc>
          <w:tcPr>
            <w:tcW w:w="1227" w:type="dxa"/>
            <w:tcBorders>
              <w:top w:val="nil"/>
              <w:left w:val="nil"/>
              <w:bottom w:val="nil"/>
              <w:right w:val="nil"/>
            </w:tcBorders>
            <w:shd w:val="clear" w:color="auto" w:fill="auto"/>
            <w:noWrap/>
            <w:hideMark/>
          </w:tcPr>
          <w:p w14:paraId="3E736353" w14:textId="77777777" w:rsidR="00593384" w:rsidRPr="00724447" w:rsidRDefault="00593384" w:rsidP="00EE0B12">
            <w:pPr>
              <w:rPr>
                <w:rFonts w:ascii="Arial" w:hAnsi="Arial" w:cs="Arial"/>
                <w:sz w:val="22"/>
                <w:szCs w:val="22"/>
              </w:rPr>
            </w:pPr>
            <w:r>
              <w:rPr>
                <w:rFonts w:ascii="Arial" w:hAnsi="Arial" w:cs="Arial"/>
                <w:sz w:val="22"/>
                <w:szCs w:val="22"/>
              </w:rPr>
              <w:t>18</w:t>
            </w:r>
            <w:r w:rsidRPr="00724447">
              <w:rPr>
                <w:rFonts w:ascii="Arial" w:hAnsi="Arial" w:cs="Arial"/>
                <w:sz w:val="22"/>
                <w:szCs w:val="22"/>
              </w:rPr>
              <w:t>-Jul</w:t>
            </w:r>
          </w:p>
        </w:tc>
        <w:tc>
          <w:tcPr>
            <w:tcW w:w="3377" w:type="dxa"/>
            <w:tcBorders>
              <w:top w:val="nil"/>
              <w:left w:val="nil"/>
              <w:bottom w:val="nil"/>
              <w:right w:val="nil"/>
            </w:tcBorders>
            <w:shd w:val="clear" w:color="auto" w:fill="auto"/>
            <w:noWrap/>
            <w:hideMark/>
          </w:tcPr>
          <w:p w14:paraId="6BB62C16" w14:textId="77777777" w:rsidR="00593384" w:rsidRPr="00724447" w:rsidRDefault="00593384" w:rsidP="00EE0B12">
            <w:pPr>
              <w:rPr>
                <w:rFonts w:ascii="Arial" w:hAnsi="Arial" w:cs="Arial"/>
                <w:sz w:val="22"/>
                <w:szCs w:val="22"/>
              </w:rPr>
            </w:pPr>
            <w:r w:rsidRPr="00724447">
              <w:rPr>
                <w:rFonts w:ascii="Arial" w:hAnsi="Arial" w:cs="Arial"/>
                <w:sz w:val="22"/>
                <w:szCs w:val="22"/>
              </w:rPr>
              <w:t>12th Ave Sample Station</w:t>
            </w:r>
          </w:p>
        </w:tc>
        <w:tc>
          <w:tcPr>
            <w:tcW w:w="1916" w:type="dxa"/>
            <w:tcBorders>
              <w:top w:val="nil"/>
              <w:left w:val="nil"/>
              <w:bottom w:val="nil"/>
              <w:right w:val="nil"/>
            </w:tcBorders>
            <w:shd w:val="clear" w:color="auto" w:fill="auto"/>
            <w:noWrap/>
            <w:hideMark/>
          </w:tcPr>
          <w:p w14:paraId="46C62607"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412" w:type="dxa"/>
            <w:tcBorders>
              <w:top w:val="nil"/>
              <w:left w:val="nil"/>
              <w:bottom w:val="nil"/>
              <w:right w:val="nil"/>
            </w:tcBorders>
            <w:shd w:val="clear" w:color="auto" w:fill="auto"/>
            <w:noWrap/>
            <w:hideMark/>
          </w:tcPr>
          <w:p w14:paraId="3AADB2E2"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3AA442BA" w14:textId="77777777" w:rsidTr="00151705">
        <w:trPr>
          <w:trHeight w:val="255"/>
          <w:jc w:val="center"/>
        </w:trPr>
        <w:tc>
          <w:tcPr>
            <w:tcW w:w="1227" w:type="dxa"/>
            <w:tcBorders>
              <w:top w:val="nil"/>
              <w:left w:val="nil"/>
              <w:bottom w:val="nil"/>
              <w:right w:val="nil"/>
            </w:tcBorders>
            <w:shd w:val="clear" w:color="auto" w:fill="auto"/>
            <w:noWrap/>
            <w:hideMark/>
          </w:tcPr>
          <w:p w14:paraId="08014202" w14:textId="77777777" w:rsidR="00593384" w:rsidRPr="00724447" w:rsidRDefault="00593384" w:rsidP="00EE0B12">
            <w:pPr>
              <w:rPr>
                <w:rFonts w:ascii="Arial" w:hAnsi="Arial" w:cs="Arial"/>
                <w:sz w:val="22"/>
                <w:szCs w:val="22"/>
              </w:rPr>
            </w:pPr>
            <w:r>
              <w:rPr>
                <w:rFonts w:ascii="Arial" w:hAnsi="Arial" w:cs="Arial"/>
                <w:sz w:val="22"/>
                <w:szCs w:val="22"/>
              </w:rPr>
              <w:t>18</w:t>
            </w:r>
            <w:r w:rsidRPr="00724447">
              <w:rPr>
                <w:rFonts w:ascii="Arial" w:hAnsi="Arial" w:cs="Arial"/>
                <w:sz w:val="22"/>
                <w:szCs w:val="22"/>
              </w:rPr>
              <w:t>-Jul</w:t>
            </w:r>
          </w:p>
        </w:tc>
        <w:tc>
          <w:tcPr>
            <w:tcW w:w="3377" w:type="dxa"/>
            <w:tcBorders>
              <w:top w:val="nil"/>
              <w:left w:val="nil"/>
              <w:bottom w:val="nil"/>
              <w:right w:val="nil"/>
            </w:tcBorders>
            <w:shd w:val="clear" w:color="auto" w:fill="auto"/>
            <w:noWrap/>
            <w:hideMark/>
          </w:tcPr>
          <w:p w14:paraId="334E0D76" w14:textId="77777777" w:rsidR="00593384" w:rsidRPr="00724447" w:rsidRDefault="00593384" w:rsidP="00EE0B12">
            <w:pPr>
              <w:rPr>
                <w:rFonts w:ascii="Arial" w:hAnsi="Arial" w:cs="Arial"/>
                <w:sz w:val="22"/>
                <w:szCs w:val="22"/>
              </w:rPr>
            </w:pPr>
            <w:r w:rsidRPr="00724447">
              <w:rPr>
                <w:rFonts w:ascii="Arial" w:hAnsi="Arial" w:cs="Arial"/>
                <w:sz w:val="22"/>
                <w:szCs w:val="22"/>
              </w:rPr>
              <w:t>Community Hall - 490 9th Ave</w:t>
            </w:r>
          </w:p>
        </w:tc>
        <w:tc>
          <w:tcPr>
            <w:tcW w:w="1916" w:type="dxa"/>
            <w:tcBorders>
              <w:top w:val="nil"/>
              <w:left w:val="nil"/>
              <w:bottom w:val="nil"/>
              <w:right w:val="nil"/>
            </w:tcBorders>
            <w:shd w:val="clear" w:color="auto" w:fill="auto"/>
            <w:noWrap/>
            <w:hideMark/>
          </w:tcPr>
          <w:p w14:paraId="54672D53"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412" w:type="dxa"/>
            <w:tcBorders>
              <w:top w:val="nil"/>
              <w:left w:val="nil"/>
              <w:bottom w:val="nil"/>
              <w:right w:val="nil"/>
            </w:tcBorders>
            <w:shd w:val="clear" w:color="auto" w:fill="auto"/>
            <w:noWrap/>
            <w:hideMark/>
          </w:tcPr>
          <w:p w14:paraId="1542B19B"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3A87B12C" w14:textId="77777777" w:rsidTr="00151705">
        <w:trPr>
          <w:trHeight w:val="255"/>
          <w:jc w:val="center"/>
        </w:trPr>
        <w:tc>
          <w:tcPr>
            <w:tcW w:w="1227" w:type="dxa"/>
            <w:tcBorders>
              <w:top w:val="nil"/>
              <w:left w:val="nil"/>
              <w:bottom w:val="nil"/>
              <w:right w:val="nil"/>
            </w:tcBorders>
            <w:shd w:val="clear" w:color="auto" w:fill="auto"/>
            <w:noWrap/>
            <w:hideMark/>
          </w:tcPr>
          <w:p w14:paraId="4AA0B4FC" w14:textId="77777777" w:rsidR="00593384" w:rsidRPr="00724447" w:rsidRDefault="00593384" w:rsidP="00EE0B12">
            <w:pPr>
              <w:rPr>
                <w:rFonts w:ascii="Arial" w:hAnsi="Arial" w:cs="Arial"/>
                <w:sz w:val="22"/>
                <w:szCs w:val="22"/>
              </w:rPr>
            </w:pPr>
            <w:r>
              <w:rPr>
                <w:rFonts w:ascii="Arial" w:hAnsi="Arial" w:cs="Arial"/>
                <w:sz w:val="22"/>
                <w:szCs w:val="22"/>
              </w:rPr>
              <w:t>18</w:t>
            </w:r>
            <w:r w:rsidRPr="00724447">
              <w:rPr>
                <w:rFonts w:ascii="Arial" w:hAnsi="Arial" w:cs="Arial"/>
                <w:sz w:val="22"/>
                <w:szCs w:val="22"/>
              </w:rPr>
              <w:t>-Jul</w:t>
            </w:r>
          </w:p>
        </w:tc>
        <w:tc>
          <w:tcPr>
            <w:tcW w:w="3377" w:type="dxa"/>
            <w:tcBorders>
              <w:top w:val="nil"/>
              <w:left w:val="nil"/>
              <w:bottom w:val="nil"/>
              <w:right w:val="nil"/>
            </w:tcBorders>
            <w:shd w:val="clear" w:color="auto" w:fill="auto"/>
            <w:noWrap/>
            <w:hideMark/>
          </w:tcPr>
          <w:p w14:paraId="124BF21B"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#1 - Hwy 22A</w:t>
            </w:r>
          </w:p>
        </w:tc>
        <w:tc>
          <w:tcPr>
            <w:tcW w:w="1916" w:type="dxa"/>
            <w:tcBorders>
              <w:top w:val="nil"/>
              <w:left w:val="nil"/>
              <w:bottom w:val="nil"/>
              <w:right w:val="nil"/>
            </w:tcBorders>
            <w:shd w:val="clear" w:color="auto" w:fill="auto"/>
            <w:noWrap/>
            <w:hideMark/>
          </w:tcPr>
          <w:p w14:paraId="06939F06"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412" w:type="dxa"/>
            <w:tcBorders>
              <w:top w:val="nil"/>
              <w:left w:val="nil"/>
              <w:bottom w:val="nil"/>
              <w:right w:val="nil"/>
            </w:tcBorders>
            <w:shd w:val="clear" w:color="auto" w:fill="auto"/>
            <w:noWrap/>
            <w:hideMark/>
          </w:tcPr>
          <w:p w14:paraId="684858E8"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22D94BC2" w14:textId="77777777" w:rsidTr="00151705">
        <w:trPr>
          <w:trHeight w:val="255"/>
          <w:jc w:val="center"/>
        </w:trPr>
        <w:tc>
          <w:tcPr>
            <w:tcW w:w="1227" w:type="dxa"/>
            <w:tcBorders>
              <w:top w:val="nil"/>
              <w:left w:val="nil"/>
              <w:bottom w:val="nil"/>
              <w:right w:val="nil"/>
            </w:tcBorders>
            <w:shd w:val="clear" w:color="auto" w:fill="auto"/>
            <w:noWrap/>
            <w:hideMark/>
          </w:tcPr>
          <w:p w14:paraId="02A4A640" w14:textId="77777777" w:rsidR="00593384" w:rsidRPr="00724447" w:rsidRDefault="00593384" w:rsidP="00EE0B12">
            <w:pPr>
              <w:rPr>
                <w:rFonts w:ascii="Arial" w:hAnsi="Arial" w:cs="Arial"/>
                <w:sz w:val="22"/>
                <w:szCs w:val="22"/>
              </w:rPr>
            </w:pPr>
            <w:r>
              <w:rPr>
                <w:rFonts w:ascii="Arial" w:hAnsi="Arial" w:cs="Arial"/>
                <w:sz w:val="22"/>
                <w:szCs w:val="22"/>
              </w:rPr>
              <w:t>18</w:t>
            </w:r>
            <w:r w:rsidRPr="00724447">
              <w:rPr>
                <w:rFonts w:ascii="Arial" w:hAnsi="Arial" w:cs="Arial"/>
                <w:sz w:val="22"/>
                <w:szCs w:val="22"/>
              </w:rPr>
              <w:t>-Jul</w:t>
            </w:r>
          </w:p>
        </w:tc>
        <w:tc>
          <w:tcPr>
            <w:tcW w:w="3377" w:type="dxa"/>
            <w:tcBorders>
              <w:top w:val="nil"/>
              <w:left w:val="nil"/>
              <w:bottom w:val="nil"/>
              <w:right w:val="nil"/>
            </w:tcBorders>
            <w:shd w:val="clear" w:color="auto" w:fill="auto"/>
            <w:noWrap/>
            <w:hideMark/>
          </w:tcPr>
          <w:p w14:paraId="018AA0BF"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#3 - Hwy 22A</w:t>
            </w:r>
          </w:p>
        </w:tc>
        <w:tc>
          <w:tcPr>
            <w:tcW w:w="1916" w:type="dxa"/>
            <w:tcBorders>
              <w:top w:val="nil"/>
              <w:left w:val="nil"/>
              <w:bottom w:val="nil"/>
              <w:right w:val="nil"/>
            </w:tcBorders>
            <w:shd w:val="clear" w:color="auto" w:fill="auto"/>
            <w:noWrap/>
            <w:hideMark/>
          </w:tcPr>
          <w:p w14:paraId="3E457B68"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412" w:type="dxa"/>
            <w:tcBorders>
              <w:top w:val="nil"/>
              <w:left w:val="nil"/>
              <w:bottom w:val="nil"/>
              <w:right w:val="nil"/>
            </w:tcBorders>
            <w:shd w:val="clear" w:color="auto" w:fill="auto"/>
            <w:noWrap/>
            <w:hideMark/>
          </w:tcPr>
          <w:p w14:paraId="0A9C2237"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bl>
    <w:p w14:paraId="053C18AA" w14:textId="77777777" w:rsidR="00593384" w:rsidRDefault="00593384" w:rsidP="00593384">
      <w:pPr>
        <w:rPr>
          <w:rFonts w:ascii="Arial" w:hAnsi="Arial" w:cs="Arial"/>
          <w:b/>
          <w:sz w:val="20"/>
          <w:szCs w:val="20"/>
          <w:u w:val="single"/>
        </w:rPr>
      </w:pPr>
    </w:p>
    <w:p w14:paraId="6D8AD44C" w14:textId="4EEC4CD4" w:rsidR="00593384" w:rsidRPr="00164F8D" w:rsidRDefault="00593384" w:rsidP="00593384">
      <w:pPr>
        <w:rPr>
          <w:rFonts w:ascii="Arial" w:hAnsi="Arial" w:cs="Arial"/>
          <w:b/>
          <w:u w:val="single"/>
        </w:rPr>
      </w:pPr>
      <w:r w:rsidRPr="00EB4DFB">
        <w:rPr>
          <w:rFonts w:ascii="Arial" w:hAnsi="Arial" w:cs="Arial"/>
          <w:b/>
          <w:u w:val="single"/>
        </w:rPr>
        <w:t xml:space="preserve">AUGUST </w:t>
      </w:r>
      <w:r>
        <w:rPr>
          <w:rFonts w:ascii="Arial" w:hAnsi="Arial" w:cs="Arial"/>
          <w:b/>
          <w:u w:val="single"/>
        </w:rPr>
        <w:t>201</w:t>
      </w:r>
      <w:r w:rsidR="00E605A0">
        <w:rPr>
          <w:rFonts w:ascii="Arial" w:hAnsi="Arial" w:cs="Arial"/>
          <w:b/>
          <w:u w:val="single"/>
        </w:rPr>
        <w:t>8</w:t>
      </w:r>
    </w:p>
    <w:tbl>
      <w:tblPr>
        <w:tblW w:w="7868" w:type="dxa"/>
        <w:jc w:val="center"/>
        <w:tblLook w:val="04A0" w:firstRow="1" w:lastRow="0" w:firstColumn="1" w:lastColumn="0" w:noHBand="0" w:noVBand="1"/>
      </w:tblPr>
      <w:tblGrid>
        <w:gridCol w:w="1341"/>
        <w:gridCol w:w="3460"/>
        <w:gridCol w:w="1906"/>
        <w:gridCol w:w="1161"/>
      </w:tblGrid>
      <w:tr w:rsidR="00593384" w:rsidRPr="00724447" w14:paraId="6B3DA4FE" w14:textId="77777777" w:rsidTr="00A43945">
        <w:trPr>
          <w:trHeight w:val="331"/>
          <w:jc w:val="center"/>
        </w:trPr>
        <w:tc>
          <w:tcPr>
            <w:tcW w:w="1341" w:type="dxa"/>
            <w:tcBorders>
              <w:top w:val="nil"/>
              <w:left w:val="nil"/>
              <w:bottom w:val="nil"/>
              <w:right w:val="nil"/>
            </w:tcBorders>
            <w:shd w:val="clear" w:color="auto" w:fill="auto"/>
            <w:noWrap/>
            <w:hideMark/>
          </w:tcPr>
          <w:p w14:paraId="01FF5DB3" w14:textId="77777777" w:rsidR="00593384" w:rsidRPr="00F326FA" w:rsidRDefault="00593384" w:rsidP="00EE0B12">
            <w:pPr>
              <w:rPr>
                <w:rFonts w:ascii="Arial" w:hAnsi="Arial" w:cs="Arial"/>
                <w:b/>
                <w:sz w:val="22"/>
                <w:szCs w:val="22"/>
              </w:rPr>
            </w:pPr>
            <w:r w:rsidRPr="00F326FA">
              <w:rPr>
                <w:rFonts w:ascii="Arial" w:hAnsi="Arial" w:cs="Arial"/>
                <w:b/>
                <w:sz w:val="22"/>
                <w:szCs w:val="22"/>
              </w:rPr>
              <w:t>Date</w:t>
            </w:r>
          </w:p>
        </w:tc>
        <w:tc>
          <w:tcPr>
            <w:tcW w:w="3460" w:type="dxa"/>
            <w:tcBorders>
              <w:top w:val="nil"/>
              <w:left w:val="nil"/>
              <w:bottom w:val="nil"/>
              <w:right w:val="nil"/>
            </w:tcBorders>
            <w:shd w:val="clear" w:color="auto" w:fill="auto"/>
            <w:noWrap/>
            <w:hideMark/>
          </w:tcPr>
          <w:p w14:paraId="3CBA59B2" w14:textId="77777777" w:rsidR="00593384" w:rsidRPr="00F326FA" w:rsidRDefault="00593384" w:rsidP="00EE0B12">
            <w:pPr>
              <w:rPr>
                <w:rFonts w:ascii="Arial" w:hAnsi="Arial" w:cs="Arial"/>
                <w:b/>
                <w:sz w:val="22"/>
                <w:szCs w:val="22"/>
              </w:rPr>
            </w:pPr>
            <w:r w:rsidRPr="00F326FA">
              <w:rPr>
                <w:rFonts w:ascii="Arial" w:hAnsi="Arial" w:cs="Arial"/>
                <w:b/>
                <w:sz w:val="22"/>
                <w:szCs w:val="22"/>
              </w:rPr>
              <w:t>Location</w:t>
            </w:r>
          </w:p>
        </w:tc>
        <w:tc>
          <w:tcPr>
            <w:tcW w:w="1906" w:type="dxa"/>
            <w:tcBorders>
              <w:top w:val="nil"/>
              <w:left w:val="nil"/>
              <w:bottom w:val="nil"/>
              <w:right w:val="nil"/>
            </w:tcBorders>
            <w:shd w:val="clear" w:color="auto" w:fill="auto"/>
            <w:noWrap/>
            <w:hideMark/>
          </w:tcPr>
          <w:p w14:paraId="540FC7F3" w14:textId="77777777" w:rsidR="00593384" w:rsidRPr="00F326FA" w:rsidRDefault="00593384" w:rsidP="00EE0B12">
            <w:pPr>
              <w:rPr>
                <w:rFonts w:ascii="Arial" w:hAnsi="Arial" w:cs="Arial"/>
                <w:b/>
                <w:sz w:val="22"/>
                <w:szCs w:val="22"/>
              </w:rPr>
            </w:pPr>
            <w:r w:rsidRPr="00F326FA">
              <w:rPr>
                <w:rFonts w:ascii="Arial" w:hAnsi="Arial" w:cs="Arial"/>
                <w:b/>
                <w:sz w:val="22"/>
                <w:szCs w:val="22"/>
              </w:rPr>
              <w:t>Total Coliform</w:t>
            </w:r>
          </w:p>
        </w:tc>
        <w:tc>
          <w:tcPr>
            <w:tcW w:w="1161" w:type="dxa"/>
            <w:tcBorders>
              <w:top w:val="nil"/>
              <w:left w:val="nil"/>
              <w:bottom w:val="nil"/>
              <w:right w:val="nil"/>
            </w:tcBorders>
            <w:shd w:val="clear" w:color="auto" w:fill="auto"/>
            <w:noWrap/>
            <w:hideMark/>
          </w:tcPr>
          <w:p w14:paraId="7C768E4A" w14:textId="77777777" w:rsidR="00593384" w:rsidRPr="00F326FA" w:rsidRDefault="00593384" w:rsidP="00EE0B12">
            <w:pPr>
              <w:rPr>
                <w:rFonts w:ascii="Arial" w:hAnsi="Arial" w:cs="Arial"/>
                <w:b/>
                <w:sz w:val="22"/>
                <w:szCs w:val="22"/>
              </w:rPr>
            </w:pPr>
            <w:r w:rsidRPr="00F326FA">
              <w:rPr>
                <w:rFonts w:ascii="Arial" w:hAnsi="Arial" w:cs="Arial"/>
                <w:b/>
                <w:sz w:val="22"/>
                <w:szCs w:val="22"/>
              </w:rPr>
              <w:t>E. Coli</w:t>
            </w:r>
          </w:p>
        </w:tc>
      </w:tr>
      <w:tr w:rsidR="00593384" w:rsidRPr="00724447" w14:paraId="2A4E480D" w14:textId="77777777" w:rsidTr="00A43945">
        <w:trPr>
          <w:trHeight w:val="255"/>
          <w:jc w:val="center"/>
        </w:trPr>
        <w:tc>
          <w:tcPr>
            <w:tcW w:w="1341" w:type="dxa"/>
            <w:tcBorders>
              <w:top w:val="nil"/>
              <w:left w:val="nil"/>
              <w:bottom w:val="nil"/>
              <w:right w:val="nil"/>
            </w:tcBorders>
            <w:shd w:val="clear" w:color="auto" w:fill="auto"/>
            <w:noWrap/>
            <w:hideMark/>
          </w:tcPr>
          <w:p w14:paraId="36EF84B5" w14:textId="541A270B" w:rsidR="00593384" w:rsidRPr="00724447" w:rsidRDefault="00593384" w:rsidP="00EE0B12">
            <w:pPr>
              <w:rPr>
                <w:rFonts w:ascii="Arial" w:hAnsi="Arial" w:cs="Arial"/>
                <w:sz w:val="22"/>
                <w:szCs w:val="22"/>
              </w:rPr>
            </w:pPr>
            <w:r w:rsidRPr="00724447">
              <w:rPr>
                <w:rFonts w:ascii="Arial" w:hAnsi="Arial" w:cs="Arial"/>
                <w:sz w:val="22"/>
                <w:szCs w:val="22"/>
              </w:rPr>
              <w:t>0</w:t>
            </w:r>
            <w:r w:rsidR="000151B9">
              <w:rPr>
                <w:rFonts w:ascii="Arial" w:hAnsi="Arial" w:cs="Arial"/>
                <w:sz w:val="22"/>
                <w:szCs w:val="22"/>
              </w:rPr>
              <w:t>8</w:t>
            </w:r>
            <w:r w:rsidRPr="00724447">
              <w:rPr>
                <w:rFonts w:ascii="Arial" w:hAnsi="Arial" w:cs="Arial"/>
                <w:sz w:val="22"/>
                <w:szCs w:val="22"/>
              </w:rPr>
              <w:t>-Aug</w:t>
            </w:r>
          </w:p>
        </w:tc>
        <w:tc>
          <w:tcPr>
            <w:tcW w:w="3460" w:type="dxa"/>
            <w:tcBorders>
              <w:top w:val="nil"/>
              <w:left w:val="nil"/>
              <w:bottom w:val="nil"/>
              <w:right w:val="nil"/>
            </w:tcBorders>
            <w:shd w:val="clear" w:color="auto" w:fill="auto"/>
            <w:noWrap/>
            <w:hideMark/>
          </w:tcPr>
          <w:p w14:paraId="1DC2E4E7" w14:textId="77777777" w:rsidR="00593384" w:rsidRPr="00724447" w:rsidRDefault="00593384" w:rsidP="00EE0B12">
            <w:pPr>
              <w:rPr>
                <w:rFonts w:ascii="Arial" w:hAnsi="Arial" w:cs="Arial"/>
                <w:sz w:val="22"/>
                <w:szCs w:val="22"/>
              </w:rPr>
            </w:pPr>
            <w:r w:rsidRPr="00724447">
              <w:rPr>
                <w:rFonts w:ascii="Arial" w:hAnsi="Arial" w:cs="Arial"/>
                <w:sz w:val="22"/>
                <w:szCs w:val="22"/>
              </w:rPr>
              <w:t>12th Ave Sample Station</w:t>
            </w:r>
          </w:p>
        </w:tc>
        <w:tc>
          <w:tcPr>
            <w:tcW w:w="1906" w:type="dxa"/>
            <w:tcBorders>
              <w:top w:val="nil"/>
              <w:left w:val="nil"/>
              <w:bottom w:val="nil"/>
              <w:right w:val="nil"/>
            </w:tcBorders>
            <w:shd w:val="clear" w:color="auto" w:fill="auto"/>
            <w:noWrap/>
            <w:hideMark/>
          </w:tcPr>
          <w:p w14:paraId="58D440E4"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61" w:type="dxa"/>
            <w:tcBorders>
              <w:top w:val="nil"/>
              <w:left w:val="nil"/>
              <w:bottom w:val="nil"/>
              <w:right w:val="nil"/>
            </w:tcBorders>
            <w:shd w:val="clear" w:color="auto" w:fill="auto"/>
            <w:noWrap/>
            <w:hideMark/>
          </w:tcPr>
          <w:p w14:paraId="61CA55E6"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15DA5079" w14:textId="77777777" w:rsidTr="00A43945">
        <w:trPr>
          <w:trHeight w:val="255"/>
          <w:jc w:val="center"/>
        </w:trPr>
        <w:tc>
          <w:tcPr>
            <w:tcW w:w="1341" w:type="dxa"/>
            <w:tcBorders>
              <w:top w:val="nil"/>
              <w:left w:val="nil"/>
              <w:bottom w:val="nil"/>
              <w:right w:val="nil"/>
            </w:tcBorders>
            <w:shd w:val="clear" w:color="auto" w:fill="auto"/>
            <w:noWrap/>
            <w:hideMark/>
          </w:tcPr>
          <w:p w14:paraId="182ED8FE" w14:textId="07849B12" w:rsidR="00593384" w:rsidRPr="00724447" w:rsidRDefault="00593384" w:rsidP="00EE0B12">
            <w:pPr>
              <w:rPr>
                <w:rFonts w:ascii="Arial" w:hAnsi="Arial" w:cs="Arial"/>
                <w:sz w:val="22"/>
                <w:szCs w:val="22"/>
              </w:rPr>
            </w:pPr>
            <w:r w:rsidRPr="00724447">
              <w:rPr>
                <w:rFonts w:ascii="Arial" w:hAnsi="Arial" w:cs="Arial"/>
                <w:sz w:val="22"/>
                <w:szCs w:val="22"/>
              </w:rPr>
              <w:t>0</w:t>
            </w:r>
            <w:r w:rsidR="000151B9">
              <w:rPr>
                <w:rFonts w:ascii="Arial" w:hAnsi="Arial" w:cs="Arial"/>
                <w:sz w:val="22"/>
                <w:szCs w:val="22"/>
              </w:rPr>
              <w:t>8</w:t>
            </w:r>
            <w:r w:rsidRPr="00724447">
              <w:rPr>
                <w:rFonts w:ascii="Arial" w:hAnsi="Arial" w:cs="Arial"/>
                <w:sz w:val="22"/>
                <w:szCs w:val="22"/>
              </w:rPr>
              <w:t>-Aug</w:t>
            </w:r>
          </w:p>
        </w:tc>
        <w:tc>
          <w:tcPr>
            <w:tcW w:w="3460" w:type="dxa"/>
            <w:tcBorders>
              <w:top w:val="nil"/>
              <w:left w:val="nil"/>
              <w:bottom w:val="nil"/>
              <w:right w:val="nil"/>
            </w:tcBorders>
            <w:shd w:val="clear" w:color="auto" w:fill="auto"/>
            <w:noWrap/>
            <w:hideMark/>
          </w:tcPr>
          <w:p w14:paraId="58473993" w14:textId="77777777" w:rsidR="00593384" w:rsidRPr="00724447" w:rsidRDefault="00593384" w:rsidP="00EE0B12">
            <w:pPr>
              <w:rPr>
                <w:rFonts w:ascii="Arial" w:hAnsi="Arial" w:cs="Arial"/>
                <w:sz w:val="22"/>
                <w:szCs w:val="22"/>
              </w:rPr>
            </w:pPr>
            <w:r w:rsidRPr="00724447">
              <w:rPr>
                <w:rFonts w:ascii="Arial" w:hAnsi="Arial" w:cs="Arial"/>
                <w:sz w:val="22"/>
                <w:szCs w:val="22"/>
              </w:rPr>
              <w:t>Community Hall - 490 9th Ave</w:t>
            </w:r>
          </w:p>
        </w:tc>
        <w:tc>
          <w:tcPr>
            <w:tcW w:w="1906" w:type="dxa"/>
            <w:tcBorders>
              <w:top w:val="nil"/>
              <w:left w:val="nil"/>
              <w:bottom w:val="nil"/>
              <w:right w:val="nil"/>
            </w:tcBorders>
            <w:shd w:val="clear" w:color="auto" w:fill="auto"/>
            <w:noWrap/>
            <w:hideMark/>
          </w:tcPr>
          <w:p w14:paraId="3F78AA2C"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61" w:type="dxa"/>
            <w:tcBorders>
              <w:top w:val="nil"/>
              <w:left w:val="nil"/>
              <w:bottom w:val="nil"/>
              <w:right w:val="nil"/>
            </w:tcBorders>
            <w:shd w:val="clear" w:color="auto" w:fill="auto"/>
            <w:noWrap/>
            <w:hideMark/>
          </w:tcPr>
          <w:p w14:paraId="132537CC"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3EC1B9EE" w14:textId="77777777" w:rsidTr="00A43945">
        <w:trPr>
          <w:trHeight w:val="255"/>
          <w:jc w:val="center"/>
        </w:trPr>
        <w:tc>
          <w:tcPr>
            <w:tcW w:w="1341" w:type="dxa"/>
            <w:tcBorders>
              <w:top w:val="nil"/>
              <w:left w:val="nil"/>
              <w:bottom w:val="nil"/>
              <w:right w:val="nil"/>
            </w:tcBorders>
            <w:shd w:val="clear" w:color="auto" w:fill="auto"/>
            <w:noWrap/>
            <w:hideMark/>
          </w:tcPr>
          <w:p w14:paraId="734DF0BE" w14:textId="2D9AD201" w:rsidR="00593384" w:rsidRPr="00724447" w:rsidRDefault="00593384" w:rsidP="00EE0B12">
            <w:pPr>
              <w:rPr>
                <w:rFonts w:ascii="Arial" w:hAnsi="Arial" w:cs="Arial"/>
                <w:sz w:val="22"/>
                <w:szCs w:val="22"/>
              </w:rPr>
            </w:pPr>
            <w:r w:rsidRPr="00724447">
              <w:rPr>
                <w:rFonts w:ascii="Arial" w:hAnsi="Arial" w:cs="Arial"/>
                <w:sz w:val="22"/>
                <w:szCs w:val="22"/>
              </w:rPr>
              <w:t>0</w:t>
            </w:r>
            <w:r w:rsidR="000151B9">
              <w:rPr>
                <w:rFonts w:ascii="Arial" w:hAnsi="Arial" w:cs="Arial"/>
                <w:sz w:val="22"/>
                <w:szCs w:val="22"/>
              </w:rPr>
              <w:t>8</w:t>
            </w:r>
            <w:r w:rsidRPr="00724447">
              <w:rPr>
                <w:rFonts w:ascii="Arial" w:hAnsi="Arial" w:cs="Arial"/>
                <w:sz w:val="22"/>
                <w:szCs w:val="22"/>
              </w:rPr>
              <w:t>-Aug</w:t>
            </w:r>
          </w:p>
        </w:tc>
        <w:tc>
          <w:tcPr>
            <w:tcW w:w="3460" w:type="dxa"/>
            <w:tcBorders>
              <w:top w:val="nil"/>
              <w:left w:val="nil"/>
              <w:bottom w:val="nil"/>
              <w:right w:val="nil"/>
            </w:tcBorders>
            <w:shd w:val="clear" w:color="auto" w:fill="auto"/>
            <w:noWrap/>
            <w:hideMark/>
          </w:tcPr>
          <w:p w14:paraId="1019B179"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#1 - Hwy 22A</w:t>
            </w:r>
          </w:p>
        </w:tc>
        <w:tc>
          <w:tcPr>
            <w:tcW w:w="1906" w:type="dxa"/>
            <w:tcBorders>
              <w:top w:val="nil"/>
              <w:left w:val="nil"/>
              <w:bottom w:val="nil"/>
              <w:right w:val="nil"/>
            </w:tcBorders>
            <w:shd w:val="clear" w:color="auto" w:fill="auto"/>
            <w:noWrap/>
            <w:hideMark/>
          </w:tcPr>
          <w:p w14:paraId="44BA1997"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61" w:type="dxa"/>
            <w:tcBorders>
              <w:top w:val="nil"/>
              <w:left w:val="nil"/>
              <w:bottom w:val="nil"/>
              <w:right w:val="nil"/>
            </w:tcBorders>
            <w:shd w:val="clear" w:color="auto" w:fill="auto"/>
            <w:noWrap/>
            <w:hideMark/>
          </w:tcPr>
          <w:p w14:paraId="32749D42"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531B8C96" w14:textId="77777777" w:rsidTr="00A43945">
        <w:trPr>
          <w:trHeight w:val="255"/>
          <w:jc w:val="center"/>
        </w:trPr>
        <w:tc>
          <w:tcPr>
            <w:tcW w:w="1341" w:type="dxa"/>
            <w:tcBorders>
              <w:top w:val="nil"/>
              <w:left w:val="nil"/>
              <w:bottom w:val="nil"/>
              <w:right w:val="nil"/>
            </w:tcBorders>
            <w:shd w:val="clear" w:color="auto" w:fill="auto"/>
            <w:noWrap/>
            <w:hideMark/>
          </w:tcPr>
          <w:p w14:paraId="2906A7D8" w14:textId="22502DA4" w:rsidR="00593384" w:rsidRPr="00724447" w:rsidRDefault="00593384" w:rsidP="00EE0B12">
            <w:pPr>
              <w:rPr>
                <w:rFonts w:ascii="Arial" w:hAnsi="Arial" w:cs="Arial"/>
                <w:sz w:val="22"/>
                <w:szCs w:val="22"/>
              </w:rPr>
            </w:pPr>
            <w:r w:rsidRPr="00724447">
              <w:rPr>
                <w:rFonts w:ascii="Arial" w:hAnsi="Arial" w:cs="Arial"/>
                <w:sz w:val="22"/>
                <w:szCs w:val="22"/>
              </w:rPr>
              <w:t>0</w:t>
            </w:r>
            <w:r w:rsidR="000151B9">
              <w:rPr>
                <w:rFonts w:ascii="Arial" w:hAnsi="Arial" w:cs="Arial"/>
                <w:sz w:val="22"/>
                <w:szCs w:val="22"/>
              </w:rPr>
              <w:t>8</w:t>
            </w:r>
            <w:r w:rsidRPr="00724447">
              <w:rPr>
                <w:rFonts w:ascii="Arial" w:hAnsi="Arial" w:cs="Arial"/>
                <w:sz w:val="22"/>
                <w:szCs w:val="22"/>
              </w:rPr>
              <w:t>-Aug</w:t>
            </w:r>
          </w:p>
        </w:tc>
        <w:tc>
          <w:tcPr>
            <w:tcW w:w="3460" w:type="dxa"/>
            <w:tcBorders>
              <w:top w:val="nil"/>
              <w:left w:val="nil"/>
              <w:bottom w:val="nil"/>
              <w:right w:val="nil"/>
            </w:tcBorders>
            <w:shd w:val="clear" w:color="auto" w:fill="auto"/>
            <w:noWrap/>
            <w:hideMark/>
          </w:tcPr>
          <w:p w14:paraId="7F61CEC6"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#2 - Hwy 22A</w:t>
            </w:r>
          </w:p>
        </w:tc>
        <w:tc>
          <w:tcPr>
            <w:tcW w:w="1906" w:type="dxa"/>
            <w:tcBorders>
              <w:top w:val="nil"/>
              <w:left w:val="nil"/>
              <w:bottom w:val="nil"/>
              <w:right w:val="nil"/>
            </w:tcBorders>
            <w:shd w:val="clear" w:color="auto" w:fill="auto"/>
            <w:noWrap/>
            <w:hideMark/>
          </w:tcPr>
          <w:p w14:paraId="664682CE"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61" w:type="dxa"/>
            <w:tcBorders>
              <w:top w:val="nil"/>
              <w:left w:val="nil"/>
              <w:bottom w:val="nil"/>
              <w:right w:val="nil"/>
            </w:tcBorders>
            <w:shd w:val="clear" w:color="auto" w:fill="auto"/>
            <w:noWrap/>
            <w:hideMark/>
          </w:tcPr>
          <w:p w14:paraId="3A1502DC"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266E6CA8" w14:textId="77777777" w:rsidTr="00A43945">
        <w:trPr>
          <w:trHeight w:val="255"/>
          <w:jc w:val="center"/>
        </w:trPr>
        <w:tc>
          <w:tcPr>
            <w:tcW w:w="1341" w:type="dxa"/>
            <w:tcBorders>
              <w:top w:val="nil"/>
              <w:left w:val="nil"/>
              <w:bottom w:val="nil"/>
              <w:right w:val="nil"/>
            </w:tcBorders>
            <w:shd w:val="clear" w:color="auto" w:fill="auto"/>
            <w:noWrap/>
            <w:hideMark/>
          </w:tcPr>
          <w:p w14:paraId="62ED2816" w14:textId="333AB534" w:rsidR="00593384" w:rsidRPr="00724447" w:rsidRDefault="000151B9" w:rsidP="00EE0B12">
            <w:pPr>
              <w:rPr>
                <w:rFonts w:ascii="Arial" w:hAnsi="Arial" w:cs="Arial"/>
                <w:sz w:val="22"/>
                <w:szCs w:val="22"/>
              </w:rPr>
            </w:pPr>
            <w:r>
              <w:rPr>
                <w:rFonts w:ascii="Arial" w:hAnsi="Arial" w:cs="Arial"/>
                <w:sz w:val="22"/>
                <w:szCs w:val="22"/>
              </w:rPr>
              <w:t>22</w:t>
            </w:r>
            <w:r w:rsidR="00593384" w:rsidRPr="00724447">
              <w:rPr>
                <w:rFonts w:ascii="Arial" w:hAnsi="Arial" w:cs="Arial"/>
                <w:sz w:val="22"/>
                <w:szCs w:val="22"/>
              </w:rPr>
              <w:t>-Aug</w:t>
            </w:r>
          </w:p>
        </w:tc>
        <w:tc>
          <w:tcPr>
            <w:tcW w:w="3460" w:type="dxa"/>
            <w:tcBorders>
              <w:top w:val="nil"/>
              <w:left w:val="nil"/>
              <w:bottom w:val="nil"/>
              <w:right w:val="nil"/>
            </w:tcBorders>
            <w:shd w:val="clear" w:color="auto" w:fill="auto"/>
            <w:noWrap/>
            <w:hideMark/>
          </w:tcPr>
          <w:p w14:paraId="3F27CCC7" w14:textId="77777777" w:rsidR="00593384" w:rsidRPr="00724447" w:rsidRDefault="00593384" w:rsidP="00EE0B12">
            <w:pPr>
              <w:rPr>
                <w:rFonts w:ascii="Arial" w:hAnsi="Arial" w:cs="Arial"/>
                <w:sz w:val="22"/>
                <w:szCs w:val="22"/>
              </w:rPr>
            </w:pPr>
            <w:r w:rsidRPr="00724447">
              <w:rPr>
                <w:rFonts w:ascii="Arial" w:hAnsi="Arial" w:cs="Arial"/>
                <w:sz w:val="22"/>
                <w:szCs w:val="22"/>
              </w:rPr>
              <w:t>12th Ave Sample Station</w:t>
            </w:r>
          </w:p>
        </w:tc>
        <w:tc>
          <w:tcPr>
            <w:tcW w:w="1906" w:type="dxa"/>
            <w:tcBorders>
              <w:top w:val="nil"/>
              <w:left w:val="nil"/>
              <w:bottom w:val="nil"/>
              <w:right w:val="nil"/>
            </w:tcBorders>
            <w:shd w:val="clear" w:color="auto" w:fill="auto"/>
            <w:noWrap/>
            <w:hideMark/>
          </w:tcPr>
          <w:p w14:paraId="74E7C0A3"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61" w:type="dxa"/>
            <w:tcBorders>
              <w:top w:val="nil"/>
              <w:left w:val="nil"/>
              <w:bottom w:val="nil"/>
              <w:right w:val="nil"/>
            </w:tcBorders>
            <w:shd w:val="clear" w:color="auto" w:fill="auto"/>
            <w:noWrap/>
            <w:hideMark/>
          </w:tcPr>
          <w:p w14:paraId="79D61EF4"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1C90BADA" w14:textId="77777777" w:rsidTr="00A43945">
        <w:trPr>
          <w:trHeight w:val="255"/>
          <w:jc w:val="center"/>
        </w:trPr>
        <w:tc>
          <w:tcPr>
            <w:tcW w:w="1341" w:type="dxa"/>
            <w:tcBorders>
              <w:top w:val="nil"/>
              <w:left w:val="nil"/>
              <w:bottom w:val="nil"/>
              <w:right w:val="nil"/>
            </w:tcBorders>
            <w:shd w:val="clear" w:color="auto" w:fill="auto"/>
            <w:noWrap/>
            <w:hideMark/>
          </w:tcPr>
          <w:p w14:paraId="754B1FCD" w14:textId="3621B305" w:rsidR="00593384" w:rsidRPr="00724447" w:rsidRDefault="000151B9" w:rsidP="00EE0B12">
            <w:pPr>
              <w:rPr>
                <w:rFonts w:ascii="Arial" w:hAnsi="Arial" w:cs="Arial"/>
                <w:sz w:val="22"/>
                <w:szCs w:val="22"/>
              </w:rPr>
            </w:pPr>
            <w:r>
              <w:rPr>
                <w:rFonts w:ascii="Arial" w:hAnsi="Arial" w:cs="Arial"/>
                <w:sz w:val="22"/>
                <w:szCs w:val="22"/>
              </w:rPr>
              <w:t>22</w:t>
            </w:r>
            <w:r w:rsidR="00593384" w:rsidRPr="00724447">
              <w:rPr>
                <w:rFonts w:ascii="Arial" w:hAnsi="Arial" w:cs="Arial"/>
                <w:sz w:val="22"/>
                <w:szCs w:val="22"/>
              </w:rPr>
              <w:t>-Aug</w:t>
            </w:r>
          </w:p>
        </w:tc>
        <w:tc>
          <w:tcPr>
            <w:tcW w:w="3460" w:type="dxa"/>
            <w:tcBorders>
              <w:top w:val="nil"/>
              <w:left w:val="nil"/>
              <w:bottom w:val="nil"/>
              <w:right w:val="nil"/>
            </w:tcBorders>
            <w:shd w:val="clear" w:color="auto" w:fill="auto"/>
            <w:noWrap/>
            <w:hideMark/>
          </w:tcPr>
          <w:p w14:paraId="5E0FF335" w14:textId="77777777" w:rsidR="00593384" w:rsidRPr="00724447" w:rsidRDefault="00593384" w:rsidP="00EE0B12">
            <w:pPr>
              <w:rPr>
                <w:rFonts w:ascii="Arial" w:hAnsi="Arial" w:cs="Arial"/>
                <w:sz w:val="22"/>
                <w:szCs w:val="22"/>
              </w:rPr>
            </w:pPr>
            <w:r w:rsidRPr="00724447">
              <w:rPr>
                <w:rFonts w:ascii="Arial" w:hAnsi="Arial" w:cs="Arial"/>
                <w:sz w:val="22"/>
                <w:szCs w:val="22"/>
              </w:rPr>
              <w:t>Community Hall - 490 9th Ave</w:t>
            </w:r>
          </w:p>
        </w:tc>
        <w:tc>
          <w:tcPr>
            <w:tcW w:w="1906" w:type="dxa"/>
            <w:tcBorders>
              <w:top w:val="nil"/>
              <w:left w:val="nil"/>
              <w:bottom w:val="nil"/>
              <w:right w:val="nil"/>
            </w:tcBorders>
            <w:shd w:val="clear" w:color="auto" w:fill="auto"/>
            <w:noWrap/>
            <w:hideMark/>
          </w:tcPr>
          <w:p w14:paraId="24F21C49"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61" w:type="dxa"/>
            <w:tcBorders>
              <w:top w:val="nil"/>
              <w:left w:val="nil"/>
              <w:bottom w:val="nil"/>
              <w:right w:val="nil"/>
            </w:tcBorders>
            <w:shd w:val="clear" w:color="auto" w:fill="auto"/>
            <w:noWrap/>
            <w:hideMark/>
          </w:tcPr>
          <w:p w14:paraId="7733E2CD"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6055C649" w14:textId="77777777" w:rsidTr="00A43945">
        <w:trPr>
          <w:trHeight w:val="255"/>
          <w:jc w:val="center"/>
        </w:trPr>
        <w:tc>
          <w:tcPr>
            <w:tcW w:w="1341" w:type="dxa"/>
            <w:tcBorders>
              <w:top w:val="nil"/>
              <w:left w:val="nil"/>
              <w:bottom w:val="nil"/>
              <w:right w:val="nil"/>
            </w:tcBorders>
            <w:shd w:val="clear" w:color="auto" w:fill="auto"/>
            <w:noWrap/>
            <w:hideMark/>
          </w:tcPr>
          <w:p w14:paraId="775CF1B8" w14:textId="631D3BF7" w:rsidR="00593384" w:rsidRPr="00724447" w:rsidRDefault="000151B9" w:rsidP="00EE0B12">
            <w:pPr>
              <w:rPr>
                <w:rFonts w:ascii="Arial" w:hAnsi="Arial" w:cs="Arial"/>
                <w:sz w:val="22"/>
                <w:szCs w:val="22"/>
              </w:rPr>
            </w:pPr>
            <w:r>
              <w:rPr>
                <w:rFonts w:ascii="Arial" w:hAnsi="Arial" w:cs="Arial"/>
                <w:sz w:val="22"/>
                <w:szCs w:val="22"/>
              </w:rPr>
              <w:t>22</w:t>
            </w:r>
            <w:r w:rsidR="00593384" w:rsidRPr="00724447">
              <w:rPr>
                <w:rFonts w:ascii="Arial" w:hAnsi="Arial" w:cs="Arial"/>
                <w:sz w:val="22"/>
                <w:szCs w:val="22"/>
              </w:rPr>
              <w:t>-Aug</w:t>
            </w:r>
          </w:p>
        </w:tc>
        <w:tc>
          <w:tcPr>
            <w:tcW w:w="3460" w:type="dxa"/>
            <w:tcBorders>
              <w:top w:val="nil"/>
              <w:left w:val="nil"/>
              <w:bottom w:val="nil"/>
              <w:right w:val="nil"/>
            </w:tcBorders>
            <w:shd w:val="clear" w:color="auto" w:fill="auto"/>
            <w:noWrap/>
            <w:hideMark/>
          </w:tcPr>
          <w:p w14:paraId="43B20659"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#1 - Hwy 22A</w:t>
            </w:r>
          </w:p>
        </w:tc>
        <w:tc>
          <w:tcPr>
            <w:tcW w:w="1906" w:type="dxa"/>
            <w:tcBorders>
              <w:top w:val="nil"/>
              <w:left w:val="nil"/>
              <w:bottom w:val="nil"/>
              <w:right w:val="nil"/>
            </w:tcBorders>
            <w:shd w:val="clear" w:color="auto" w:fill="auto"/>
            <w:noWrap/>
            <w:hideMark/>
          </w:tcPr>
          <w:p w14:paraId="1FAA4A64"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61" w:type="dxa"/>
            <w:tcBorders>
              <w:top w:val="nil"/>
              <w:left w:val="nil"/>
              <w:bottom w:val="nil"/>
              <w:right w:val="nil"/>
            </w:tcBorders>
            <w:shd w:val="clear" w:color="auto" w:fill="auto"/>
            <w:noWrap/>
            <w:hideMark/>
          </w:tcPr>
          <w:p w14:paraId="62F4B1CC"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r w:rsidR="00593384" w:rsidRPr="00724447" w14:paraId="3FCF2751" w14:textId="77777777" w:rsidTr="00A43945">
        <w:trPr>
          <w:trHeight w:val="255"/>
          <w:jc w:val="center"/>
        </w:trPr>
        <w:tc>
          <w:tcPr>
            <w:tcW w:w="1341" w:type="dxa"/>
            <w:tcBorders>
              <w:top w:val="nil"/>
              <w:left w:val="nil"/>
              <w:bottom w:val="nil"/>
              <w:right w:val="nil"/>
            </w:tcBorders>
            <w:shd w:val="clear" w:color="auto" w:fill="auto"/>
            <w:noWrap/>
            <w:hideMark/>
          </w:tcPr>
          <w:p w14:paraId="55A4BCEE" w14:textId="737D4A8F" w:rsidR="00593384" w:rsidRPr="00724447" w:rsidRDefault="000151B9" w:rsidP="00EE0B12">
            <w:pPr>
              <w:rPr>
                <w:rFonts w:ascii="Arial" w:hAnsi="Arial" w:cs="Arial"/>
                <w:sz w:val="22"/>
                <w:szCs w:val="22"/>
              </w:rPr>
            </w:pPr>
            <w:r>
              <w:rPr>
                <w:rFonts w:ascii="Arial" w:hAnsi="Arial" w:cs="Arial"/>
                <w:sz w:val="22"/>
                <w:szCs w:val="22"/>
              </w:rPr>
              <w:t>22</w:t>
            </w:r>
            <w:r w:rsidR="00593384" w:rsidRPr="00724447">
              <w:rPr>
                <w:rFonts w:ascii="Arial" w:hAnsi="Arial" w:cs="Arial"/>
                <w:sz w:val="22"/>
                <w:szCs w:val="22"/>
              </w:rPr>
              <w:t>-Aug</w:t>
            </w:r>
          </w:p>
        </w:tc>
        <w:tc>
          <w:tcPr>
            <w:tcW w:w="3460" w:type="dxa"/>
            <w:tcBorders>
              <w:top w:val="nil"/>
              <w:left w:val="nil"/>
              <w:bottom w:val="nil"/>
              <w:right w:val="nil"/>
            </w:tcBorders>
            <w:shd w:val="clear" w:color="auto" w:fill="auto"/>
            <w:noWrap/>
            <w:hideMark/>
          </w:tcPr>
          <w:p w14:paraId="2BF0CB35" w14:textId="77777777" w:rsidR="00593384" w:rsidRPr="00724447" w:rsidRDefault="00593384" w:rsidP="00EE0B12">
            <w:pPr>
              <w:rPr>
                <w:rFonts w:ascii="Arial" w:hAnsi="Arial" w:cs="Arial"/>
                <w:sz w:val="22"/>
                <w:szCs w:val="22"/>
              </w:rPr>
            </w:pPr>
            <w:r w:rsidRPr="00724447">
              <w:rPr>
                <w:rFonts w:ascii="Arial" w:hAnsi="Arial" w:cs="Arial"/>
                <w:sz w:val="22"/>
                <w:szCs w:val="22"/>
              </w:rPr>
              <w:t>Well Pump #2 - Hwy 22A</w:t>
            </w:r>
          </w:p>
        </w:tc>
        <w:tc>
          <w:tcPr>
            <w:tcW w:w="1906" w:type="dxa"/>
            <w:tcBorders>
              <w:top w:val="nil"/>
              <w:left w:val="nil"/>
              <w:bottom w:val="nil"/>
              <w:right w:val="nil"/>
            </w:tcBorders>
            <w:shd w:val="clear" w:color="auto" w:fill="auto"/>
            <w:noWrap/>
            <w:hideMark/>
          </w:tcPr>
          <w:p w14:paraId="4FB07470"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c>
          <w:tcPr>
            <w:tcW w:w="1161" w:type="dxa"/>
            <w:tcBorders>
              <w:top w:val="nil"/>
              <w:left w:val="nil"/>
              <w:bottom w:val="nil"/>
              <w:right w:val="nil"/>
            </w:tcBorders>
            <w:shd w:val="clear" w:color="auto" w:fill="auto"/>
            <w:noWrap/>
            <w:hideMark/>
          </w:tcPr>
          <w:p w14:paraId="3F6FD1C4" w14:textId="77777777" w:rsidR="00593384" w:rsidRPr="00724447" w:rsidRDefault="00593384" w:rsidP="00EE0B12">
            <w:pPr>
              <w:rPr>
                <w:rFonts w:ascii="Arial" w:hAnsi="Arial" w:cs="Arial"/>
                <w:sz w:val="22"/>
                <w:szCs w:val="22"/>
              </w:rPr>
            </w:pPr>
            <w:r w:rsidRPr="00724447">
              <w:rPr>
                <w:rFonts w:ascii="Arial" w:hAnsi="Arial" w:cs="Arial"/>
                <w:sz w:val="22"/>
                <w:szCs w:val="22"/>
              </w:rPr>
              <w:t>&lt;1</w:t>
            </w:r>
          </w:p>
        </w:tc>
      </w:tr>
    </w:tbl>
    <w:p w14:paraId="0213E544" w14:textId="77777777" w:rsidR="00593384" w:rsidRDefault="00593384" w:rsidP="00E605A0">
      <w:pPr>
        <w:rPr>
          <w:rFonts w:ascii="Arial" w:hAnsi="Arial" w:cs="Arial"/>
          <w:b/>
          <w:u w:val="single"/>
        </w:rPr>
      </w:pPr>
    </w:p>
    <w:p w14:paraId="504F17F3" w14:textId="1CE58B0B" w:rsidR="00593384" w:rsidRPr="00EB4DFB" w:rsidRDefault="00593384" w:rsidP="00593384">
      <w:pPr>
        <w:rPr>
          <w:rFonts w:ascii="Arial" w:hAnsi="Arial" w:cs="Arial"/>
          <w:b/>
          <w:u w:val="single"/>
        </w:rPr>
      </w:pPr>
      <w:r w:rsidRPr="00EB4DFB">
        <w:rPr>
          <w:rFonts w:ascii="Arial" w:hAnsi="Arial" w:cs="Arial"/>
          <w:b/>
          <w:u w:val="single"/>
        </w:rPr>
        <w:t xml:space="preserve">SEPTEMBER </w:t>
      </w:r>
      <w:r>
        <w:rPr>
          <w:rFonts w:ascii="Arial" w:hAnsi="Arial" w:cs="Arial"/>
          <w:b/>
          <w:u w:val="single"/>
        </w:rPr>
        <w:t>201</w:t>
      </w:r>
      <w:r w:rsidR="00E605A0">
        <w:rPr>
          <w:rFonts w:ascii="Arial" w:hAnsi="Arial" w:cs="Arial"/>
          <w:b/>
          <w:u w:val="single"/>
        </w:rPr>
        <w:t>8</w:t>
      </w:r>
    </w:p>
    <w:tbl>
      <w:tblPr>
        <w:tblW w:w="7897" w:type="dxa"/>
        <w:jc w:val="center"/>
        <w:tblLook w:val="04A0" w:firstRow="1" w:lastRow="0" w:firstColumn="1" w:lastColumn="0" w:noHBand="0" w:noVBand="1"/>
      </w:tblPr>
      <w:tblGrid>
        <w:gridCol w:w="1180"/>
        <w:gridCol w:w="3216"/>
        <w:gridCol w:w="2246"/>
        <w:gridCol w:w="1255"/>
      </w:tblGrid>
      <w:tr w:rsidR="00593384" w:rsidRPr="00F326FA" w14:paraId="48B03261" w14:textId="77777777" w:rsidTr="00151705">
        <w:trPr>
          <w:trHeight w:val="254"/>
          <w:jc w:val="center"/>
        </w:trPr>
        <w:tc>
          <w:tcPr>
            <w:tcW w:w="1180" w:type="dxa"/>
            <w:tcBorders>
              <w:top w:val="nil"/>
              <w:left w:val="nil"/>
              <w:bottom w:val="nil"/>
              <w:right w:val="nil"/>
            </w:tcBorders>
            <w:shd w:val="clear" w:color="auto" w:fill="auto"/>
            <w:noWrap/>
            <w:hideMark/>
          </w:tcPr>
          <w:p w14:paraId="0556B29B" w14:textId="77777777" w:rsidR="00593384" w:rsidRPr="00F326FA" w:rsidRDefault="00593384" w:rsidP="00EE0B12">
            <w:pPr>
              <w:rPr>
                <w:rFonts w:ascii="Arial" w:hAnsi="Arial" w:cs="Arial"/>
                <w:b/>
                <w:sz w:val="22"/>
                <w:szCs w:val="22"/>
              </w:rPr>
            </w:pPr>
            <w:r w:rsidRPr="00F326FA">
              <w:rPr>
                <w:rFonts w:ascii="Arial" w:hAnsi="Arial" w:cs="Arial"/>
                <w:b/>
                <w:sz w:val="22"/>
                <w:szCs w:val="22"/>
              </w:rPr>
              <w:t>Date</w:t>
            </w:r>
          </w:p>
        </w:tc>
        <w:tc>
          <w:tcPr>
            <w:tcW w:w="3216" w:type="dxa"/>
            <w:tcBorders>
              <w:top w:val="nil"/>
              <w:left w:val="nil"/>
              <w:bottom w:val="nil"/>
              <w:right w:val="nil"/>
            </w:tcBorders>
            <w:shd w:val="clear" w:color="auto" w:fill="auto"/>
            <w:noWrap/>
            <w:hideMark/>
          </w:tcPr>
          <w:p w14:paraId="6A0E88F2" w14:textId="77777777" w:rsidR="00593384" w:rsidRPr="00F326FA" w:rsidRDefault="00593384" w:rsidP="00EE0B12">
            <w:pPr>
              <w:rPr>
                <w:rFonts w:ascii="Arial" w:hAnsi="Arial" w:cs="Arial"/>
                <w:b/>
                <w:sz w:val="22"/>
                <w:szCs w:val="22"/>
              </w:rPr>
            </w:pPr>
            <w:r w:rsidRPr="00F326FA">
              <w:rPr>
                <w:rFonts w:ascii="Arial" w:hAnsi="Arial" w:cs="Arial"/>
                <w:b/>
                <w:sz w:val="22"/>
                <w:szCs w:val="22"/>
              </w:rPr>
              <w:t>Location</w:t>
            </w:r>
          </w:p>
        </w:tc>
        <w:tc>
          <w:tcPr>
            <w:tcW w:w="2246" w:type="dxa"/>
            <w:tcBorders>
              <w:top w:val="nil"/>
              <w:left w:val="nil"/>
              <w:bottom w:val="nil"/>
              <w:right w:val="nil"/>
            </w:tcBorders>
            <w:shd w:val="clear" w:color="auto" w:fill="auto"/>
            <w:noWrap/>
            <w:hideMark/>
          </w:tcPr>
          <w:p w14:paraId="4AA8A54C" w14:textId="77777777" w:rsidR="00593384" w:rsidRPr="00F326FA" w:rsidRDefault="00593384" w:rsidP="00EE0B12">
            <w:pPr>
              <w:rPr>
                <w:rFonts w:ascii="Arial" w:hAnsi="Arial" w:cs="Arial"/>
                <w:b/>
                <w:sz w:val="22"/>
                <w:szCs w:val="22"/>
              </w:rPr>
            </w:pPr>
            <w:r w:rsidRPr="00F326FA">
              <w:rPr>
                <w:rFonts w:ascii="Arial" w:hAnsi="Arial" w:cs="Arial"/>
                <w:b/>
                <w:sz w:val="22"/>
                <w:szCs w:val="22"/>
              </w:rPr>
              <w:t>Total Coliform</w:t>
            </w:r>
          </w:p>
        </w:tc>
        <w:tc>
          <w:tcPr>
            <w:tcW w:w="1255" w:type="dxa"/>
            <w:tcBorders>
              <w:top w:val="nil"/>
              <w:left w:val="nil"/>
              <w:bottom w:val="nil"/>
              <w:right w:val="nil"/>
            </w:tcBorders>
            <w:shd w:val="clear" w:color="auto" w:fill="auto"/>
            <w:noWrap/>
            <w:hideMark/>
          </w:tcPr>
          <w:p w14:paraId="42DA3857" w14:textId="77777777" w:rsidR="00593384" w:rsidRPr="00F326FA" w:rsidRDefault="00593384" w:rsidP="00EE0B12">
            <w:pPr>
              <w:rPr>
                <w:rFonts w:ascii="Arial" w:hAnsi="Arial" w:cs="Arial"/>
                <w:b/>
                <w:sz w:val="22"/>
                <w:szCs w:val="22"/>
              </w:rPr>
            </w:pPr>
            <w:r w:rsidRPr="00F326FA">
              <w:rPr>
                <w:rFonts w:ascii="Arial" w:hAnsi="Arial" w:cs="Arial"/>
                <w:b/>
                <w:sz w:val="22"/>
                <w:szCs w:val="22"/>
              </w:rPr>
              <w:t>E. Coli</w:t>
            </w:r>
          </w:p>
        </w:tc>
      </w:tr>
      <w:tr w:rsidR="00593384" w:rsidRPr="00F326FA" w14:paraId="3553F5BC" w14:textId="77777777" w:rsidTr="00151705">
        <w:trPr>
          <w:trHeight w:val="255"/>
          <w:jc w:val="center"/>
        </w:trPr>
        <w:tc>
          <w:tcPr>
            <w:tcW w:w="1180" w:type="dxa"/>
            <w:tcBorders>
              <w:top w:val="nil"/>
              <w:left w:val="nil"/>
              <w:bottom w:val="nil"/>
              <w:right w:val="nil"/>
            </w:tcBorders>
            <w:shd w:val="clear" w:color="auto" w:fill="auto"/>
            <w:noWrap/>
            <w:hideMark/>
          </w:tcPr>
          <w:p w14:paraId="2A8985BC" w14:textId="769BF1E5" w:rsidR="00593384" w:rsidRPr="00F326FA" w:rsidRDefault="00593384" w:rsidP="00EE0B12">
            <w:pPr>
              <w:rPr>
                <w:rFonts w:ascii="Arial" w:hAnsi="Arial" w:cs="Arial"/>
                <w:sz w:val="22"/>
                <w:szCs w:val="22"/>
              </w:rPr>
            </w:pPr>
            <w:r w:rsidRPr="00F326FA">
              <w:rPr>
                <w:rFonts w:ascii="Arial" w:hAnsi="Arial" w:cs="Arial"/>
                <w:sz w:val="22"/>
                <w:szCs w:val="22"/>
              </w:rPr>
              <w:t>0</w:t>
            </w:r>
            <w:r w:rsidR="000151B9">
              <w:rPr>
                <w:rFonts w:ascii="Arial" w:hAnsi="Arial" w:cs="Arial"/>
                <w:sz w:val="22"/>
                <w:szCs w:val="22"/>
              </w:rPr>
              <w:t>5</w:t>
            </w:r>
            <w:r w:rsidRPr="00F326FA">
              <w:rPr>
                <w:rFonts w:ascii="Arial" w:hAnsi="Arial" w:cs="Arial"/>
                <w:sz w:val="22"/>
                <w:szCs w:val="22"/>
              </w:rPr>
              <w:t>-Sep</w:t>
            </w:r>
          </w:p>
        </w:tc>
        <w:tc>
          <w:tcPr>
            <w:tcW w:w="3216" w:type="dxa"/>
            <w:tcBorders>
              <w:top w:val="nil"/>
              <w:left w:val="nil"/>
              <w:bottom w:val="nil"/>
              <w:right w:val="nil"/>
            </w:tcBorders>
            <w:shd w:val="clear" w:color="auto" w:fill="auto"/>
            <w:noWrap/>
            <w:hideMark/>
          </w:tcPr>
          <w:p w14:paraId="78DC569C" w14:textId="77777777" w:rsidR="00593384" w:rsidRPr="00F326FA" w:rsidRDefault="00593384" w:rsidP="00EE0B12">
            <w:pPr>
              <w:rPr>
                <w:rFonts w:ascii="Arial" w:hAnsi="Arial" w:cs="Arial"/>
                <w:sz w:val="22"/>
                <w:szCs w:val="22"/>
              </w:rPr>
            </w:pPr>
            <w:r w:rsidRPr="00F326FA">
              <w:rPr>
                <w:rFonts w:ascii="Arial" w:hAnsi="Arial" w:cs="Arial"/>
                <w:sz w:val="22"/>
                <w:szCs w:val="22"/>
              </w:rPr>
              <w:t>12th Ave Sample Station</w:t>
            </w:r>
          </w:p>
        </w:tc>
        <w:tc>
          <w:tcPr>
            <w:tcW w:w="2246" w:type="dxa"/>
            <w:tcBorders>
              <w:top w:val="nil"/>
              <w:left w:val="nil"/>
              <w:bottom w:val="nil"/>
              <w:right w:val="nil"/>
            </w:tcBorders>
            <w:shd w:val="clear" w:color="auto" w:fill="auto"/>
            <w:noWrap/>
            <w:hideMark/>
          </w:tcPr>
          <w:p w14:paraId="37F38C4B"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255" w:type="dxa"/>
            <w:tcBorders>
              <w:top w:val="nil"/>
              <w:left w:val="nil"/>
              <w:bottom w:val="nil"/>
              <w:right w:val="nil"/>
            </w:tcBorders>
            <w:shd w:val="clear" w:color="auto" w:fill="auto"/>
            <w:noWrap/>
            <w:hideMark/>
          </w:tcPr>
          <w:p w14:paraId="1559E933"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32D89102" w14:textId="77777777" w:rsidTr="00151705">
        <w:trPr>
          <w:trHeight w:val="255"/>
          <w:jc w:val="center"/>
        </w:trPr>
        <w:tc>
          <w:tcPr>
            <w:tcW w:w="1180" w:type="dxa"/>
            <w:tcBorders>
              <w:top w:val="nil"/>
              <w:left w:val="nil"/>
              <w:bottom w:val="nil"/>
              <w:right w:val="nil"/>
            </w:tcBorders>
            <w:shd w:val="clear" w:color="auto" w:fill="auto"/>
            <w:noWrap/>
            <w:hideMark/>
          </w:tcPr>
          <w:p w14:paraId="71070D94" w14:textId="0EDE1AD4" w:rsidR="00593384" w:rsidRPr="00F326FA" w:rsidRDefault="00593384" w:rsidP="00EE0B12">
            <w:pPr>
              <w:rPr>
                <w:rFonts w:ascii="Arial" w:hAnsi="Arial" w:cs="Arial"/>
                <w:sz w:val="22"/>
                <w:szCs w:val="22"/>
              </w:rPr>
            </w:pPr>
            <w:r w:rsidRPr="00F326FA">
              <w:rPr>
                <w:rFonts w:ascii="Arial" w:hAnsi="Arial" w:cs="Arial"/>
                <w:sz w:val="22"/>
                <w:szCs w:val="22"/>
              </w:rPr>
              <w:t>0</w:t>
            </w:r>
            <w:r w:rsidR="000151B9">
              <w:rPr>
                <w:rFonts w:ascii="Arial" w:hAnsi="Arial" w:cs="Arial"/>
                <w:sz w:val="22"/>
                <w:szCs w:val="22"/>
              </w:rPr>
              <w:t>5</w:t>
            </w:r>
            <w:r w:rsidRPr="00F326FA">
              <w:rPr>
                <w:rFonts w:ascii="Arial" w:hAnsi="Arial" w:cs="Arial"/>
                <w:sz w:val="22"/>
                <w:szCs w:val="22"/>
              </w:rPr>
              <w:t>-Sep</w:t>
            </w:r>
          </w:p>
        </w:tc>
        <w:tc>
          <w:tcPr>
            <w:tcW w:w="3216" w:type="dxa"/>
            <w:tcBorders>
              <w:top w:val="nil"/>
              <w:left w:val="nil"/>
              <w:bottom w:val="nil"/>
              <w:right w:val="nil"/>
            </w:tcBorders>
            <w:shd w:val="clear" w:color="auto" w:fill="auto"/>
            <w:noWrap/>
            <w:hideMark/>
          </w:tcPr>
          <w:p w14:paraId="36A0D044" w14:textId="77777777" w:rsidR="00593384" w:rsidRPr="00F326FA" w:rsidRDefault="00593384" w:rsidP="00EE0B12">
            <w:pPr>
              <w:rPr>
                <w:rFonts w:ascii="Arial" w:hAnsi="Arial" w:cs="Arial"/>
                <w:sz w:val="22"/>
                <w:szCs w:val="22"/>
              </w:rPr>
            </w:pPr>
            <w:r w:rsidRPr="00F326FA">
              <w:rPr>
                <w:rFonts w:ascii="Arial" w:hAnsi="Arial" w:cs="Arial"/>
                <w:sz w:val="22"/>
                <w:szCs w:val="22"/>
              </w:rPr>
              <w:t>Community Hall - 490 9th Ave</w:t>
            </w:r>
          </w:p>
        </w:tc>
        <w:tc>
          <w:tcPr>
            <w:tcW w:w="2246" w:type="dxa"/>
            <w:tcBorders>
              <w:top w:val="nil"/>
              <w:left w:val="nil"/>
              <w:bottom w:val="nil"/>
              <w:right w:val="nil"/>
            </w:tcBorders>
            <w:shd w:val="clear" w:color="auto" w:fill="auto"/>
            <w:noWrap/>
            <w:hideMark/>
          </w:tcPr>
          <w:p w14:paraId="526290F3"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255" w:type="dxa"/>
            <w:tcBorders>
              <w:top w:val="nil"/>
              <w:left w:val="nil"/>
              <w:bottom w:val="nil"/>
              <w:right w:val="nil"/>
            </w:tcBorders>
            <w:shd w:val="clear" w:color="auto" w:fill="auto"/>
            <w:noWrap/>
            <w:hideMark/>
          </w:tcPr>
          <w:p w14:paraId="2A5FA8B9"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0A6149A8" w14:textId="77777777" w:rsidTr="00151705">
        <w:trPr>
          <w:trHeight w:val="255"/>
          <w:jc w:val="center"/>
        </w:trPr>
        <w:tc>
          <w:tcPr>
            <w:tcW w:w="1180" w:type="dxa"/>
            <w:tcBorders>
              <w:top w:val="nil"/>
              <w:left w:val="nil"/>
              <w:bottom w:val="nil"/>
              <w:right w:val="nil"/>
            </w:tcBorders>
            <w:shd w:val="clear" w:color="auto" w:fill="auto"/>
            <w:noWrap/>
            <w:hideMark/>
          </w:tcPr>
          <w:p w14:paraId="393FBE5D" w14:textId="1F63D8AE" w:rsidR="00593384" w:rsidRPr="00F326FA" w:rsidRDefault="00593384" w:rsidP="00EE0B12">
            <w:pPr>
              <w:rPr>
                <w:rFonts w:ascii="Arial" w:hAnsi="Arial" w:cs="Arial"/>
                <w:sz w:val="22"/>
                <w:szCs w:val="22"/>
              </w:rPr>
            </w:pPr>
            <w:r w:rsidRPr="00F326FA">
              <w:rPr>
                <w:rFonts w:ascii="Arial" w:hAnsi="Arial" w:cs="Arial"/>
                <w:sz w:val="22"/>
                <w:szCs w:val="22"/>
              </w:rPr>
              <w:t>0</w:t>
            </w:r>
            <w:r w:rsidR="000151B9">
              <w:rPr>
                <w:rFonts w:ascii="Arial" w:hAnsi="Arial" w:cs="Arial"/>
                <w:sz w:val="22"/>
                <w:szCs w:val="22"/>
              </w:rPr>
              <w:t>5</w:t>
            </w:r>
            <w:r w:rsidRPr="00F326FA">
              <w:rPr>
                <w:rFonts w:ascii="Arial" w:hAnsi="Arial" w:cs="Arial"/>
                <w:sz w:val="22"/>
                <w:szCs w:val="22"/>
              </w:rPr>
              <w:t>-Sep</w:t>
            </w:r>
          </w:p>
        </w:tc>
        <w:tc>
          <w:tcPr>
            <w:tcW w:w="3216" w:type="dxa"/>
            <w:tcBorders>
              <w:top w:val="nil"/>
              <w:left w:val="nil"/>
              <w:bottom w:val="nil"/>
              <w:right w:val="nil"/>
            </w:tcBorders>
            <w:shd w:val="clear" w:color="auto" w:fill="auto"/>
            <w:noWrap/>
            <w:hideMark/>
          </w:tcPr>
          <w:p w14:paraId="5D76B7F2" w14:textId="77777777" w:rsidR="00593384" w:rsidRPr="00F326FA" w:rsidRDefault="00593384" w:rsidP="00EE0B12">
            <w:pPr>
              <w:rPr>
                <w:rFonts w:ascii="Arial" w:hAnsi="Arial" w:cs="Arial"/>
                <w:sz w:val="22"/>
                <w:szCs w:val="22"/>
              </w:rPr>
            </w:pPr>
            <w:r w:rsidRPr="00F326FA">
              <w:rPr>
                <w:rFonts w:ascii="Arial" w:hAnsi="Arial" w:cs="Arial"/>
                <w:sz w:val="22"/>
                <w:szCs w:val="22"/>
              </w:rPr>
              <w:t>Well Pump #1 - Hwy 22A</w:t>
            </w:r>
          </w:p>
        </w:tc>
        <w:tc>
          <w:tcPr>
            <w:tcW w:w="2246" w:type="dxa"/>
            <w:tcBorders>
              <w:top w:val="nil"/>
              <w:left w:val="nil"/>
              <w:bottom w:val="nil"/>
              <w:right w:val="nil"/>
            </w:tcBorders>
            <w:shd w:val="clear" w:color="auto" w:fill="auto"/>
            <w:noWrap/>
            <w:hideMark/>
          </w:tcPr>
          <w:p w14:paraId="2E7BA7AA"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255" w:type="dxa"/>
            <w:tcBorders>
              <w:top w:val="nil"/>
              <w:left w:val="nil"/>
              <w:bottom w:val="nil"/>
              <w:right w:val="nil"/>
            </w:tcBorders>
            <w:shd w:val="clear" w:color="auto" w:fill="auto"/>
            <w:noWrap/>
            <w:hideMark/>
          </w:tcPr>
          <w:p w14:paraId="58DBFC0C"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70E6AFEF" w14:textId="77777777" w:rsidTr="00151705">
        <w:trPr>
          <w:trHeight w:val="255"/>
          <w:jc w:val="center"/>
        </w:trPr>
        <w:tc>
          <w:tcPr>
            <w:tcW w:w="1180" w:type="dxa"/>
            <w:tcBorders>
              <w:top w:val="nil"/>
              <w:left w:val="nil"/>
              <w:bottom w:val="nil"/>
              <w:right w:val="nil"/>
            </w:tcBorders>
            <w:shd w:val="clear" w:color="auto" w:fill="auto"/>
            <w:noWrap/>
            <w:hideMark/>
          </w:tcPr>
          <w:p w14:paraId="515357B8" w14:textId="41604ADD" w:rsidR="00593384" w:rsidRPr="00F326FA" w:rsidRDefault="00593384" w:rsidP="00EE0B12">
            <w:pPr>
              <w:rPr>
                <w:rFonts w:ascii="Arial" w:hAnsi="Arial" w:cs="Arial"/>
                <w:sz w:val="22"/>
                <w:szCs w:val="22"/>
              </w:rPr>
            </w:pPr>
            <w:r w:rsidRPr="00F326FA">
              <w:rPr>
                <w:rFonts w:ascii="Arial" w:hAnsi="Arial" w:cs="Arial"/>
                <w:sz w:val="22"/>
                <w:szCs w:val="22"/>
              </w:rPr>
              <w:t>0</w:t>
            </w:r>
            <w:r w:rsidR="000151B9">
              <w:rPr>
                <w:rFonts w:ascii="Arial" w:hAnsi="Arial" w:cs="Arial"/>
                <w:sz w:val="22"/>
                <w:szCs w:val="22"/>
              </w:rPr>
              <w:t>5</w:t>
            </w:r>
            <w:r w:rsidRPr="00F326FA">
              <w:rPr>
                <w:rFonts w:ascii="Arial" w:hAnsi="Arial" w:cs="Arial"/>
                <w:sz w:val="22"/>
                <w:szCs w:val="22"/>
              </w:rPr>
              <w:t>-Sep</w:t>
            </w:r>
          </w:p>
        </w:tc>
        <w:tc>
          <w:tcPr>
            <w:tcW w:w="3216" w:type="dxa"/>
            <w:tcBorders>
              <w:top w:val="nil"/>
              <w:left w:val="nil"/>
              <w:bottom w:val="nil"/>
              <w:right w:val="nil"/>
            </w:tcBorders>
            <w:shd w:val="clear" w:color="auto" w:fill="auto"/>
            <w:noWrap/>
            <w:hideMark/>
          </w:tcPr>
          <w:p w14:paraId="055915B3" w14:textId="77777777" w:rsidR="00593384" w:rsidRPr="00F326FA" w:rsidRDefault="00593384" w:rsidP="00EE0B12">
            <w:pPr>
              <w:rPr>
                <w:rFonts w:ascii="Arial" w:hAnsi="Arial" w:cs="Arial"/>
                <w:sz w:val="22"/>
                <w:szCs w:val="22"/>
              </w:rPr>
            </w:pPr>
            <w:r w:rsidRPr="00F326FA">
              <w:rPr>
                <w:rFonts w:ascii="Arial" w:hAnsi="Arial" w:cs="Arial"/>
                <w:sz w:val="22"/>
                <w:szCs w:val="22"/>
              </w:rPr>
              <w:t>Well Pump #2 - Hwy 22A</w:t>
            </w:r>
          </w:p>
        </w:tc>
        <w:tc>
          <w:tcPr>
            <w:tcW w:w="2246" w:type="dxa"/>
            <w:tcBorders>
              <w:top w:val="nil"/>
              <w:left w:val="nil"/>
              <w:bottom w:val="nil"/>
              <w:right w:val="nil"/>
            </w:tcBorders>
            <w:shd w:val="clear" w:color="auto" w:fill="auto"/>
            <w:noWrap/>
            <w:hideMark/>
          </w:tcPr>
          <w:p w14:paraId="45A21E10"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255" w:type="dxa"/>
            <w:tcBorders>
              <w:top w:val="nil"/>
              <w:left w:val="nil"/>
              <w:bottom w:val="nil"/>
              <w:right w:val="nil"/>
            </w:tcBorders>
            <w:shd w:val="clear" w:color="auto" w:fill="auto"/>
            <w:noWrap/>
            <w:hideMark/>
          </w:tcPr>
          <w:p w14:paraId="776821D4"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1C244540" w14:textId="77777777" w:rsidTr="00151705">
        <w:trPr>
          <w:trHeight w:val="255"/>
          <w:jc w:val="center"/>
        </w:trPr>
        <w:tc>
          <w:tcPr>
            <w:tcW w:w="1180" w:type="dxa"/>
            <w:tcBorders>
              <w:top w:val="nil"/>
              <w:left w:val="nil"/>
              <w:bottom w:val="nil"/>
              <w:right w:val="nil"/>
            </w:tcBorders>
            <w:shd w:val="clear" w:color="auto" w:fill="auto"/>
            <w:noWrap/>
            <w:hideMark/>
          </w:tcPr>
          <w:p w14:paraId="5CF84FA5" w14:textId="77777777" w:rsidR="00593384" w:rsidRPr="00F326FA" w:rsidRDefault="00593384" w:rsidP="00EE0B12">
            <w:pPr>
              <w:rPr>
                <w:rFonts w:ascii="Arial" w:hAnsi="Arial" w:cs="Arial"/>
                <w:sz w:val="22"/>
                <w:szCs w:val="22"/>
              </w:rPr>
            </w:pPr>
            <w:r w:rsidRPr="00F326FA">
              <w:rPr>
                <w:rFonts w:ascii="Arial" w:hAnsi="Arial" w:cs="Arial"/>
                <w:sz w:val="22"/>
                <w:szCs w:val="22"/>
              </w:rPr>
              <w:t>1</w:t>
            </w:r>
            <w:r>
              <w:rPr>
                <w:rFonts w:ascii="Arial" w:hAnsi="Arial" w:cs="Arial"/>
                <w:sz w:val="22"/>
                <w:szCs w:val="22"/>
              </w:rPr>
              <w:t>9</w:t>
            </w:r>
            <w:r w:rsidRPr="00F326FA">
              <w:rPr>
                <w:rFonts w:ascii="Arial" w:hAnsi="Arial" w:cs="Arial"/>
                <w:sz w:val="22"/>
                <w:szCs w:val="22"/>
              </w:rPr>
              <w:t>-Sep</w:t>
            </w:r>
          </w:p>
        </w:tc>
        <w:tc>
          <w:tcPr>
            <w:tcW w:w="3216" w:type="dxa"/>
            <w:tcBorders>
              <w:top w:val="nil"/>
              <w:left w:val="nil"/>
              <w:bottom w:val="nil"/>
              <w:right w:val="nil"/>
            </w:tcBorders>
            <w:shd w:val="clear" w:color="auto" w:fill="auto"/>
            <w:noWrap/>
            <w:hideMark/>
          </w:tcPr>
          <w:p w14:paraId="3D145578" w14:textId="77777777" w:rsidR="00593384" w:rsidRPr="00F326FA" w:rsidRDefault="00593384" w:rsidP="00EE0B12">
            <w:pPr>
              <w:rPr>
                <w:rFonts w:ascii="Arial" w:hAnsi="Arial" w:cs="Arial"/>
                <w:sz w:val="22"/>
                <w:szCs w:val="22"/>
              </w:rPr>
            </w:pPr>
            <w:r w:rsidRPr="00F326FA">
              <w:rPr>
                <w:rFonts w:ascii="Arial" w:hAnsi="Arial" w:cs="Arial"/>
                <w:sz w:val="22"/>
                <w:szCs w:val="22"/>
              </w:rPr>
              <w:t>12th Ave Sample Station</w:t>
            </w:r>
          </w:p>
        </w:tc>
        <w:tc>
          <w:tcPr>
            <w:tcW w:w="2246" w:type="dxa"/>
            <w:tcBorders>
              <w:top w:val="nil"/>
              <w:left w:val="nil"/>
              <w:bottom w:val="nil"/>
              <w:right w:val="nil"/>
            </w:tcBorders>
            <w:shd w:val="clear" w:color="auto" w:fill="auto"/>
            <w:noWrap/>
            <w:hideMark/>
          </w:tcPr>
          <w:p w14:paraId="501F9EFB"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255" w:type="dxa"/>
            <w:tcBorders>
              <w:top w:val="nil"/>
              <w:left w:val="nil"/>
              <w:bottom w:val="nil"/>
              <w:right w:val="nil"/>
            </w:tcBorders>
            <w:shd w:val="clear" w:color="auto" w:fill="auto"/>
            <w:noWrap/>
            <w:hideMark/>
          </w:tcPr>
          <w:p w14:paraId="6822DA79"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6E2BF894" w14:textId="77777777" w:rsidTr="00151705">
        <w:trPr>
          <w:trHeight w:val="255"/>
          <w:jc w:val="center"/>
        </w:trPr>
        <w:tc>
          <w:tcPr>
            <w:tcW w:w="1180" w:type="dxa"/>
            <w:tcBorders>
              <w:top w:val="nil"/>
              <w:left w:val="nil"/>
              <w:bottom w:val="nil"/>
              <w:right w:val="nil"/>
            </w:tcBorders>
            <w:shd w:val="clear" w:color="auto" w:fill="auto"/>
            <w:noWrap/>
            <w:hideMark/>
          </w:tcPr>
          <w:p w14:paraId="3681744E" w14:textId="77777777" w:rsidR="00593384" w:rsidRPr="00F326FA" w:rsidRDefault="00593384" w:rsidP="00EE0B12">
            <w:pPr>
              <w:rPr>
                <w:rFonts w:ascii="Arial" w:hAnsi="Arial" w:cs="Arial"/>
                <w:sz w:val="22"/>
                <w:szCs w:val="22"/>
              </w:rPr>
            </w:pPr>
            <w:r w:rsidRPr="00F326FA">
              <w:rPr>
                <w:rFonts w:ascii="Arial" w:hAnsi="Arial" w:cs="Arial"/>
                <w:sz w:val="22"/>
                <w:szCs w:val="22"/>
              </w:rPr>
              <w:lastRenderedPageBreak/>
              <w:t>1</w:t>
            </w:r>
            <w:r>
              <w:rPr>
                <w:rFonts w:ascii="Arial" w:hAnsi="Arial" w:cs="Arial"/>
                <w:sz w:val="22"/>
                <w:szCs w:val="22"/>
              </w:rPr>
              <w:t>9</w:t>
            </w:r>
            <w:r w:rsidRPr="00F326FA">
              <w:rPr>
                <w:rFonts w:ascii="Arial" w:hAnsi="Arial" w:cs="Arial"/>
                <w:sz w:val="22"/>
                <w:szCs w:val="22"/>
              </w:rPr>
              <w:t>-Sep</w:t>
            </w:r>
          </w:p>
        </w:tc>
        <w:tc>
          <w:tcPr>
            <w:tcW w:w="3216" w:type="dxa"/>
            <w:tcBorders>
              <w:top w:val="nil"/>
              <w:left w:val="nil"/>
              <w:bottom w:val="nil"/>
              <w:right w:val="nil"/>
            </w:tcBorders>
            <w:shd w:val="clear" w:color="auto" w:fill="auto"/>
            <w:noWrap/>
            <w:hideMark/>
          </w:tcPr>
          <w:p w14:paraId="1F5795D3" w14:textId="77777777" w:rsidR="00593384" w:rsidRPr="00F326FA" w:rsidRDefault="00593384" w:rsidP="00EE0B12">
            <w:pPr>
              <w:rPr>
                <w:rFonts w:ascii="Arial" w:hAnsi="Arial" w:cs="Arial"/>
                <w:sz w:val="22"/>
                <w:szCs w:val="22"/>
              </w:rPr>
            </w:pPr>
            <w:r w:rsidRPr="00F326FA">
              <w:rPr>
                <w:rFonts w:ascii="Arial" w:hAnsi="Arial" w:cs="Arial"/>
                <w:sz w:val="22"/>
                <w:szCs w:val="22"/>
              </w:rPr>
              <w:t>Community Hall - 490 9th Ave</w:t>
            </w:r>
          </w:p>
        </w:tc>
        <w:tc>
          <w:tcPr>
            <w:tcW w:w="2246" w:type="dxa"/>
            <w:tcBorders>
              <w:top w:val="nil"/>
              <w:left w:val="nil"/>
              <w:bottom w:val="nil"/>
              <w:right w:val="nil"/>
            </w:tcBorders>
            <w:shd w:val="clear" w:color="auto" w:fill="auto"/>
            <w:noWrap/>
            <w:hideMark/>
          </w:tcPr>
          <w:p w14:paraId="7E1B900C"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255" w:type="dxa"/>
            <w:tcBorders>
              <w:top w:val="nil"/>
              <w:left w:val="nil"/>
              <w:bottom w:val="nil"/>
              <w:right w:val="nil"/>
            </w:tcBorders>
            <w:shd w:val="clear" w:color="auto" w:fill="auto"/>
            <w:noWrap/>
            <w:hideMark/>
          </w:tcPr>
          <w:p w14:paraId="027218BF"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29AB08E2" w14:textId="77777777" w:rsidTr="00151705">
        <w:trPr>
          <w:trHeight w:val="255"/>
          <w:jc w:val="center"/>
        </w:trPr>
        <w:tc>
          <w:tcPr>
            <w:tcW w:w="1180" w:type="dxa"/>
            <w:tcBorders>
              <w:top w:val="nil"/>
              <w:left w:val="nil"/>
              <w:bottom w:val="nil"/>
              <w:right w:val="nil"/>
            </w:tcBorders>
            <w:shd w:val="clear" w:color="auto" w:fill="auto"/>
            <w:noWrap/>
            <w:hideMark/>
          </w:tcPr>
          <w:p w14:paraId="27EC3184" w14:textId="77777777" w:rsidR="00593384" w:rsidRPr="00F326FA" w:rsidRDefault="00593384" w:rsidP="00EE0B12">
            <w:pPr>
              <w:rPr>
                <w:rFonts w:ascii="Arial" w:hAnsi="Arial" w:cs="Arial"/>
                <w:sz w:val="22"/>
                <w:szCs w:val="22"/>
              </w:rPr>
            </w:pPr>
            <w:r w:rsidRPr="00F326FA">
              <w:rPr>
                <w:rFonts w:ascii="Arial" w:hAnsi="Arial" w:cs="Arial"/>
                <w:sz w:val="22"/>
                <w:szCs w:val="22"/>
              </w:rPr>
              <w:t>1</w:t>
            </w:r>
            <w:r>
              <w:rPr>
                <w:rFonts w:ascii="Arial" w:hAnsi="Arial" w:cs="Arial"/>
                <w:sz w:val="22"/>
                <w:szCs w:val="22"/>
              </w:rPr>
              <w:t>9</w:t>
            </w:r>
            <w:r w:rsidRPr="00F326FA">
              <w:rPr>
                <w:rFonts w:ascii="Arial" w:hAnsi="Arial" w:cs="Arial"/>
                <w:sz w:val="22"/>
                <w:szCs w:val="22"/>
              </w:rPr>
              <w:t>-Sep</w:t>
            </w:r>
          </w:p>
        </w:tc>
        <w:tc>
          <w:tcPr>
            <w:tcW w:w="3216" w:type="dxa"/>
            <w:tcBorders>
              <w:top w:val="nil"/>
              <w:left w:val="nil"/>
              <w:bottom w:val="nil"/>
              <w:right w:val="nil"/>
            </w:tcBorders>
            <w:shd w:val="clear" w:color="auto" w:fill="auto"/>
            <w:noWrap/>
            <w:hideMark/>
          </w:tcPr>
          <w:p w14:paraId="2B346727" w14:textId="77777777" w:rsidR="00593384" w:rsidRPr="00F326FA" w:rsidRDefault="00593384" w:rsidP="00EE0B12">
            <w:pPr>
              <w:rPr>
                <w:rFonts w:ascii="Arial" w:hAnsi="Arial" w:cs="Arial"/>
                <w:sz w:val="22"/>
                <w:szCs w:val="22"/>
              </w:rPr>
            </w:pPr>
            <w:r w:rsidRPr="00F326FA">
              <w:rPr>
                <w:rFonts w:ascii="Arial" w:hAnsi="Arial" w:cs="Arial"/>
                <w:sz w:val="22"/>
                <w:szCs w:val="22"/>
              </w:rPr>
              <w:t>Well Pump #1 - Hwy 22A</w:t>
            </w:r>
          </w:p>
        </w:tc>
        <w:tc>
          <w:tcPr>
            <w:tcW w:w="2246" w:type="dxa"/>
            <w:tcBorders>
              <w:top w:val="nil"/>
              <w:left w:val="nil"/>
              <w:bottom w:val="nil"/>
              <w:right w:val="nil"/>
            </w:tcBorders>
            <w:shd w:val="clear" w:color="auto" w:fill="auto"/>
            <w:noWrap/>
            <w:hideMark/>
          </w:tcPr>
          <w:p w14:paraId="1466009D"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255" w:type="dxa"/>
            <w:tcBorders>
              <w:top w:val="nil"/>
              <w:left w:val="nil"/>
              <w:bottom w:val="nil"/>
              <w:right w:val="nil"/>
            </w:tcBorders>
            <w:shd w:val="clear" w:color="auto" w:fill="auto"/>
            <w:noWrap/>
            <w:hideMark/>
          </w:tcPr>
          <w:p w14:paraId="2832386A"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3C0F2AB7" w14:textId="77777777" w:rsidTr="00151705">
        <w:trPr>
          <w:trHeight w:val="255"/>
          <w:jc w:val="center"/>
        </w:trPr>
        <w:tc>
          <w:tcPr>
            <w:tcW w:w="1180" w:type="dxa"/>
            <w:tcBorders>
              <w:top w:val="nil"/>
              <w:left w:val="nil"/>
              <w:bottom w:val="nil"/>
              <w:right w:val="nil"/>
            </w:tcBorders>
            <w:shd w:val="clear" w:color="auto" w:fill="auto"/>
            <w:noWrap/>
            <w:hideMark/>
          </w:tcPr>
          <w:p w14:paraId="21809FCB" w14:textId="77777777" w:rsidR="00593384" w:rsidRPr="00F326FA" w:rsidRDefault="00593384" w:rsidP="00EE0B12">
            <w:pPr>
              <w:rPr>
                <w:rFonts w:ascii="Arial" w:hAnsi="Arial" w:cs="Arial"/>
                <w:sz w:val="22"/>
                <w:szCs w:val="22"/>
              </w:rPr>
            </w:pPr>
            <w:r w:rsidRPr="00F326FA">
              <w:rPr>
                <w:rFonts w:ascii="Arial" w:hAnsi="Arial" w:cs="Arial"/>
                <w:sz w:val="22"/>
                <w:szCs w:val="22"/>
              </w:rPr>
              <w:t>1</w:t>
            </w:r>
            <w:r>
              <w:rPr>
                <w:rFonts w:ascii="Arial" w:hAnsi="Arial" w:cs="Arial"/>
                <w:sz w:val="22"/>
                <w:szCs w:val="22"/>
              </w:rPr>
              <w:t>9</w:t>
            </w:r>
            <w:r w:rsidRPr="00F326FA">
              <w:rPr>
                <w:rFonts w:ascii="Arial" w:hAnsi="Arial" w:cs="Arial"/>
                <w:sz w:val="22"/>
                <w:szCs w:val="22"/>
              </w:rPr>
              <w:t>-Sep</w:t>
            </w:r>
          </w:p>
        </w:tc>
        <w:tc>
          <w:tcPr>
            <w:tcW w:w="3216" w:type="dxa"/>
            <w:tcBorders>
              <w:top w:val="nil"/>
              <w:left w:val="nil"/>
              <w:bottom w:val="nil"/>
              <w:right w:val="nil"/>
            </w:tcBorders>
            <w:shd w:val="clear" w:color="auto" w:fill="auto"/>
            <w:noWrap/>
            <w:hideMark/>
          </w:tcPr>
          <w:p w14:paraId="5E7EF27B" w14:textId="77777777" w:rsidR="00593384" w:rsidRPr="00F326FA" w:rsidRDefault="00593384" w:rsidP="00EE0B12">
            <w:pPr>
              <w:rPr>
                <w:rFonts w:ascii="Arial" w:hAnsi="Arial" w:cs="Arial"/>
                <w:sz w:val="22"/>
                <w:szCs w:val="22"/>
              </w:rPr>
            </w:pPr>
            <w:r w:rsidRPr="00F326FA">
              <w:rPr>
                <w:rFonts w:ascii="Arial" w:hAnsi="Arial" w:cs="Arial"/>
                <w:sz w:val="22"/>
                <w:szCs w:val="22"/>
              </w:rPr>
              <w:t>Well Pump #2 - Hwy 22A</w:t>
            </w:r>
          </w:p>
        </w:tc>
        <w:tc>
          <w:tcPr>
            <w:tcW w:w="2246" w:type="dxa"/>
            <w:tcBorders>
              <w:top w:val="nil"/>
              <w:left w:val="nil"/>
              <w:bottom w:val="nil"/>
              <w:right w:val="nil"/>
            </w:tcBorders>
            <w:shd w:val="clear" w:color="auto" w:fill="auto"/>
            <w:noWrap/>
            <w:hideMark/>
          </w:tcPr>
          <w:p w14:paraId="47293A51"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255" w:type="dxa"/>
            <w:tcBorders>
              <w:top w:val="nil"/>
              <w:left w:val="nil"/>
              <w:bottom w:val="nil"/>
              <w:right w:val="nil"/>
            </w:tcBorders>
            <w:shd w:val="clear" w:color="auto" w:fill="auto"/>
            <w:noWrap/>
            <w:hideMark/>
          </w:tcPr>
          <w:p w14:paraId="13AF02E8"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bl>
    <w:p w14:paraId="2CE67D4E" w14:textId="77777777" w:rsidR="00593384" w:rsidRDefault="00593384" w:rsidP="00593384">
      <w:pPr>
        <w:rPr>
          <w:rFonts w:ascii="Arial" w:hAnsi="Arial" w:cs="Arial"/>
          <w:b/>
          <w:u w:val="single"/>
        </w:rPr>
      </w:pPr>
    </w:p>
    <w:p w14:paraId="2161F679" w14:textId="724C0E12" w:rsidR="00593384" w:rsidRPr="00164F8D" w:rsidRDefault="00593384" w:rsidP="00593384">
      <w:pPr>
        <w:rPr>
          <w:rFonts w:ascii="Arial" w:hAnsi="Arial" w:cs="Arial"/>
          <w:b/>
          <w:u w:val="single"/>
        </w:rPr>
      </w:pPr>
      <w:r w:rsidRPr="00EB4DFB">
        <w:rPr>
          <w:rFonts w:ascii="Arial" w:hAnsi="Arial" w:cs="Arial"/>
          <w:b/>
          <w:u w:val="single"/>
        </w:rPr>
        <w:t xml:space="preserve">OCTOBER </w:t>
      </w:r>
      <w:r>
        <w:rPr>
          <w:rFonts w:ascii="Arial" w:hAnsi="Arial" w:cs="Arial"/>
          <w:b/>
          <w:u w:val="single"/>
        </w:rPr>
        <w:t>201</w:t>
      </w:r>
      <w:r w:rsidR="00E605A0">
        <w:rPr>
          <w:rFonts w:ascii="Arial" w:hAnsi="Arial" w:cs="Arial"/>
          <w:b/>
          <w:u w:val="single"/>
        </w:rPr>
        <w:t>8</w:t>
      </w:r>
    </w:p>
    <w:tbl>
      <w:tblPr>
        <w:tblW w:w="7811" w:type="dxa"/>
        <w:jc w:val="center"/>
        <w:tblLook w:val="04A0" w:firstRow="1" w:lastRow="0" w:firstColumn="1" w:lastColumn="0" w:noHBand="0" w:noVBand="1"/>
      </w:tblPr>
      <w:tblGrid>
        <w:gridCol w:w="1349"/>
        <w:gridCol w:w="3262"/>
        <w:gridCol w:w="2057"/>
        <w:gridCol w:w="1143"/>
      </w:tblGrid>
      <w:tr w:rsidR="00593384" w:rsidRPr="00F326FA" w14:paraId="5DEA5E6F" w14:textId="77777777" w:rsidTr="00EE0B12">
        <w:trPr>
          <w:trHeight w:val="255"/>
          <w:jc w:val="center"/>
        </w:trPr>
        <w:tc>
          <w:tcPr>
            <w:tcW w:w="1349" w:type="dxa"/>
            <w:tcBorders>
              <w:top w:val="nil"/>
              <w:left w:val="nil"/>
              <w:bottom w:val="nil"/>
              <w:right w:val="nil"/>
            </w:tcBorders>
            <w:shd w:val="clear" w:color="auto" w:fill="auto"/>
            <w:noWrap/>
            <w:hideMark/>
          </w:tcPr>
          <w:p w14:paraId="46395154" w14:textId="77777777" w:rsidR="00593384" w:rsidRDefault="00593384" w:rsidP="00EE0B12">
            <w:pPr>
              <w:rPr>
                <w:rFonts w:ascii="Arial" w:hAnsi="Arial" w:cs="Arial"/>
                <w:b/>
                <w:sz w:val="22"/>
                <w:szCs w:val="22"/>
              </w:rPr>
            </w:pPr>
            <w:r w:rsidRPr="00F326FA">
              <w:rPr>
                <w:rFonts w:ascii="Arial" w:hAnsi="Arial" w:cs="Arial"/>
                <w:b/>
                <w:sz w:val="22"/>
                <w:szCs w:val="22"/>
              </w:rPr>
              <w:t>Date</w:t>
            </w:r>
          </w:p>
          <w:p w14:paraId="1FF1E766" w14:textId="77777777" w:rsidR="00593384" w:rsidRPr="00F326FA" w:rsidRDefault="00593384" w:rsidP="00EE0B12">
            <w:pPr>
              <w:rPr>
                <w:rFonts w:ascii="Arial" w:hAnsi="Arial" w:cs="Arial"/>
                <w:b/>
                <w:sz w:val="22"/>
                <w:szCs w:val="22"/>
              </w:rPr>
            </w:pPr>
          </w:p>
        </w:tc>
        <w:tc>
          <w:tcPr>
            <w:tcW w:w="3262" w:type="dxa"/>
            <w:tcBorders>
              <w:top w:val="nil"/>
              <w:left w:val="nil"/>
              <w:bottom w:val="nil"/>
              <w:right w:val="nil"/>
            </w:tcBorders>
            <w:shd w:val="clear" w:color="auto" w:fill="auto"/>
            <w:noWrap/>
            <w:hideMark/>
          </w:tcPr>
          <w:p w14:paraId="1E46EC67" w14:textId="77777777" w:rsidR="00593384" w:rsidRPr="00F326FA" w:rsidRDefault="00593384" w:rsidP="00EE0B12">
            <w:pPr>
              <w:rPr>
                <w:rFonts w:ascii="Arial" w:hAnsi="Arial" w:cs="Arial"/>
                <w:b/>
                <w:sz w:val="22"/>
                <w:szCs w:val="22"/>
              </w:rPr>
            </w:pPr>
            <w:r w:rsidRPr="00F326FA">
              <w:rPr>
                <w:rFonts w:ascii="Arial" w:hAnsi="Arial" w:cs="Arial"/>
                <w:b/>
                <w:sz w:val="22"/>
                <w:szCs w:val="22"/>
              </w:rPr>
              <w:t>Location</w:t>
            </w:r>
          </w:p>
        </w:tc>
        <w:tc>
          <w:tcPr>
            <w:tcW w:w="2057" w:type="dxa"/>
            <w:tcBorders>
              <w:top w:val="nil"/>
              <w:left w:val="nil"/>
              <w:bottom w:val="nil"/>
              <w:right w:val="nil"/>
            </w:tcBorders>
            <w:shd w:val="clear" w:color="auto" w:fill="auto"/>
            <w:noWrap/>
            <w:hideMark/>
          </w:tcPr>
          <w:p w14:paraId="21E7F5AD" w14:textId="77777777" w:rsidR="00593384" w:rsidRPr="00F326FA" w:rsidRDefault="00593384" w:rsidP="00EE0B12">
            <w:pPr>
              <w:rPr>
                <w:rFonts w:ascii="Arial" w:hAnsi="Arial" w:cs="Arial"/>
                <w:b/>
                <w:sz w:val="22"/>
                <w:szCs w:val="22"/>
              </w:rPr>
            </w:pPr>
            <w:r w:rsidRPr="00F326FA">
              <w:rPr>
                <w:rFonts w:ascii="Arial" w:hAnsi="Arial" w:cs="Arial"/>
                <w:b/>
                <w:sz w:val="22"/>
                <w:szCs w:val="22"/>
              </w:rPr>
              <w:t>Total Coliform</w:t>
            </w:r>
          </w:p>
        </w:tc>
        <w:tc>
          <w:tcPr>
            <w:tcW w:w="1143" w:type="dxa"/>
            <w:tcBorders>
              <w:top w:val="nil"/>
              <w:left w:val="nil"/>
              <w:bottom w:val="nil"/>
              <w:right w:val="nil"/>
            </w:tcBorders>
            <w:shd w:val="clear" w:color="auto" w:fill="auto"/>
            <w:noWrap/>
            <w:hideMark/>
          </w:tcPr>
          <w:p w14:paraId="5AC8A18C" w14:textId="77777777" w:rsidR="00593384" w:rsidRPr="00F326FA" w:rsidRDefault="00593384" w:rsidP="00EE0B12">
            <w:pPr>
              <w:rPr>
                <w:rFonts w:ascii="Arial" w:hAnsi="Arial" w:cs="Arial"/>
                <w:b/>
                <w:sz w:val="22"/>
                <w:szCs w:val="22"/>
              </w:rPr>
            </w:pPr>
            <w:r w:rsidRPr="00F326FA">
              <w:rPr>
                <w:rFonts w:ascii="Arial" w:hAnsi="Arial" w:cs="Arial"/>
                <w:b/>
                <w:sz w:val="22"/>
                <w:szCs w:val="22"/>
              </w:rPr>
              <w:t>E. Coli</w:t>
            </w:r>
          </w:p>
        </w:tc>
      </w:tr>
      <w:tr w:rsidR="00593384" w:rsidRPr="00F326FA" w14:paraId="754DF21C" w14:textId="77777777" w:rsidTr="00EE0B12">
        <w:trPr>
          <w:trHeight w:val="255"/>
          <w:jc w:val="center"/>
        </w:trPr>
        <w:tc>
          <w:tcPr>
            <w:tcW w:w="1349" w:type="dxa"/>
            <w:tcBorders>
              <w:top w:val="nil"/>
              <w:left w:val="nil"/>
              <w:bottom w:val="nil"/>
              <w:right w:val="nil"/>
            </w:tcBorders>
            <w:shd w:val="clear" w:color="auto" w:fill="auto"/>
            <w:noWrap/>
            <w:hideMark/>
          </w:tcPr>
          <w:p w14:paraId="0335BBB8" w14:textId="77777777" w:rsidR="00593384" w:rsidRPr="00F326FA" w:rsidRDefault="00593384" w:rsidP="00EE0B12">
            <w:pPr>
              <w:rPr>
                <w:rFonts w:ascii="Arial" w:hAnsi="Arial" w:cs="Arial"/>
                <w:sz w:val="22"/>
                <w:szCs w:val="22"/>
              </w:rPr>
            </w:pPr>
            <w:r w:rsidRPr="00F326FA">
              <w:rPr>
                <w:rFonts w:ascii="Arial" w:hAnsi="Arial" w:cs="Arial"/>
                <w:sz w:val="22"/>
                <w:szCs w:val="22"/>
              </w:rPr>
              <w:t>0</w:t>
            </w:r>
            <w:r>
              <w:rPr>
                <w:rFonts w:ascii="Arial" w:hAnsi="Arial" w:cs="Arial"/>
                <w:sz w:val="22"/>
                <w:szCs w:val="22"/>
              </w:rPr>
              <w:t>3</w:t>
            </w:r>
            <w:r w:rsidRPr="00F326FA">
              <w:rPr>
                <w:rFonts w:ascii="Arial" w:hAnsi="Arial" w:cs="Arial"/>
                <w:sz w:val="22"/>
                <w:szCs w:val="22"/>
              </w:rPr>
              <w:t>-Oct</w:t>
            </w:r>
          </w:p>
        </w:tc>
        <w:tc>
          <w:tcPr>
            <w:tcW w:w="3262" w:type="dxa"/>
            <w:tcBorders>
              <w:top w:val="nil"/>
              <w:left w:val="nil"/>
              <w:bottom w:val="nil"/>
              <w:right w:val="nil"/>
            </w:tcBorders>
            <w:shd w:val="clear" w:color="auto" w:fill="auto"/>
            <w:noWrap/>
            <w:hideMark/>
          </w:tcPr>
          <w:p w14:paraId="3F6F2AD4" w14:textId="77777777" w:rsidR="00593384" w:rsidRPr="00F326FA" w:rsidRDefault="00593384" w:rsidP="00EE0B12">
            <w:pPr>
              <w:rPr>
                <w:rFonts w:ascii="Arial" w:hAnsi="Arial" w:cs="Arial"/>
                <w:sz w:val="22"/>
                <w:szCs w:val="22"/>
              </w:rPr>
            </w:pPr>
            <w:r w:rsidRPr="00F326FA">
              <w:rPr>
                <w:rFonts w:ascii="Arial" w:hAnsi="Arial" w:cs="Arial"/>
                <w:sz w:val="22"/>
                <w:szCs w:val="22"/>
              </w:rPr>
              <w:t>12th Ave Sample Station</w:t>
            </w:r>
          </w:p>
        </w:tc>
        <w:tc>
          <w:tcPr>
            <w:tcW w:w="2057" w:type="dxa"/>
            <w:tcBorders>
              <w:top w:val="nil"/>
              <w:left w:val="nil"/>
              <w:bottom w:val="nil"/>
              <w:right w:val="nil"/>
            </w:tcBorders>
            <w:shd w:val="clear" w:color="auto" w:fill="auto"/>
            <w:noWrap/>
            <w:hideMark/>
          </w:tcPr>
          <w:p w14:paraId="26CAEE92"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143" w:type="dxa"/>
            <w:tcBorders>
              <w:top w:val="nil"/>
              <w:left w:val="nil"/>
              <w:bottom w:val="nil"/>
              <w:right w:val="nil"/>
            </w:tcBorders>
            <w:shd w:val="clear" w:color="auto" w:fill="auto"/>
            <w:noWrap/>
            <w:hideMark/>
          </w:tcPr>
          <w:p w14:paraId="522F2291"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6D27E11F" w14:textId="77777777" w:rsidTr="00EE0B12">
        <w:trPr>
          <w:trHeight w:val="255"/>
          <w:jc w:val="center"/>
        </w:trPr>
        <w:tc>
          <w:tcPr>
            <w:tcW w:w="1349" w:type="dxa"/>
            <w:tcBorders>
              <w:top w:val="nil"/>
              <w:left w:val="nil"/>
              <w:bottom w:val="nil"/>
              <w:right w:val="nil"/>
            </w:tcBorders>
            <w:shd w:val="clear" w:color="auto" w:fill="auto"/>
            <w:noWrap/>
            <w:hideMark/>
          </w:tcPr>
          <w:p w14:paraId="4A4E096B" w14:textId="77777777" w:rsidR="00593384" w:rsidRPr="00F326FA" w:rsidRDefault="00593384" w:rsidP="00EE0B12">
            <w:pPr>
              <w:rPr>
                <w:rFonts w:ascii="Arial" w:hAnsi="Arial" w:cs="Arial"/>
                <w:sz w:val="22"/>
                <w:szCs w:val="22"/>
              </w:rPr>
            </w:pPr>
            <w:r w:rsidRPr="00F326FA">
              <w:rPr>
                <w:rFonts w:ascii="Arial" w:hAnsi="Arial" w:cs="Arial"/>
                <w:sz w:val="22"/>
                <w:szCs w:val="22"/>
              </w:rPr>
              <w:t>0</w:t>
            </w:r>
            <w:r>
              <w:rPr>
                <w:rFonts w:ascii="Arial" w:hAnsi="Arial" w:cs="Arial"/>
                <w:sz w:val="22"/>
                <w:szCs w:val="22"/>
              </w:rPr>
              <w:t>3</w:t>
            </w:r>
            <w:r w:rsidRPr="00F326FA">
              <w:rPr>
                <w:rFonts w:ascii="Arial" w:hAnsi="Arial" w:cs="Arial"/>
                <w:sz w:val="22"/>
                <w:szCs w:val="22"/>
              </w:rPr>
              <w:t>-Oct</w:t>
            </w:r>
          </w:p>
        </w:tc>
        <w:tc>
          <w:tcPr>
            <w:tcW w:w="3262" w:type="dxa"/>
            <w:tcBorders>
              <w:top w:val="nil"/>
              <w:left w:val="nil"/>
              <w:bottom w:val="nil"/>
              <w:right w:val="nil"/>
            </w:tcBorders>
            <w:shd w:val="clear" w:color="auto" w:fill="auto"/>
            <w:noWrap/>
            <w:hideMark/>
          </w:tcPr>
          <w:p w14:paraId="2ECC216B" w14:textId="77777777" w:rsidR="00593384" w:rsidRPr="00F326FA" w:rsidRDefault="00593384" w:rsidP="00EE0B12">
            <w:pPr>
              <w:rPr>
                <w:rFonts w:ascii="Arial" w:hAnsi="Arial" w:cs="Arial"/>
                <w:sz w:val="22"/>
                <w:szCs w:val="22"/>
              </w:rPr>
            </w:pPr>
            <w:r w:rsidRPr="00F326FA">
              <w:rPr>
                <w:rFonts w:ascii="Arial" w:hAnsi="Arial" w:cs="Arial"/>
                <w:sz w:val="22"/>
                <w:szCs w:val="22"/>
              </w:rPr>
              <w:t>Community Hall - 490 9th Ave</w:t>
            </w:r>
          </w:p>
        </w:tc>
        <w:tc>
          <w:tcPr>
            <w:tcW w:w="2057" w:type="dxa"/>
            <w:tcBorders>
              <w:top w:val="nil"/>
              <w:left w:val="nil"/>
              <w:bottom w:val="nil"/>
              <w:right w:val="nil"/>
            </w:tcBorders>
            <w:shd w:val="clear" w:color="auto" w:fill="auto"/>
            <w:noWrap/>
            <w:hideMark/>
          </w:tcPr>
          <w:p w14:paraId="682ACDA6"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143" w:type="dxa"/>
            <w:tcBorders>
              <w:top w:val="nil"/>
              <w:left w:val="nil"/>
              <w:bottom w:val="nil"/>
              <w:right w:val="nil"/>
            </w:tcBorders>
            <w:shd w:val="clear" w:color="auto" w:fill="auto"/>
            <w:noWrap/>
            <w:hideMark/>
          </w:tcPr>
          <w:p w14:paraId="4D2059F5"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7B083711" w14:textId="77777777" w:rsidTr="00EE0B12">
        <w:trPr>
          <w:trHeight w:val="255"/>
          <w:jc w:val="center"/>
        </w:trPr>
        <w:tc>
          <w:tcPr>
            <w:tcW w:w="1349" w:type="dxa"/>
            <w:tcBorders>
              <w:top w:val="nil"/>
              <w:left w:val="nil"/>
              <w:bottom w:val="nil"/>
              <w:right w:val="nil"/>
            </w:tcBorders>
            <w:shd w:val="clear" w:color="auto" w:fill="auto"/>
            <w:noWrap/>
            <w:hideMark/>
          </w:tcPr>
          <w:p w14:paraId="2DF4494A" w14:textId="77777777" w:rsidR="00593384" w:rsidRPr="00F326FA" w:rsidRDefault="00593384" w:rsidP="00EE0B12">
            <w:pPr>
              <w:rPr>
                <w:rFonts w:ascii="Arial" w:hAnsi="Arial" w:cs="Arial"/>
                <w:sz w:val="22"/>
                <w:szCs w:val="22"/>
              </w:rPr>
            </w:pPr>
            <w:r w:rsidRPr="00F326FA">
              <w:rPr>
                <w:rFonts w:ascii="Arial" w:hAnsi="Arial" w:cs="Arial"/>
                <w:sz w:val="22"/>
                <w:szCs w:val="22"/>
              </w:rPr>
              <w:t>0</w:t>
            </w:r>
            <w:r>
              <w:rPr>
                <w:rFonts w:ascii="Arial" w:hAnsi="Arial" w:cs="Arial"/>
                <w:sz w:val="22"/>
                <w:szCs w:val="22"/>
              </w:rPr>
              <w:t>3</w:t>
            </w:r>
            <w:r w:rsidRPr="00F326FA">
              <w:rPr>
                <w:rFonts w:ascii="Arial" w:hAnsi="Arial" w:cs="Arial"/>
                <w:sz w:val="22"/>
                <w:szCs w:val="22"/>
              </w:rPr>
              <w:t>-Oct</w:t>
            </w:r>
          </w:p>
        </w:tc>
        <w:tc>
          <w:tcPr>
            <w:tcW w:w="3262" w:type="dxa"/>
            <w:tcBorders>
              <w:top w:val="nil"/>
              <w:left w:val="nil"/>
              <w:bottom w:val="nil"/>
              <w:right w:val="nil"/>
            </w:tcBorders>
            <w:shd w:val="clear" w:color="auto" w:fill="auto"/>
            <w:noWrap/>
            <w:hideMark/>
          </w:tcPr>
          <w:p w14:paraId="0FAC6C6F" w14:textId="77777777" w:rsidR="00593384" w:rsidRPr="00F326FA" w:rsidRDefault="00593384" w:rsidP="00EE0B12">
            <w:pPr>
              <w:rPr>
                <w:rFonts w:ascii="Arial" w:hAnsi="Arial" w:cs="Arial"/>
                <w:sz w:val="22"/>
                <w:szCs w:val="22"/>
              </w:rPr>
            </w:pPr>
            <w:r w:rsidRPr="00F326FA">
              <w:rPr>
                <w:rFonts w:ascii="Arial" w:hAnsi="Arial" w:cs="Arial"/>
                <w:sz w:val="22"/>
                <w:szCs w:val="22"/>
              </w:rPr>
              <w:t>Well Pump #1 - Hwy 22A</w:t>
            </w:r>
          </w:p>
        </w:tc>
        <w:tc>
          <w:tcPr>
            <w:tcW w:w="2057" w:type="dxa"/>
            <w:tcBorders>
              <w:top w:val="nil"/>
              <w:left w:val="nil"/>
              <w:bottom w:val="nil"/>
              <w:right w:val="nil"/>
            </w:tcBorders>
            <w:shd w:val="clear" w:color="auto" w:fill="auto"/>
            <w:noWrap/>
            <w:hideMark/>
          </w:tcPr>
          <w:p w14:paraId="64C89BEA"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143" w:type="dxa"/>
            <w:tcBorders>
              <w:top w:val="nil"/>
              <w:left w:val="nil"/>
              <w:bottom w:val="nil"/>
              <w:right w:val="nil"/>
            </w:tcBorders>
            <w:shd w:val="clear" w:color="auto" w:fill="auto"/>
            <w:noWrap/>
            <w:hideMark/>
          </w:tcPr>
          <w:p w14:paraId="7F1245AF"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5778A6C9" w14:textId="77777777" w:rsidTr="00EE0B12">
        <w:trPr>
          <w:trHeight w:val="255"/>
          <w:jc w:val="center"/>
        </w:trPr>
        <w:tc>
          <w:tcPr>
            <w:tcW w:w="1349" w:type="dxa"/>
            <w:tcBorders>
              <w:top w:val="nil"/>
              <w:left w:val="nil"/>
              <w:bottom w:val="nil"/>
              <w:right w:val="nil"/>
            </w:tcBorders>
            <w:shd w:val="clear" w:color="auto" w:fill="auto"/>
            <w:noWrap/>
            <w:hideMark/>
          </w:tcPr>
          <w:p w14:paraId="053587FB" w14:textId="77777777" w:rsidR="00593384" w:rsidRPr="00F326FA" w:rsidRDefault="00593384" w:rsidP="00EE0B12">
            <w:pPr>
              <w:rPr>
                <w:rFonts w:ascii="Arial" w:hAnsi="Arial" w:cs="Arial"/>
                <w:sz w:val="22"/>
                <w:szCs w:val="22"/>
              </w:rPr>
            </w:pPr>
            <w:r w:rsidRPr="00F326FA">
              <w:rPr>
                <w:rFonts w:ascii="Arial" w:hAnsi="Arial" w:cs="Arial"/>
                <w:sz w:val="22"/>
                <w:szCs w:val="22"/>
              </w:rPr>
              <w:t>0</w:t>
            </w:r>
            <w:r>
              <w:rPr>
                <w:rFonts w:ascii="Arial" w:hAnsi="Arial" w:cs="Arial"/>
                <w:sz w:val="22"/>
                <w:szCs w:val="22"/>
              </w:rPr>
              <w:t>3</w:t>
            </w:r>
            <w:r w:rsidRPr="00F326FA">
              <w:rPr>
                <w:rFonts w:ascii="Arial" w:hAnsi="Arial" w:cs="Arial"/>
                <w:sz w:val="22"/>
                <w:szCs w:val="22"/>
              </w:rPr>
              <w:t>-Oct</w:t>
            </w:r>
          </w:p>
        </w:tc>
        <w:tc>
          <w:tcPr>
            <w:tcW w:w="3262" w:type="dxa"/>
            <w:tcBorders>
              <w:top w:val="nil"/>
              <w:left w:val="nil"/>
              <w:bottom w:val="nil"/>
              <w:right w:val="nil"/>
            </w:tcBorders>
            <w:shd w:val="clear" w:color="auto" w:fill="auto"/>
            <w:noWrap/>
            <w:hideMark/>
          </w:tcPr>
          <w:p w14:paraId="71AE64F3" w14:textId="77777777" w:rsidR="00593384" w:rsidRPr="00F326FA" w:rsidRDefault="00593384" w:rsidP="00EE0B12">
            <w:pPr>
              <w:rPr>
                <w:rFonts w:ascii="Arial" w:hAnsi="Arial" w:cs="Arial"/>
                <w:sz w:val="22"/>
                <w:szCs w:val="22"/>
              </w:rPr>
            </w:pPr>
            <w:r w:rsidRPr="00F326FA">
              <w:rPr>
                <w:rFonts w:ascii="Arial" w:hAnsi="Arial" w:cs="Arial"/>
                <w:sz w:val="22"/>
                <w:szCs w:val="22"/>
              </w:rPr>
              <w:t>Well Pump #2 - Hwy 22A</w:t>
            </w:r>
          </w:p>
        </w:tc>
        <w:tc>
          <w:tcPr>
            <w:tcW w:w="2057" w:type="dxa"/>
            <w:tcBorders>
              <w:top w:val="nil"/>
              <w:left w:val="nil"/>
              <w:bottom w:val="nil"/>
              <w:right w:val="nil"/>
            </w:tcBorders>
            <w:shd w:val="clear" w:color="auto" w:fill="auto"/>
            <w:noWrap/>
            <w:hideMark/>
          </w:tcPr>
          <w:p w14:paraId="4A63A408"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143" w:type="dxa"/>
            <w:tcBorders>
              <w:top w:val="nil"/>
              <w:left w:val="nil"/>
              <w:bottom w:val="nil"/>
              <w:right w:val="nil"/>
            </w:tcBorders>
            <w:shd w:val="clear" w:color="auto" w:fill="auto"/>
            <w:noWrap/>
            <w:hideMark/>
          </w:tcPr>
          <w:p w14:paraId="6B989428"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2F375F8F" w14:textId="77777777" w:rsidTr="00EE0B12">
        <w:trPr>
          <w:trHeight w:val="255"/>
          <w:jc w:val="center"/>
        </w:trPr>
        <w:tc>
          <w:tcPr>
            <w:tcW w:w="1349" w:type="dxa"/>
            <w:tcBorders>
              <w:top w:val="nil"/>
              <w:left w:val="nil"/>
              <w:bottom w:val="nil"/>
              <w:right w:val="nil"/>
            </w:tcBorders>
            <w:shd w:val="clear" w:color="auto" w:fill="auto"/>
            <w:noWrap/>
            <w:hideMark/>
          </w:tcPr>
          <w:p w14:paraId="4AA3485B" w14:textId="77777777" w:rsidR="00593384" w:rsidRPr="00F326FA" w:rsidRDefault="00593384" w:rsidP="00EE0B12">
            <w:pPr>
              <w:rPr>
                <w:rFonts w:ascii="Arial" w:hAnsi="Arial" w:cs="Arial"/>
                <w:sz w:val="22"/>
                <w:szCs w:val="22"/>
              </w:rPr>
            </w:pPr>
            <w:r>
              <w:rPr>
                <w:rFonts w:ascii="Arial" w:hAnsi="Arial" w:cs="Arial"/>
                <w:sz w:val="22"/>
                <w:szCs w:val="22"/>
              </w:rPr>
              <w:t>17</w:t>
            </w:r>
            <w:r w:rsidRPr="00F326FA">
              <w:rPr>
                <w:rFonts w:ascii="Arial" w:hAnsi="Arial" w:cs="Arial"/>
                <w:sz w:val="22"/>
                <w:szCs w:val="22"/>
              </w:rPr>
              <w:t>-Oct</w:t>
            </w:r>
          </w:p>
        </w:tc>
        <w:tc>
          <w:tcPr>
            <w:tcW w:w="3262" w:type="dxa"/>
            <w:tcBorders>
              <w:top w:val="nil"/>
              <w:left w:val="nil"/>
              <w:bottom w:val="nil"/>
              <w:right w:val="nil"/>
            </w:tcBorders>
            <w:shd w:val="clear" w:color="auto" w:fill="auto"/>
            <w:noWrap/>
            <w:hideMark/>
          </w:tcPr>
          <w:p w14:paraId="751BB501" w14:textId="77777777" w:rsidR="00593384" w:rsidRPr="00F326FA" w:rsidRDefault="00593384" w:rsidP="00EE0B12">
            <w:pPr>
              <w:rPr>
                <w:rFonts w:ascii="Arial" w:hAnsi="Arial" w:cs="Arial"/>
                <w:sz w:val="22"/>
                <w:szCs w:val="22"/>
              </w:rPr>
            </w:pPr>
            <w:r w:rsidRPr="00F326FA">
              <w:rPr>
                <w:rFonts w:ascii="Arial" w:hAnsi="Arial" w:cs="Arial"/>
                <w:sz w:val="22"/>
                <w:szCs w:val="22"/>
              </w:rPr>
              <w:t>12th Ave Sample Station</w:t>
            </w:r>
          </w:p>
        </w:tc>
        <w:tc>
          <w:tcPr>
            <w:tcW w:w="2057" w:type="dxa"/>
            <w:tcBorders>
              <w:top w:val="nil"/>
              <w:left w:val="nil"/>
              <w:bottom w:val="nil"/>
              <w:right w:val="nil"/>
            </w:tcBorders>
            <w:shd w:val="clear" w:color="auto" w:fill="auto"/>
            <w:noWrap/>
            <w:hideMark/>
          </w:tcPr>
          <w:p w14:paraId="42FBE16C"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143" w:type="dxa"/>
            <w:tcBorders>
              <w:top w:val="nil"/>
              <w:left w:val="nil"/>
              <w:bottom w:val="nil"/>
              <w:right w:val="nil"/>
            </w:tcBorders>
            <w:shd w:val="clear" w:color="auto" w:fill="auto"/>
            <w:noWrap/>
            <w:hideMark/>
          </w:tcPr>
          <w:p w14:paraId="5403C207"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632C1B8A" w14:textId="77777777" w:rsidTr="00EE0B12">
        <w:trPr>
          <w:trHeight w:val="255"/>
          <w:jc w:val="center"/>
        </w:trPr>
        <w:tc>
          <w:tcPr>
            <w:tcW w:w="1349" w:type="dxa"/>
            <w:tcBorders>
              <w:top w:val="nil"/>
              <w:left w:val="nil"/>
              <w:bottom w:val="nil"/>
              <w:right w:val="nil"/>
            </w:tcBorders>
            <w:shd w:val="clear" w:color="auto" w:fill="auto"/>
            <w:noWrap/>
            <w:hideMark/>
          </w:tcPr>
          <w:p w14:paraId="7A59C2B1" w14:textId="77777777" w:rsidR="00593384" w:rsidRPr="00F326FA" w:rsidRDefault="00593384" w:rsidP="00EE0B12">
            <w:pPr>
              <w:rPr>
                <w:rFonts w:ascii="Arial" w:hAnsi="Arial" w:cs="Arial"/>
                <w:sz w:val="22"/>
                <w:szCs w:val="22"/>
              </w:rPr>
            </w:pPr>
            <w:r>
              <w:rPr>
                <w:rFonts w:ascii="Arial" w:hAnsi="Arial" w:cs="Arial"/>
                <w:sz w:val="22"/>
                <w:szCs w:val="22"/>
              </w:rPr>
              <w:t>17</w:t>
            </w:r>
            <w:r w:rsidRPr="00F326FA">
              <w:rPr>
                <w:rFonts w:ascii="Arial" w:hAnsi="Arial" w:cs="Arial"/>
                <w:sz w:val="22"/>
                <w:szCs w:val="22"/>
              </w:rPr>
              <w:t>-Oct</w:t>
            </w:r>
          </w:p>
        </w:tc>
        <w:tc>
          <w:tcPr>
            <w:tcW w:w="3262" w:type="dxa"/>
            <w:tcBorders>
              <w:top w:val="nil"/>
              <w:left w:val="nil"/>
              <w:bottom w:val="nil"/>
              <w:right w:val="nil"/>
            </w:tcBorders>
            <w:shd w:val="clear" w:color="auto" w:fill="auto"/>
            <w:noWrap/>
            <w:hideMark/>
          </w:tcPr>
          <w:p w14:paraId="608F0705" w14:textId="77777777" w:rsidR="00593384" w:rsidRPr="00F326FA" w:rsidRDefault="00593384" w:rsidP="00EE0B12">
            <w:pPr>
              <w:rPr>
                <w:rFonts w:ascii="Arial" w:hAnsi="Arial" w:cs="Arial"/>
                <w:sz w:val="22"/>
                <w:szCs w:val="22"/>
              </w:rPr>
            </w:pPr>
            <w:r w:rsidRPr="00F326FA">
              <w:rPr>
                <w:rFonts w:ascii="Arial" w:hAnsi="Arial" w:cs="Arial"/>
                <w:sz w:val="22"/>
                <w:szCs w:val="22"/>
              </w:rPr>
              <w:t>Community Hall - 490 9th Ave</w:t>
            </w:r>
          </w:p>
        </w:tc>
        <w:tc>
          <w:tcPr>
            <w:tcW w:w="2057" w:type="dxa"/>
            <w:tcBorders>
              <w:top w:val="nil"/>
              <w:left w:val="nil"/>
              <w:bottom w:val="nil"/>
              <w:right w:val="nil"/>
            </w:tcBorders>
            <w:shd w:val="clear" w:color="auto" w:fill="auto"/>
            <w:noWrap/>
            <w:hideMark/>
          </w:tcPr>
          <w:p w14:paraId="6A0D3B6E"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143" w:type="dxa"/>
            <w:tcBorders>
              <w:top w:val="nil"/>
              <w:left w:val="nil"/>
              <w:bottom w:val="nil"/>
              <w:right w:val="nil"/>
            </w:tcBorders>
            <w:shd w:val="clear" w:color="auto" w:fill="auto"/>
            <w:noWrap/>
            <w:hideMark/>
          </w:tcPr>
          <w:p w14:paraId="18ADEB64"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79F15FCF" w14:textId="77777777" w:rsidTr="00EE0B12">
        <w:trPr>
          <w:trHeight w:val="255"/>
          <w:jc w:val="center"/>
        </w:trPr>
        <w:tc>
          <w:tcPr>
            <w:tcW w:w="1349" w:type="dxa"/>
            <w:tcBorders>
              <w:top w:val="nil"/>
              <w:left w:val="nil"/>
              <w:bottom w:val="nil"/>
              <w:right w:val="nil"/>
            </w:tcBorders>
            <w:shd w:val="clear" w:color="auto" w:fill="auto"/>
            <w:noWrap/>
            <w:hideMark/>
          </w:tcPr>
          <w:p w14:paraId="2E297086" w14:textId="77777777" w:rsidR="00593384" w:rsidRPr="00F326FA" w:rsidRDefault="00593384" w:rsidP="00EE0B12">
            <w:pPr>
              <w:rPr>
                <w:rFonts w:ascii="Arial" w:hAnsi="Arial" w:cs="Arial"/>
                <w:sz w:val="22"/>
                <w:szCs w:val="22"/>
              </w:rPr>
            </w:pPr>
            <w:r>
              <w:rPr>
                <w:rFonts w:ascii="Arial" w:hAnsi="Arial" w:cs="Arial"/>
                <w:sz w:val="22"/>
                <w:szCs w:val="22"/>
              </w:rPr>
              <w:t>17</w:t>
            </w:r>
            <w:r w:rsidRPr="00F326FA">
              <w:rPr>
                <w:rFonts w:ascii="Arial" w:hAnsi="Arial" w:cs="Arial"/>
                <w:sz w:val="22"/>
                <w:szCs w:val="22"/>
              </w:rPr>
              <w:t>-Oct</w:t>
            </w:r>
          </w:p>
        </w:tc>
        <w:tc>
          <w:tcPr>
            <w:tcW w:w="3262" w:type="dxa"/>
            <w:tcBorders>
              <w:top w:val="nil"/>
              <w:left w:val="nil"/>
              <w:bottom w:val="nil"/>
              <w:right w:val="nil"/>
            </w:tcBorders>
            <w:shd w:val="clear" w:color="auto" w:fill="auto"/>
            <w:noWrap/>
            <w:hideMark/>
          </w:tcPr>
          <w:p w14:paraId="06CE9408" w14:textId="77777777" w:rsidR="00593384" w:rsidRPr="00F326FA" w:rsidRDefault="00593384" w:rsidP="00EE0B12">
            <w:pPr>
              <w:rPr>
                <w:rFonts w:ascii="Arial" w:hAnsi="Arial" w:cs="Arial"/>
                <w:sz w:val="22"/>
                <w:szCs w:val="22"/>
              </w:rPr>
            </w:pPr>
            <w:r w:rsidRPr="00F326FA">
              <w:rPr>
                <w:rFonts w:ascii="Arial" w:hAnsi="Arial" w:cs="Arial"/>
                <w:sz w:val="22"/>
                <w:szCs w:val="22"/>
              </w:rPr>
              <w:t>Well Pump #1 - Hwy 22A</w:t>
            </w:r>
          </w:p>
        </w:tc>
        <w:tc>
          <w:tcPr>
            <w:tcW w:w="2057" w:type="dxa"/>
            <w:tcBorders>
              <w:top w:val="nil"/>
              <w:left w:val="nil"/>
              <w:bottom w:val="nil"/>
              <w:right w:val="nil"/>
            </w:tcBorders>
            <w:shd w:val="clear" w:color="auto" w:fill="auto"/>
            <w:noWrap/>
            <w:hideMark/>
          </w:tcPr>
          <w:p w14:paraId="3E11B818"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143" w:type="dxa"/>
            <w:tcBorders>
              <w:top w:val="nil"/>
              <w:left w:val="nil"/>
              <w:bottom w:val="nil"/>
              <w:right w:val="nil"/>
            </w:tcBorders>
            <w:shd w:val="clear" w:color="auto" w:fill="auto"/>
            <w:noWrap/>
            <w:hideMark/>
          </w:tcPr>
          <w:p w14:paraId="48D04B9B"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r w:rsidR="00593384" w:rsidRPr="00F326FA" w14:paraId="73785293" w14:textId="77777777" w:rsidTr="00EE0B12">
        <w:trPr>
          <w:trHeight w:val="255"/>
          <w:jc w:val="center"/>
        </w:trPr>
        <w:tc>
          <w:tcPr>
            <w:tcW w:w="1349" w:type="dxa"/>
            <w:tcBorders>
              <w:top w:val="nil"/>
              <w:left w:val="nil"/>
              <w:bottom w:val="nil"/>
              <w:right w:val="nil"/>
            </w:tcBorders>
            <w:shd w:val="clear" w:color="auto" w:fill="auto"/>
            <w:noWrap/>
            <w:hideMark/>
          </w:tcPr>
          <w:p w14:paraId="3BF5749F" w14:textId="77777777" w:rsidR="00593384" w:rsidRPr="00F326FA" w:rsidRDefault="00593384" w:rsidP="00EE0B12">
            <w:pPr>
              <w:rPr>
                <w:rFonts w:ascii="Arial" w:hAnsi="Arial" w:cs="Arial"/>
                <w:sz w:val="22"/>
                <w:szCs w:val="22"/>
              </w:rPr>
            </w:pPr>
            <w:r>
              <w:rPr>
                <w:rFonts w:ascii="Arial" w:hAnsi="Arial" w:cs="Arial"/>
                <w:sz w:val="22"/>
                <w:szCs w:val="22"/>
              </w:rPr>
              <w:t>17</w:t>
            </w:r>
            <w:r w:rsidRPr="00F326FA">
              <w:rPr>
                <w:rFonts w:ascii="Arial" w:hAnsi="Arial" w:cs="Arial"/>
                <w:sz w:val="22"/>
                <w:szCs w:val="22"/>
              </w:rPr>
              <w:t>-Oct</w:t>
            </w:r>
          </w:p>
        </w:tc>
        <w:tc>
          <w:tcPr>
            <w:tcW w:w="3262" w:type="dxa"/>
            <w:tcBorders>
              <w:top w:val="nil"/>
              <w:left w:val="nil"/>
              <w:bottom w:val="nil"/>
              <w:right w:val="nil"/>
            </w:tcBorders>
            <w:shd w:val="clear" w:color="auto" w:fill="auto"/>
            <w:noWrap/>
            <w:hideMark/>
          </w:tcPr>
          <w:p w14:paraId="5287CB4E" w14:textId="77777777" w:rsidR="00593384" w:rsidRPr="00F326FA" w:rsidRDefault="00593384" w:rsidP="00EE0B12">
            <w:pPr>
              <w:rPr>
                <w:rFonts w:ascii="Arial" w:hAnsi="Arial" w:cs="Arial"/>
                <w:sz w:val="22"/>
                <w:szCs w:val="22"/>
              </w:rPr>
            </w:pPr>
            <w:r w:rsidRPr="00F326FA">
              <w:rPr>
                <w:rFonts w:ascii="Arial" w:hAnsi="Arial" w:cs="Arial"/>
                <w:sz w:val="22"/>
                <w:szCs w:val="22"/>
              </w:rPr>
              <w:t>Well Pump#2 - Hwy 22A</w:t>
            </w:r>
          </w:p>
        </w:tc>
        <w:tc>
          <w:tcPr>
            <w:tcW w:w="2057" w:type="dxa"/>
            <w:tcBorders>
              <w:top w:val="nil"/>
              <w:left w:val="nil"/>
              <w:bottom w:val="nil"/>
              <w:right w:val="nil"/>
            </w:tcBorders>
            <w:shd w:val="clear" w:color="auto" w:fill="auto"/>
            <w:noWrap/>
            <w:hideMark/>
          </w:tcPr>
          <w:p w14:paraId="3E8F5D7B"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c>
          <w:tcPr>
            <w:tcW w:w="1143" w:type="dxa"/>
            <w:tcBorders>
              <w:top w:val="nil"/>
              <w:left w:val="nil"/>
              <w:bottom w:val="nil"/>
              <w:right w:val="nil"/>
            </w:tcBorders>
            <w:shd w:val="clear" w:color="auto" w:fill="auto"/>
            <w:noWrap/>
            <w:hideMark/>
          </w:tcPr>
          <w:p w14:paraId="1D0211FA" w14:textId="77777777" w:rsidR="00593384" w:rsidRPr="00F326FA" w:rsidRDefault="00593384" w:rsidP="00EE0B12">
            <w:pPr>
              <w:rPr>
                <w:rFonts w:ascii="Arial" w:hAnsi="Arial" w:cs="Arial"/>
                <w:sz w:val="22"/>
                <w:szCs w:val="22"/>
              </w:rPr>
            </w:pPr>
            <w:r w:rsidRPr="00F326FA">
              <w:rPr>
                <w:rFonts w:ascii="Arial" w:hAnsi="Arial" w:cs="Arial"/>
                <w:sz w:val="22"/>
                <w:szCs w:val="22"/>
              </w:rPr>
              <w:t>&lt;1</w:t>
            </w:r>
          </w:p>
        </w:tc>
      </w:tr>
    </w:tbl>
    <w:p w14:paraId="6A04B86D" w14:textId="77777777" w:rsidR="00593384" w:rsidRDefault="00593384" w:rsidP="00593384">
      <w:pPr>
        <w:rPr>
          <w:rFonts w:ascii="Arial" w:hAnsi="Arial" w:cs="Arial"/>
          <w:b/>
          <w:sz w:val="20"/>
          <w:szCs w:val="20"/>
          <w:u w:val="single"/>
        </w:rPr>
      </w:pPr>
    </w:p>
    <w:p w14:paraId="52242482" w14:textId="196D1D53" w:rsidR="00593384" w:rsidRPr="00164F8D" w:rsidRDefault="00593384" w:rsidP="00593384">
      <w:pPr>
        <w:rPr>
          <w:rFonts w:ascii="Arial" w:hAnsi="Arial" w:cs="Arial"/>
          <w:b/>
          <w:u w:val="single"/>
        </w:rPr>
      </w:pPr>
      <w:r w:rsidRPr="00EB4DFB">
        <w:rPr>
          <w:rFonts w:ascii="Arial" w:hAnsi="Arial" w:cs="Arial"/>
          <w:b/>
          <w:u w:val="single"/>
        </w:rPr>
        <w:t xml:space="preserve">NOVEMBER </w:t>
      </w:r>
      <w:r>
        <w:rPr>
          <w:rFonts w:ascii="Arial" w:hAnsi="Arial" w:cs="Arial"/>
          <w:b/>
          <w:u w:val="single"/>
        </w:rPr>
        <w:t>201</w:t>
      </w:r>
      <w:r w:rsidR="00E605A0">
        <w:rPr>
          <w:rFonts w:ascii="Arial" w:hAnsi="Arial" w:cs="Arial"/>
          <w:b/>
          <w:u w:val="single"/>
        </w:rPr>
        <w:t>8</w:t>
      </w:r>
    </w:p>
    <w:tbl>
      <w:tblPr>
        <w:tblW w:w="7883" w:type="dxa"/>
        <w:jc w:val="center"/>
        <w:tblLook w:val="04A0" w:firstRow="1" w:lastRow="0" w:firstColumn="1" w:lastColumn="0" w:noHBand="0" w:noVBand="1"/>
      </w:tblPr>
      <w:tblGrid>
        <w:gridCol w:w="1355"/>
        <w:gridCol w:w="3380"/>
        <w:gridCol w:w="2031"/>
        <w:gridCol w:w="1117"/>
      </w:tblGrid>
      <w:tr w:rsidR="00593384" w14:paraId="2008DDFC" w14:textId="77777777" w:rsidTr="00EE0B12">
        <w:trPr>
          <w:trHeight w:val="255"/>
          <w:jc w:val="center"/>
        </w:trPr>
        <w:tc>
          <w:tcPr>
            <w:tcW w:w="1355" w:type="dxa"/>
            <w:tcBorders>
              <w:top w:val="nil"/>
              <w:left w:val="nil"/>
              <w:bottom w:val="nil"/>
              <w:right w:val="nil"/>
            </w:tcBorders>
            <w:shd w:val="clear" w:color="auto" w:fill="auto"/>
            <w:noWrap/>
            <w:hideMark/>
          </w:tcPr>
          <w:p w14:paraId="4F99732E" w14:textId="77777777" w:rsidR="00593384" w:rsidRPr="002F2D05" w:rsidRDefault="00593384" w:rsidP="00EE0B12">
            <w:pPr>
              <w:rPr>
                <w:rFonts w:ascii="Arial" w:hAnsi="Arial" w:cs="Arial"/>
                <w:b/>
                <w:sz w:val="22"/>
                <w:szCs w:val="22"/>
              </w:rPr>
            </w:pPr>
            <w:r w:rsidRPr="002F2D05">
              <w:rPr>
                <w:rFonts w:ascii="Arial" w:hAnsi="Arial" w:cs="Arial"/>
                <w:b/>
                <w:sz w:val="22"/>
                <w:szCs w:val="22"/>
              </w:rPr>
              <w:t>Date</w:t>
            </w:r>
          </w:p>
          <w:p w14:paraId="4CE49163" w14:textId="77777777" w:rsidR="00593384" w:rsidRPr="002F2D05" w:rsidRDefault="00593384" w:rsidP="00EE0B12">
            <w:pPr>
              <w:rPr>
                <w:rFonts w:ascii="Arial" w:hAnsi="Arial" w:cs="Arial"/>
                <w:b/>
                <w:sz w:val="22"/>
                <w:szCs w:val="22"/>
              </w:rPr>
            </w:pPr>
          </w:p>
        </w:tc>
        <w:tc>
          <w:tcPr>
            <w:tcW w:w="3380" w:type="dxa"/>
            <w:tcBorders>
              <w:top w:val="nil"/>
              <w:left w:val="nil"/>
              <w:bottom w:val="nil"/>
              <w:right w:val="nil"/>
            </w:tcBorders>
            <w:shd w:val="clear" w:color="auto" w:fill="auto"/>
            <w:noWrap/>
            <w:hideMark/>
          </w:tcPr>
          <w:p w14:paraId="77AA6F75" w14:textId="77777777" w:rsidR="00593384" w:rsidRPr="002F2D05" w:rsidRDefault="00593384" w:rsidP="00EE0B12">
            <w:pPr>
              <w:rPr>
                <w:rFonts w:ascii="Arial" w:hAnsi="Arial" w:cs="Arial"/>
                <w:b/>
                <w:sz w:val="22"/>
                <w:szCs w:val="22"/>
              </w:rPr>
            </w:pPr>
            <w:r w:rsidRPr="002F2D05">
              <w:rPr>
                <w:rFonts w:ascii="Arial" w:hAnsi="Arial" w:cs="Arial"/>
                <w:b/>
                <w:sz w:val="22"/>
                <w:szCs w:val="22"/>
              </w:rPr>
              <w:t>Location</w:t>
            </w:r>
          </w:p>
        </w:tc>
        <w:tc>
          <w:tcPr>
            <w:tcW w:w="2031" w:type="dxa"/>
            <w:tcBorders>
              <w:top w:val="nil"/>
              <w:left w:val="nil"/>
              <w:bottom w:val="nil"/>
              <w:right w:val="nil"/>
            </w:tcBorders>
            <w:shd w:val="clear" w:color="auto" w:fill="auto"/>
            <w:noWrap/>
            <w:hideMark/>
          </w:tcPr>
          <w:p w14:paraId="6082DC4E" w14:textId="77777777" w:rsidR="00593384" w:rsidRPr="002F2D05" w:rsidRDefault="00593384" w:rsidP="00EE0B12">
            <w:pPr>
              <w:rPr>
                <w:rFonts w:ascii="Arial" w:hAnsi="Arial" w:cs="Arial"/>
                <w:b/>
                <w:sz w:val="22"/>
                <w:szCs w:val="22"/>
              </w:rPr>
            </w:pPr>
            <w:r w:rsidRPr="002F2D05">
              <w:rPr>
                <w:rFonts w:ascii="Arial" w:hAnsi="Arial" w:cs="Arial"/>
                <w:b/>
                <w:sz w:val="22"/>
                <w:szCs w:val="22"/>
              </w:rPr>
              <w:t>Total Coliform</w:t>
            </w:r>
          </w:p>
        </w:tc>
        <w:tc>
          <w:tcPr>
            <w:tcW w:w="1117" w:type="dxa"/>
            <w:tcBorders>
              <w:top w:val="nil"/>
              <w:left w:val="nil"/>
              <w:bottom w:val="nil"/>
              <w:right w:val="nil"/>
            </w:tcBorders>
            <w:shd w:val="clear" w:color="auto" w:fill="auto"/>
            <w:noWrap/>
            <w:hideMark/>
          </w:tcPr>
          <w:p w14:paraId="174A7F78" w14:textId="77777777" w:rsidR="00593384" w:rsidRPr="002F2D05" w:rsidRDefault="00593384" w:rsidP="00EE0B12">
            <w:pPr>
              <w:rPr>
                <w:rFonts w:ascii="Arial" w:hAnsi="Arial" w:cs="Arial"/>
                <w:b/>
                <w:sz w:val="22"/>
                <w:szCs w:val="22"/>
              </w:rPr>
            </w:pPr>
            <w:r w:rsidRPr="002F2D05">
              <w:rPr>
                <w:rFonts w:ascii="Arial" w:hAnsi="Arial" w:cs="Arial"/>
                <w:b/>
                <w:sz w:val="22"/>
                <w:szCs w:val="22"/>
              </w:rPr>
              <w:t>E. Coli</w:t>
            </w:r>
          </w:p>
        </w:tc>
      </w:tr>
      <w:tr w:rsidR="00593384" w14:paraId="518B35CB" w14:textId="77777777" w:rsidTr="00EE0B12">
        <w:trPr>
          <w:trHeight w:val="255"/>
          <w:jc w:val="center"/>
        </w:trPr>
        <w:tc>
          <w:tcPr>
            <w:tcW w:w="1355" w:type="dxa"/>
            <w:tcBorders>
              <w:top w:val="nil"/>
              <w:left w:val="nil"/>
              <w:bottom w:val="nil"/>
              <w:right w:val="nil"/>
            </w:tcBorders>
            <w:shd w:val="clear" w:color="auto" w:fill="auto"/>
            <w:noWrap/>
            <w:hideMark/>
          </w:tcPr>
          <w:p w14:paraId="0F38D9A7" w14:textId="6DC85B31" w:rsidR="00593384" w:rsidRPr="002F2D05" w:rsidRDefault="00593384" w:rsidP="00EE0B12">
            <w:pPr>
              <w:rPr>
                <w:rFonts w:ascii="Arial" w:hAnsi="Arial" w:cs="Arial"/>
                <w:sz w:val="22"/>
                <w:szCs w:val="22"/>
              </w:rPr>
            </w:pPr>
            <w:r w:rsidRPr="002F2D05">
              <w:rPr>
                <w:rFonts w:ascii="Arial" w:hAnsi="Arial" w:cs="Arial"/>
                <w:sz w:val="22"/>
                <w:szCs w:val="22"/>
              </w:rPr>
              <w:t>0</w:t>
            </w:r>
            <w:r w:rsidR="000151B9">
              <w:rPr>
                <w:rFonts w:ascii="Arial" w:hAnsi="Arial" w:cs="Arial"/>
                <w:sz w:val="22"/>
                <w:szCs w:val="22"/>
              </w:rPr>
              <w:t>7</w:t>
            </w:r>
            <w:r w:rsidRPr="002F2D05">
              <w:rPr>
                <w:rFonts w:ascii="Arial" w:hAnsi="Arial" w:cs="Arial"/>
                <w:sz w:val="22"/>
                <w:szCs w:val="22"/>
              </w:rPr>
              <w:t>-Nov</w:t>
            </w:r>
          </w:p>
        </w:tc>
        <w:tc>
          <w:tcPr>
            <w:tcW w:w="3380" w:type="dxa"/>
            <w:tcBorders>
              <w:top w:val="nil"/>
              <w:left w:val="nil"/>
              <w:bottom w:val="nil"/>
              <w:right w:val="nil"/>
            </w:tcBorders>
            <w:shd w:val="clear" w:color="auto" w:fill="auto"/>
            <w:noWrap/>
            <w:hideMark/>
          </w:tcPr>
          <w:p w14:paraId="13028BA0" w14:textId="77777777" w:rsidR="00593384" w:rsidRPr="002F2D05" w:rsidRDefault="00593384" w:rsidP="00EE0B12">
            <w:pPr>
              <w:rPr>
                <w:rFonts w:ascii="Arial" w:hAnsi="Arial" w:cs="Arial"/>
                <w:sz w:val="22"/>
                <w:szCs w:val="22"/>
              </w:rPr>
            </w:pPr>
            <w:r w:rsidRPr="002F2D05">
              <w:rPr>
                <w:rFonts w:ascii="Arial" w:hAnsi="Arial" w:cs="Arial"/>
                <w:sz w:val="22"/>
                <w:szCs w:val="22"/>
              </w:rPr>
              <w:t>12th Ave Sample Station</w:t>
            </w:r>
          </w:p>
        </w:tc>
        <w:tc>
          <w:tcPr>
            <w:tcW w:w="2031" w:type="dxa"/>
            <w:tcBorders>
              <w:top w:val="nil"/>
              <w:left w:val="nil"/>
              <w:bottom w:val="nil"/>
              <w:right w:val="nil"/>
            </w:tcBorders>
            <w:shd w:val="clear" w:color="auto" w:fill="auto"/>
            <w:noWrap/>
            <w:hideMark/>
          </w:tcPr>
          <w:p w14:paraId="63B33631"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1117" w:type="dxa"/>
            <w:tcBorders>
              <w:top w:val="nil"/>
              <w:left w:val="nil"/>
              <w:bottom w:val="nil"/>
              <w:right w:val="nil"/>
            </w:tcBorders>
            <w:shd w:val="clear" w:color="auto" w:fill="auto"/>
            <w:noWrap/>
            <w:hideMark/>
          </w:tcPr>
          <w:p w14:paraId="6D32D110"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14:paraId="57DDA990" w14:textId="77777777" w:rsidTr="00EE0B12">
        <w:trPr>
          <w:trHeight w:val="255"/>
          <w:jc w:val="center"/>
        </w:trPr>
        <w:tc>
          <w:tcPr>
            <w:tcW w:w="1355" w:type="dxa"/>
            <w:tcBorders>
              <w:top w:val="nil"/>
              <w:left w:val="nil"/>
              <w:bottom w:val="nil"/>
              <w:right w:val="nil"/>
            </w:tcBorders>
            <w:shd w:val="clear" w:color="auto" w:fill="auto"/>
            <w:noWrap/>
            <w:hideMark/>
          </w:tcPr>
          <w:p w14:paraId="649B84A3" w14:textId="7841ABA4" w:rsidR="00593384" w:rsidRPr="002F2D05" w:rsidRDefault="00593384" w:rsidP="00EE0B12">
            <w:pPr>
              <w:rPr>
                <w:rFonts w:ascii="Arial" w:hAnsi="Arial" w:cs="Arial"/>
                <w:sz w:val="22"/>
                <w:szCs w:val="22"/>
              </w:rPr>
            </w:pPr>
            <w:r w:rsidRPr="002F2D05">
              <w:rPr>
                <w:rFonts w:ascii="Arial" w:hAnsi="Arial" w:cs="Arial"/>
                <w:sz w:val="22"/>
                <w:szCs w:val="22"/>
              </w:rPr>
              <w:t>0</w:t>
            </w:r>
            <w:r w:rsidR="000151B9">
              <w:rPr>
                <w:rFonts w:ascii="Arial" w:hAnsi="Arial" w:cs="Arial"/>
                <w:sz w:val="22"/>
                <w:szCs w:val="22"/>
              </w:rPr>
              <w:t>7</w:t>
            </w:r>
            <w:r w:rsidRPr="002F2D05">
              <w:rPr>
                <w:rFonts w:ascii="Arial" w:hAnsi="Arial" w:cs="Arial"/>
                <w:sz w:val="22"/>
                <w:szCs w:val="22"/>
              </w:rPr>
              <w:t>-Nov</w:t>
            </w:r>
          </w:p>
        </w:tc>
        <w:tc>
          <w:tcPr>
            <w:tcW w:w="3380" w:type="dxa"/>
            <w:tcBorders>
              <w:top w:val="nil"/>
              <w:left w:val="nil"/>
              <w:bottom w:val="nil"/>
              <w:right w:val="nil"/>
            </w:tcBorders>
            <w:shd w:val="clear" w:color="auto" w:fill="auto"/>
            <w:noWrap/>
            <w:hideMark/>
          </w:tcPr>
          <w:p w14:paraId="3D3C3D87" w14:textId="77777777" w:rsidR="00593384" w:rsidRPr="002F2D05" w:rsidRDefault="00593384" w:rsidP="00EE0B12">
            <w:pPr>
              <w:rPr>
                <w:rFonts w:ascii="Arial" w:hAnsi="Arial" w:cs="Arial"/>
                <w:sz w:val="22"/>
                <w:szCs w:val="22"/>
              </w:rPr>
            </w:pPr>
            <w:r w:rsidRPr="002F2D05">
              <w:rPr>
                <w:rFonts w:ascii="Arial" w:hAnsi="Arial" w:cs="Arial"/>
                <w:sz w:val="22"/>
                <w:szCs w:val="22"/>
              </w:rPr>
              <w:t>Community Hall - 490 9th Ave</w:t>
            </w:r>
          </w:p>
        </w:tc>
        <w:tc>
          <w:tcPr>
            <w:tcW w:w="2031" w:type="dxa"/>
            <w:tcBorders>
              <w:top w:val="nil"/>
              <w:left w:val="nil"/>
              <w:bottom w:val="nil"/>
              <w:right w:val="nil"/>
            </w:tcBorders>
            <w:shd w:val="clear" w:color="auto" w:fill="auto"/>
            <w:noWrap/>
            <w:hideMark/>
          </w:tcPr>
          <w:p w14:paraId="4B11357D"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1117" w:type="dxa"/>
            <w:tcBorders>
              <w:top w:val="nil"/>
              <w:left w:val="nil"/>
              <w:bottom w:val="nil"/>
              <w:right w:val="nil"/>
            </w:tcBorders>
            <w:shd w:val="clear" w:color="auto" w:fill="auto"/>
            <w:noWrap/>
            <w:hideMark/>
          </w:tcPr>
          <w:p w14:paraId="6E3DE741"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14:paraId="27382EEE" w14:textId="77777777" w:rsidTr="00EE0B12">
        <w:trPr>
          <w:trHeight w:val="255"/>
          <w:jc w:val="center"/>
        </w:trPr>
        <w:tc>
          <w:tcPr>
            <w:tcW w:w="1355" w:type="dxa"/>
            <w:tcBorders>
              <w:top w:val="nil"/>
              <w:left w:val="nil"/>
              <w:bottom w:val="nil"/>
              <w:right w:val="nil"/>
            </w:tcBorders>
            <w:shd w:val="clear" w:color="auto" w:fill="auto"/>
            <w:noWrap/>
            <w:hideMark/>
          </w:tcPr>
          <w:p w14:paraId="6DBEEA60" w14:textId="08EFC322" w:rsidR="00593384" w:rsidRPr="002F2D05" w:rsidRDefault="00593384" w:rsidP="00EE0B12">
            <w:pPr>
              <w:rPr>
                <w:rFonts w:ascii="Arial" w:hAnsi="Arial" w:cs="Arial"/>
                <w:sz w:val="22"/>
                <w:szCs w:val="22"/>
              </w:rPr>
            </w:pPr>
            <w:r w:rsidRPr="002F2D05">
              <w:rPr>
                <w:rFonts w:ascii="Arial" w:hAnsi="Arial" w:cs="Arial"/>
                <w:sz w:val="22"/>
                <w:szCs w:val="22"/>
              </w:rPr>
              <w:t>0</w:t>
            </w:r>
            <w:r w:rsidR="000151B9">
              <w:rPr>
                <w:rFonts w:ascii="Arial" w:hAnsi="Arial" w:cs="Arial"/>
                <w:sz w:val="22"/>
                <w:szCs w:val="22"/>
              </w:rPr>
              <w:t>7</w:t>
            </w:r>
            <w:r w:rsidRPr="002F2D05">
              <w:rPr>
                <w:rFonts w:ascii="Arial" w:hAnsi="Arial" w:cs="Arial"/>
                <w:sz w:val="22"/>
                <w:szCs w:val="22"/>
              </w:rPr>
              <w:t>-Nov</w:t>
            </w:r>
          </w:p>
        </w:tc>
        <w:tc>
          <w:tcPr>
            <w:tcW w:w="3380" w:type="dxa"/>
            <w:tcBorders>
              <w:top w:val="nil"/>
              <w:left w:val="nil"/>
              <w:bottom w:val="nil"/>
              <w:right w:val="nil"/>
            </w:tcBorders>
            <w:shd w:val="clear" w:color="auto" w:fill="auto"/>
            <w:noWrap/>
            <w:hideMark/>
          </w:tcPr>
          <w:p w14:paraId="503268C0" w14:textId="77777777" w:rsidR="00593384" w:rsidRPr="002F2D05" w:rsidRDefault="00593384" w:rsidP="00EE0B12">
            <w:pPr>
              <w:rPr>
                <w:rFonts w:ascii="Arial" w:hAnsi="Arial" w:cs="Arial"/>
                <w:sz w:val="22"/>
                <w:szCs w:val="22"/>
              </w:rPr>
            </w:pPr>
            <w:r w:rsidRPr="002F2D05">
              <w:rPr>
                <w:rFonts w:ascii="Arial" w:hAnsi="Arial" w:cs="Arial"/>
                <w:sz w:val="22"/>
                <w:szCs w:val="22"/>
              </w:rPr>
              <w:t>Well Pump #1 - Hwy 22A</w:t>
            </w:r>
          </w:p>
        </w:tc>
        <w:tc>
          <w:tcPr>
            <w:tcW w:w="2031" w:type="dxa"/>
            <w:tcBorders>
              <w:top w:val="nil"/>
              <w:left w:val="nil"/>
              <w:bottom w:val="nil"/>
              <w:right w:val="nil"/>
            </w:tcBorders>
            <w:shd w:val="clear" w:color="auto" w:fill="auto"/>
            <w:noWrap/>
            <w:hideMark/>
          </w:tcPr>
          <w:p w14:paraId="38E95B9A"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1117" w:type="dxa"/>
            <w:tcBorders>
              <w:top w:val="nil"/>
              <w:left w:val="nil"/>
              <w:bottom w:val="nil"/>
              <w:right w:val="nil"/>
            </w:tcBorders>
            <w:shd w:val="clear" w:color="auto" w:fill="auto"/>
            <w:noWrap/>
            <w:hideMark/>
          </w:tcPr>
          <w:p w14:paraId="6B6BF238"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14:paraId="23620978" w14:textId="77777777" w:rsidTr="00EE0B12">
        <w:trPr>
          <w:trHeight w:val="255"/>
          <w:jc w:val="center"/>
        </w:trPr>
        <w:tc>
          <w:tcPr>
            <w:tcW w:w="1355" w:type="dxa"/>
            <w:tcBorders>
              <w:top w:val="nil"/>
              <w:left w:val="nil"/>
              <w:bottom w:val="nil"/>
              <w:right w:val="nil"/>
            </w:tcBorders>
            <w:shd w:val="clear" w:color="auto" w:fill="auto"/>
            <w:noWrap/>
            <w:hideMark/>
          </w:tcPr>
          <w:p w14:paraId="316D192F" w14:textId="1744A47A" w:rsidR="00593384" w:rsidRPr="002F2D05" w:rsidRDefault="00593384" w:rsidP="00EE0B12">
            <w:pPr>
              <w:rPr>
                <w:rFonts w:ascii="Arial" w:hAnsi="Arial" w:cs="Arial"/>
                <w:sz w:val="22"/>
                <w:szCs w:val="22"/>
              </w:rPr>
            </w:pPr>
            <w:r w:rsidRPr="002F2D05">
              <w:rPr>
                <w:rFonts w:ascii="Arial" w:hAnsi="Arial" w:cs="Arial"/>
                <w:sz w:val="22"/>
                <w:szCs w:val="22"/>
              </w:rPr>
              <w:t>0</w:t>
            </w:r>
            <w:r w:rsidR="000151B9">
              <w:rPr>
                <w:rFonts w:ascii="Arial" w:hAnsi="Arial" w:cs="Arial"/>
                <w:sz w:val="22"/>
                <w:szCs w:val="22"/>
              </w:rPr>
              <w:t>7</w:t>
            </w:r>
            <w:r w:rsidRPr="002F2D05">
              <w:rPr>
                <w:rFonts w:ascii="Arial" w:hAnsi="Arial" w:cs="Arial"/>
                <w:sz w:val="22"/>
                <w:szCs w:val="22"/>
              </w:rPr>
              <w:t>-Nov</w:t>
            </w:r>
          </w:p>
        </w:tc>
        <w:tc>
          <w:tcPr>
            <w:tcW w:w="3380" w:type="dxa"/>
            <w:tcBorders>
              <w:top w:val="nil"/>
              <w:left w:val="nil"/>
              <w:bottom w:val="nil"/>
              <w:right w:val="nil"/>
            </w:tcBorders>
            <w:shd w:val="clear" w:color="auto" w:fill="auto"/>
            <w:noWrap/>
            <w:hideMark/>
          </w:tcPr>
          <w:p w14:paraId="416BE6CF" w14:textId="77777777" w:rsidR="00593384" w:rsidRPr="002F2D05" w:rsidRDefault="00593384" w:rsidP="00EE0B12">
            <w:pPr>
              <w:rPr>
                <w:rFonts w:ascii="Arial" w:hAnsi="Arial" w:cs="Arial"/>
                <w:sz w:val="22"/>
                <w:szCs w:val="22"/>
              </w:rPr>
            </w:pPr>
            <w:r w:rsidRPr="002F2D05">
              <w:rPr>
                <w:rFonts w:ascii="Arial" w:hAnsi="Arial" w:cs="Arial"/>
                <w:sz w:val="22"/>
                <w:szCs w:val="22"/>
              </w:rPr>
              <w:t>Well Pump #2 - Hwy 22A</w:t>
            </w:r>
          </w:p>
        </w:tc>
        <w:tc>
          <w:tcPr>
            <w:tcW w:w="2031" w:type="dxa"/>
            <w:tcBorders>
              <w:top w:val="nil"/>
              <w:left w:val="nil"/>
              <w:bottom w:val="nil"/>
              <w:right w:val="nil"/>
            </w:tcBorders>
            <w:shd w:val="clear" w:color="auto" w:fill="auto"/>
            <w:noWrap/>
            <w:hideMark/>
          </w:tcPr>
          <w:p w14:paraId="638258A8"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1117" w:type="dxa"/>
            <w:tcBorders>
              <w:top w:val="nil"/>
              <w:left w:val="nil"/>
              <w:bottom w:val="nil"/>
              <w:right w:val="nil"/>
            </w:tcBorders>
            <w:shd w:val="clear" w:color="auto" w:fill="auto"/>
            <w:noWrap/>
            <w:hideMark/>
          </w:tcPr>
          <w:p w14:paraId="1A900D7C"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14:paraId="2513F271" w14:textId="77777777" w:rsidTr="00EE0B12">
        <w:trPr>
          <w:trHeight w:val="255"/>
          <w:jc w:val="center"/>
        </w:trPr>
        <w:tc>
          <w:tcPr>
            <w:tcW w:w="1355" w:type="dxa"/>
            <w:tcBorders>
              <w:top w:val="nil"/>
              <w:left w:val="nil"/>
              <w:bottom w:val="nil"/>
              <w:right w:val="nil"/>
            </w:tcBorders>
            <w:shd w:val="clear" w:color="auto" w:fill="auto"/>
            <w:noWrap/>
            <w:hideMark/>
          </w:tcPr>
          <w:p w14:paraId="0311F5A6" w14:textId="77777777" w:rsidR="00593384" w:rsidRPr="002F2D05" w:rsidRDefault="00593384" w:rsidP="00EE0B12">
            <w:pPr>
              <w:rPr>
                <w:rFonts w:ascii="Arial" w:hAnsi="Arial" w:cs="Arial"/>
                <w:sz w:val="22"/>
                <w:szCs w:val="22"/>
              </w:rPr>
            </w:pPr>
            <w:r>
              <w:rPr>
                <w:rFonts w:ascii="Arial" w:hAnsi="Arial" w:cs="Arial"/>
                <w:sz w:val="22"/>
                <w:szCs w:val="22"/>
              </w:rPr>
              <w:t>21</w:t>
            </w:r>
            <w:r w:rsidRPr="002F2D05">
              <w:rPr>
                <w:rFonts w:ascii="Arial" w:hAnsi="Arial" w:cs="Arial"/>
                <w:sz w:val="22"/>
                <w:szCs w:val="22"/>
              </w:rPr>
              <w:t>-Nov</w:t>
            </w:r>
          </w:p>
        </w:tc>
        <w:tc>
          <w:tcPr>
            <w:tcW w:w="3380" w:type="dxa"/>
            <w:tcBorders>
              <w:top w:val="nil"/>
              <w:left w:val="nil"/>
              <w:bottom w:val="nil"/>
              <w:right w:val="nil"/>
            </w:tcBorders>
            <w:shd w:val="clear" w:color="auto" w:fill="auto"/>
            <w:noWrap/>
            <w:hideMark/>
          </w:tcPr>
          <w:p w14:paraId="6309857E" w14:textId="77777777" w:rsidR="00593384" w:rsidRPr="002F2D05" w:rsidRDefault="00593384" w:rsidP="00EE0B12">
            <w:pPr>
              <w:rPr>
                <w:rFonts w:ascii="Arial" w:hAnsi="Arial" w:cs="Arial"/>
                <w:sz w:val="22"/>
                <w:szCs w:val="22"/>
              </w:rPr>
            </w:pPr>
            <w:r w:rsidRPr="002F2D05">
              <w:rPr>
                <w:rFonts w:ascii="Arial" w:hAnsi="Arial" w:cs="Arial"/>
                <w:sz w:val="22"/>
                <w:szCs w:val="22"/>
              </w:rPr>
              <w:t>12th Ave Sample Station</w:t>
            </w:r>
          </w:p>
        </w:tc>
        <w:tc>
          <w:tcPr>
            <w:tcW w:w="2031" w:type="dxa"/>
            <w:tcBorders>
              <w:top w:val="nil"/>
              <w:left w:val="nil"/>
              <w:bottom w:val="nil"/>
              <w:right w:val="nil"/>
            </w:tcBorders>
            <w:shd w:val="clear" w:color="auto" w:fill="auto"/>
            <w:noWrap/>
            <w:hideMark/>
          </w:tcPr>
          <w:p w14:paraId="7F5328B6"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1117" w:type="dxa"/>
            <w:tcBorders>
              <w:top w:val="nil"/>
              <w:left w:val="nil"/>
              <w:bottom w:val="nil"/>
              <w:right w:val="nil"/>
            </w:tcBorders>
            <w:shd w:val="clear" w:color="auto" w:fill="auto"/>
            <w:noWrap/>
            <w:hideMark/>
          </w:tcPr>
          <w:p w14:paraId="344DBB37"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14:paraId="6DFD66DD" w14:textId="77777777" w:rsidTr="00EE0B12">
        <w:trPr>
          <w:trHeight w:val="255"/>
          <w:jc w:val="center"/>
        </w:trPr>
        <w:tc>
          <w:tcPr>
            <w:tcW w:w="1355" w:type="dxa"/>
            <w:tcBorders>
              <w:top w:val="nil"/>
              <w:left w:val="nil"/>
              <w:bottom w:val="nil"/>
              <w:right w:val="nil"/>
            </w:tcBorders>
            <w:shd w:val="clear" w:color="auto" w:fill="auto"/>
            <w:noWrap/>
            <w:hideMark/>
          </w:tcPr>
          <w:p w14:paraId="09489B24" w14:textId="77777777" w:rsidR="00593384" w:rsidRPr="002F2D05" w:rsidRDefault="00593384" w:rsidP="00EE0B12">
            <w:pPr>
              <w:rPr>
                <w:rFonts w:ascii="Arial" w:hAnsi="Arial" w:cs="Arial"/>
                <w:sz w:val="22"/>
                <w:szCs w:val="22"/>
              </w:rPr>
            </w:pPr>
            <w:r>
              <w:rPr>
                <w:rFonts w:ascii="Arial" w:hAnsi="Arial" w:cs="Arial"/>
                <w:sz w:val="22"/>
                <w:szCs w:val="22"/>
              </w:rPr>
              <w:t>21</w:t>
            </w:r>
            <w:r w:rsidRPr="002F2D05">
              <w:rPr>
                <w:rFonts w:ascii="Arial" w:hAnsi="Arial" w:cs="Arial"/>
                <w:sz w:val="22"/>
                <w:szCs w:val="22"/>
              </w:rPr>
              <w:t>-Nov</w:t>
            </w:r>
          </w:p>
        </w:tc>
        <w:tc>
          <w:tcPr>
            <w:tcW w:w="3380" w:type="dxa"/>
            <w:tcBorders>
              <w:top w:val="nil"/>
              <w:left w:val="nil"/>
              <w:bottom w:val="nil"/>
              <w:right w:val="nil"/>
            </w:tcBorders>
            <w:shd w:val="clear" w:color="auto" w:fill="auto"/>
            <w:noWrap/>
            <w:hideMark/>
          </w:tcPr>
          <w:p w14:paraId="41746F7F" w14:textId="77777777" w:rsidR="00593384" w:rsidRPr="002F2D05" w:rsidRDefault="00593384" w:rsidP="00EE0B12">
            <w:pPr>
              <w:rPr>
                <w:rFonts w:ascii="Arial" w:hAnsi="Arial" w:cs="Arial"/>
                <w:sz w:val="22"/>
                <w:szCs w:val="22"/>
              </w:rPr>
            </w:pPr>
            <w:r w:rsidRPr="002F2D05">
              <w:rPr>
                <w:rFonts w:ascii="Arial" w:hAnsi="Arial" w:cs="Arial"/>
                <w:sz w:val="22"/>
                <w:szCs w:val="22"/>
              </w:rPr>
              <w:t>Community Hall - 490 9th Ave</w:t>
            </w:r>
          </w:p>
        </w:tc>
        <w:tc>
          <w:tcPr>
            <w:tcW w:w="2031" w:type="dxa"/>
            <w:tcBorders>
              <w:top w:val="nil"/>
              <w:left w:val="nil"/>
              <w:bottom w:val="nil"/>
              <w:right w:val="nil"/>
            </w:tcBorders>
            <w:shd w:val="clear" w:color="auto" w:fill="auto"/>
            <w:noWrap/>
            <w:hideMark/>
          </w:tcPr>
          <w:p w14:paraId="2AE6368D"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1117" w:type="dxa"/>
            <w:tcBorders>
              <w:top w:val="nil"/>
              <w:left w:val="nil"/>
              <w:bottom w:val="nil"/>
              <w:right w:val="nil"/>
            </w:tcBorders>
            <w:shd w:val="clear" w:color="auto" w:fill="auto"/>
            <w:noWrap/>
            <w:hideMark/>
          </w:tcPr>
          <w:p w14:paraId="5CC789C6"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14:paraId="1BC12B81" w14:textId="77777777" w:rsidTr="00EE0B12">
        <w:trPr>
          <w:trHeight w:val="255"/>
          <w:jc w:val="center"/>
        </w:trPr>
        <w:tc>
          <w:tcPr>
            <w:tcW w:w="1355" w:type="dxa"/>
            <w:tcBorders>
              <w:top w:val="nil"/>
              <w:left w:val="nil"/>
              <w:bottom w:val="nil"/>
              <w:right w:val="nil"/>
            </w:tcBorders>
            <w:shd w:val="clear" w:color="auto" w:fill="auto"/>
            <w:noWrap/>
            <w:hideMark/>
          </w:tcPr>
          <w:p w14:paraId="2D6028BE" w14:textId="77777777" w:rsidR="00593384" w:rsidRPr="002F2D05" w:rsidRDefault="00593384" w:rsidP="00EE0B12">
            <w:pPr>
              <w:rPr>
                <w:rFonts w:ascii="Arial" w:hAnsi="Arial" w:cs="Arial"/>
                <w:sz w:val="22"/>
                <w:szCs w:val="22"/>
              </w:rPr>
            </w:pPr>
            <w:r>
              <w:rPr>
                <w:rFonts w:ascii="Arial" w:hAnsi="Arial" w:cs="Arial"/>
                <w:sz w:val="22"/>
                <w:szCs w:val="22"/>
              </w:rPr>
              <w:t>21</w:t>
            </w:r>
            <w:r w:rsidRPr="002F2D05">
              <w:rPr>
                <w:rFonts w:ascii="Arial" w:hAnsi="Arial" w:cs="Arial"/>
                <w:sz w:val="22"/>
                <w:szCs w:val="22"/>
              </w:rPr>
              <w:t>-Nov</w:t>
            </w:r>
          </w:p>
        </w:tc>
        <w:tc>
          <w:tcPr>
            <w:tcW w:w="3380" w:type="dxa"/>
            <w:tcBorders>
              <w:top w:val="nil"/>
              <w:left w:val="nil"/>
              <w:bottom w:val="nil"/>
              <w:right w:val="nil"/>
            </w:tcBorders>
            <w:shd w:val="clear" w:color="auto" w:fill="auto"/>
            <w:noWrap/>
            <w:hideMark/>
          </w:tcPr>
          <w:p w14:paraId="5D07CF9F" w14:textId="77777777" w:rsidR="00593384" w:rsidRPr="002F2D05" w:rsidRDefault="00593384" w:rsidP="00EE0B12">
            <w:pPr>
              <w:rPr>
                <w:rFonts w:ascii="Arial" w:hAnsi="Arial" w:cs="Arial"/>
                <w:sz w:val="22"/>
                <w:szCs w:val="22"/>
              </w:rPr>
            </w:pPr>
            <w:r w:rsidRPr="002F2D05">
              <w:rPr>
                <w:rFonts w:ascii="Arial" w:hAnsi="Arial" w:cs="Arial"/>
                <w:sz w:val="22"/>
                <w:szCs w:val="22"/>
              </w:rPr>
              <w:t>Well Pump #1 - Hwy 22A</w:t>
            </w:r>
          </w:p>
        </w:tc>
        <w:tc>
          <w:tcPr>
            <w:tcW w:w="2031" w:type="dxa"/>
            <w:tcBorders>
              <w:top w:val="nil"/>
              <w:left w:val="nil"/>
              <w:bottom w:val="nil"/>
              <w:right w:val="nil"/>
            </w:tcBorders>
            <w:shd w:val="clear" w:color="auto" w:fill="auto"/>
            <w:noWrap/>
            <w:hideMark/>
          </w:tcPr>
          <w:p w14:paraId="0FB4F55C"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1117" w:type="dxa"/>
            <w:tcBorders>
              <w:top w:val="nil"/>
              <w:left w:val="nil"/>
              <w:bottom w:val="nil"/>
              <w:right w:val="nil"/>
            </w:tcBorders>
            <w:shd w:val="clear" w:color="auto" w:fill="auto"/>
            <w:noWrap/>
            <w:hideMark/>
          </w:tcPr>
          <w:p w14:paraId="2C3581CC"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14:paraId="240C3BBE" w14:textId="77777777" w:rsidTr="00EE0B12">
        <w:trPr>
          <w:trHeight w:val="255"/>
          <w:jc w:val="center"/>
        </w:trPr>
        <w:tc>
          <w:tcPr>
            <w:tcW w:w="1355" w:type="dxa"/>
            <w:tcBorders>
              <w:top w:val="nil"/>
              <w:left w:val="nil"/>
              <w:bottom w:val="nil"/>
              <w:right w:val="nil"/>
            </w:tcBorders>
            <w:shd w:val="clear" w:color="auto" w:fill="auto"/>
            <w:noWrap/>
            <w:hideMark/>
          </w:tcPr>
          <w:p w14:paraId="5CAEB6C6" w14:textId="77777777" w:rsidR="00593384" w:rsidRPr="002F2D05" w:rsidRDefault="00593384" w:rsidP="00EE0B12">
            <w:pPr>
              <w:rPr>
                <w:rFonts w:ascii="Arial" w:hAnsi="Arial" w:cs="Arial"/>
                <w:sz w:val="22"/>
                <w:szCs w:val="22"/>
              </w:rPr>
            </w:pPr>
            <w:r>
              <w:rPr>
                <w:rFonts w:ascii="Arial" w:hAnsi="Arial" w:cs="Arial"/>
                <w:sz w:val="22"/>
                <w:szCs w:val="22"/>
              </w:rPr>
              <w:t>21</w:t>
            </w:r>
            <w:r w:rsidRPr="002F2D05">
              <w:rPr>
                <w:rFonts w:ascii="Arial" w:hAnsi="Arial" w:cs="Arial"/>
                <w:sz w:val="22"/>
                <w:szCs w:val="22"/>
              </w:rPr>
              <w:t>-Nov</w:t>
            </w:r>
          </w:p>
        </w:tc>
        <w:tc>
          <w:tcPr>
            <w:tcW w:w="3380" w:type="dxa"/>
            <w:tcBorders>
              <w:top w:val="nil"/>
              <w:left w:val="nil"/>
              <w:bottom w:val="nil"/>
              <w:right w:val="nil"/>
            </w:tcBorders>
            <w:shd w:val="clear" w:color="auto" w:fill="auto"/>
            <w:noWrap/>
            <w:hideMark/>
          </w:tcPr>
          <w:p w14:paraId="35A6ABA3" w14:textId="77777777" w:rsidR="00593384" w:rsidRPr="002F2D05" w:rsidRDefault="00593384" w:rsidP="00EE0B12">
            <w:pPr>
              <w:rPr>
                <w:rFonts w:ascii="Arial" w:hAnsi="Arial" w:cs="Arial"/>
                <w:sz w:val="22"/>
                <w:szCs w:val="22"/>
              </w:rPr>
            </w:pPr>
            <w:r w:rsidRPr="002F2D05">
              <w:rPr>
                <w:rFonts w:ascii="Arial" w:hAnsi="Arial" w:cs="Arial"/>
                <w:sz w:val="22"/>
                <w:szCs w:val="22"/>
              </w:rPr>
              <w:t>Well Pump#2 - Hwy 22A</w:t>
            </w:r>
          </w:p>
        </w:tc>
        <w:tc>
          <w:tcPr>
            <w:tcW w:w="2031" w:type="dxa"/>
            <w:tcBorders>
              <w:top w:val="nil"/>
              <w:left w:val="nil"/>
              <w:bottom w:val="nil"/>
              <w:right w:val="nil"/>
            </w:tcBorders>
            <w:shd w:val="clear" w:color="auto" w:fill="auto"/>
            <w:noWrap/>
            <w:hideMark/>
          </w:tcPr>
          <w:p w14:paraId="561360A8"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1117" w:type="dxa"/>
            <w:tcBorders>
              <w:top w:val="nil"/>
              <w:left w:val="nil"/>
              <w:bottom w:val="nil"/>
              <w:right w:val="nil"/>
            </w:tcBorders>
            <w:shd w:val="clear" w:color="auto" w:fill="auto"/>
            <w:noWrap/>
            <w:hideMark/>
          </w:tcPr>
          <w:p w14:paraId="40700212"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bl>
    <w:p w14:paraId="045C9B47" w14:textId="77777777" w:rsidR="00593384" w:rsidRPr="00300169" w:rsidRDefault="00593384" w:rsidP="00593384">
      <w:pPr>
        <w:rPr>
          <w:rFonts w:ascii="Arial" w:hAnsi="Arial" w:cs="Arial"/>
          <w:b/>
          <w:u w:val="single"/>
        </w:rPr>
      </w:pPr>
    </w:p>
    <w:p w14:paraId="6FBDAF8F" w14:textId="56DDEA8A" w:rsidR="00593384" w:rsidRDefault="00593384" w:rsidP="00593384">
      <w:pPr>
        <w:rPr>
          <w:rFonts w:ascii="Arial" w:hAnsi="Arial" w:cs="Arial"/>
          <w:b/>
          <w:u w:val="single"/>
        </w:rPr>
      </w:pPr>
      <w:r w:rsidRPr="00EB4DFB">
        <w:rPr>
          <w:rFonts w:ascii="Arial" w:hAnsi="Arial" w:cs="Arial"/>
          <w:b/>
          <w:u w:val="single"/>
        </w:rPr>
        <w:t xml:space="preserve">DECEMBER </w:t>
      </w:r>
      <w:r>
        <w:rPr>
          <w:rFonts w:ascii="Arial" w:hAnsi="Arial" w:cs="Arial"/>
          <w:b/>
          <w:u w:val="single"/>
        </w:rPr>
        <w:t>201</w:t>
      </w:r>
      <w:r w:rsidR="00E605A0">
        <w:rPr>
          <w:rFonts w:ascii="Arial" w:hAnsi="Arial" w:cs="Arial"/>
          <w:b/>
          <w:u w:val="single"/>
        </w:rPr>
        <w:t>8</w:t>
      </w:r>
    </w:p>
    <w:tbl>
      <w:tblPr>
        <w:tblW w:w="7924" w:type="dxa"/>
        <w:jc w:val="center"/>
        <w:tblLook w:val="04A0" w:firstRow="1" w:lastRow="0" w:firstColumn="1" w:lastColumn="0" w:noHBand="0" w:noVBand="1"/>
      </w:tblPr>
      <w:tblGrid>
        <w:gridCol w:w="1554"/>
        <w:gridCol w:w="3390"/>
        <w:gridCol w:w="2027"/>
        <w:gridCol w:w="953"/>
      </w:tblGrid>
      <w:tr w:rsidR="00593384" w:rsidRPr="002F2D05" w14:paraId="359816E0" w14:textId="77777777" w:rsidTr="00EE0B12">
        <w:trPr>
          <w:trHeight w:val="255"/>
          <w:jc w:val="center"/>
        </w:trPr>
        <w:tc>
          <w:tcPr>
            <w:tcW w:w="1554" w:type="dxa"/>
            <w:tcBorders>
              <w:top w:val="nil"/>
              <w:left w:val="nil"/>
              <w:bottom w:val="nil"/>
              <w:right w:val="nil"/>
            </w:tcBorders>
            <w:shd w:val="clear" w:color="auto" w:fill="auto"/>
            <w:noWrap/>
            <w:hideMark/>
          </w:tcPr>
          <w:p w14:paraId="5B04E6B3" w14:textId="77777777" w:rsidR="00593384" w:rsidRPr="002F2D05" w:rsidRDefault="00593384" w:rsidP="00EE0B12">
            <w:pPr>
              <w:rPr>
                <w:rFonts w:ascii="Arial" w:hAnsi="Arial" w:cs="Arial"/>
                <w:b/>
                <w:sz w:val="22"/>
                <w:szCs w:val="22"/>
              </w:rPr>
            </w:pPr>
            <w:r w:rsidRPr="002F2D05">
              <w:rPr>
                <w:rFonts w:ascii="Arial" w:hAnsi="Arial" w:cs="Arial"/>
                <w:b/>
                <w:sz w:val="22"/>
                <w:szCs w:val="22"/>
              </w:rPr>
              <w:t>Date</w:t>
            </w:r>
          </w:p>
          <w:p w14:paraId="661354A4" w14:textId="77777777" w:rsidR="00593384" w:rsidRPr="002F2D05" w:rsidRDefault="00593384" w:rsidP="00EE0B12">
            <w:pPr>
              <w:rPr>
                <w:rFonts w:ascii="Arial" w:hAnsi="Arial" w:cs="Arial"/>
                <w:b/>
                <w:sz w:val="22"/>
                <w:szCs w:val="22"/>
              </w:rPr>
            </w:pPr>
          </w:p>
        </w:tc>
        <w:tc>
          <w:tcPr>
            <w:tcW w:w="3390" w:type="dxa"/>
            <w:tcBorders>
              <w:top w:val="nil"/>
              <w:left w:val="nil"/>
              <w:bottom w:val="nil"/>
              <w:right w:val="nil"/>
            </w:tcBorders>
            <w:shd w:val="clear" w:color="auto" w:fill="auto"/>
            <w:noWrap/>
            <w:hideMark/>
          </w:tcPr>
          <w:p w14:paraId="0EA2FBD6" w14:textId="77777777" w:rsidR="00593384" w:rsidRPr="002F2D05" w:rsidRDefault="00593384" w:rsidP="00EE0B12">
            <w:pPr>
              <w:rPr>
                <w:rFonts w:ascii="Arial" w:hAnsi="Arial" w:cs="Arial"/>
                <w:b/>
                <w:sz w:val="22"/>
                <w:szCs w:val="22"/>
              </w:rPr>
            </w:pPr>
            <w:r w:rsidRPr="002F2D05">
              <w:rPr>
                <w:rFonts w:ascii="Arial" w:hAnsi="Arial" w:cs="Arial"/>
                <w:b/>
                <w:sz w:val="22"/>
                <w:szCs w:val="22"/>
              </w:rPr>
              <w:t>Location</w:t>
            </w:r>
          </w:p>
        </w:tc>
        <w:tc>
          <w:tcPr>
            <w:tcW w:w="2027" w:type="dxa"/>
            <w:tcBorders>
              <w:top w:val="nil"/>
              <w:left w:val="nil"/>
              <w:bottom w:val="nil"/>
              <w:right w:val="nil"/>
            </w:tcBorders>
            <w:shd w:val="clear" w:color="auto" w:fill="auto"/>
            <w:noWrap/>
            <w:hideMark/>
          </w:tcPr>
          <w:p w14:paraId="1DA3F592" w14:textId="77777777" w:rsidR="00593384" w:rsidRPr="002F2D05" w:rsidRDefault="00593384" w:rsidP="00EE0B12">
            <w:pPr>
              <w:rPr>
                <w:rFonts w:ascii="Arial" w:hAnsi="Arial" w:cs="Arial"/>
                <w:b/>
                <w:sz w:val="22"/>
                <w:szCs w:val="22"/>
              </w:rPr>
            </w:pPr>
            <w:r w:rsidRPr="002F2D05">
              <w:rPr>
                <w:rFonts w:ascii="Arial" w:hAnsi="Arial" w:cs="Arial"/>
                <w:b/>
                <w:sz w:val="22"/>
                <w:szCs w:val="22"/>
              </w:rPr>
              <w:t>Total Coliform</w:t>
            </w:r>
          </w:p>
        </w:tc>
        <w:tc>
          <w:tcPr>
            <w:tcW w:w="953" w:type="dxa"/>
            <w:tcBorders>
              <w:top w:val="nil"/>
              <w:left w:val="nil"/>
              <w:bottom w:val="nil"/>
              <w:right w:val="nil"/>
            </w:tcBorders>
            <w:shd w:val="clear" w:color="auto" w:fill="auto"/>
            <w:noWrap/>
            <w:hideMark/>
          </w:tcPr>
          <w:p w14:paraId="361097B0" w14:textId="77777777" w:rsidR="00593384" w:rsidRPr="002F2D05" w:rsidRDefault="00593384" w:rsidP="00EE0B12">
            <w:pPr>
              <w:rPr>
                <w:rFonts w:ascii="Arial" w:hAnsi="Arial" w:cs="Arial"/>
                <w:b/>
                <w:sz w:val="22"/>
                <w:szCs w:val="22"/>
              </w:rPr>
            </w:pPr>
            <w:r w:rsidRPr="002F2D05">
              <w:rPr>
                <w:rFonts w:ascii="Arial" w:hAnsi="Arial" w:cs="Arial"/>
                <w:b/>
                <w:sz w:val="22"/>
                <w:szCs w:val="22"/>
              </w:rPr>
              <w:t>E. Coli</w:t>
            </w:r>
          </w:p>
        </w:tc>
      </w:tr>
      <w:tr w:rsidR="00593384" w:rsidRPr="002F2D05" w14:paraId="3BDAA69E" w14:textId="77777777" w:rsidTr="00EE0B12">
        <w:trPr>
          <w:trHeight w:val="255"/>
          <w:jc w:val="center"/>
        </w:trPr>
        <w:tc>
          <w:tcPr>
            <w:tcW w:w="1554" w:type="dxa"/>
            <w:tcBorders>
              <w:top w:val="nil"/>
              <w:left w:val="nil"/>
              <w:bottom w:val="nil"/>
              <w:right w:val="nil"/>
            </w:tcBorders>
            <w:shd w:val="clear" w:color="auto" w:fill="auto"/>
            <w:noWrap/>
            <w:hideMark/>
          </w:tcPr>
          <w:p w14:paraId="26B26458" w14:textId="17A5B6CA" w:rsidR="00593384" w:rsidRPr="002F2D05" w:rsidRDefault="000151B9" w:rsidP="00EE0B12">
            <w:pPr>
              <w:rPr>
                <w:rFonts w:ascii="Arial" w:hAnsi="Arial" w:cs="Arial"/>
                <w:sz w:val="22"/>
                <w:szCs w:val="22"/>
              </w:rPr>
            </w:pPr>
            <w:r>
              <w:rPr>
                <w:rFonts w:ascii="Arial" w:hAnsi="Arial" w:cs="Arial"/>
                <w:sz w:val="22"/>
                <w:szCs w:val="22"/>
              </w:rPr>
              <w:t>05</w:t>
            </w:r>
            <w:r w:rsidR="00593384" w:rsidRPr="002F2D05">
              <w:rPr>
                <w:rFonts w:ascii="Arial" w:hAnsi="Arial" w:cs="Arial"/>
                <w:sz w:val="22"/>
                <w:szCs w:val="22"/>
              </w:rPr>
              <w:t>-Dec</w:t>
            </w:r>
          </w:p>
        </w:tc>
        <w:tc>
          <w:tcPr>
            <w:tcW w:w="3390" w:type="dxa"/>
            <w:tcBorders>
              <w:top w:val="nil"/>
              <w:left w:val="nil"/>
              <w:bottom w:val="nil"/>
              <w:right w:val="nil"/>
            </w:tcBorders>
            <w:shd w:val="clear" w:color="auto" w:fill="auto"/>
            <w:noWrap/>
            <w:hideMark/>
          </w:tcPr>
          <w:p w14:paraId="24C05D0F" w14:textId="77777777" w:rsidR="00593384" w:rsidRPr="002F2D05" w:rsidRDefault="00593384" w:rsidP="00EE0B12">
            <w:pPr>
              <w:rPr>
                <w:rFonts w:ascii="Arial" w:hAnsi="Arial" w:cs="Arial"/>
                <w:sz w:val="22"/>
                <w:szCs w:val="22"/>
              </w:rPr>
            </w:pPr>
            <w:r w:rsidRPr="002F2D05">
              <w:rPr>
                <w:rFonts w:ascii="Arial" w:hAnsi="Arial" w:cs="Arial"/>
                <w:sz w:val="22"/>
                <w:szCs w:val="22"/>
              </w:rPr>
              <w:t>12th Ave Sample Station</w:t>
            </w:r>
          </w:p>
        </w:tc>
        <w:tc>
          <w:tcPr>
            <w:tcW w:w="2027" w:type="dxa"/>
            <w:tcBorders>
              <w:top w:val="nil"/>
              <w:left w:val="nil"/>
              <w:bottom w:val="nil"/>
              <w:right w:val="nil"/>
            </w:tcBorders>
            <w:shd w:val="clear" w:color="auto" w:fill="auto"/>
            <w:noWrap/>
            <w:hideMark/>
          </w:tcPr>
          <w:p w14:paraId="02BEE12B"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953" w:type="dxa"/>
            <w:tcBorders>
              <w:top w:val="nil"/>
              <w:left w:val="nil"/>
              <w:bottom w:val="nil"/>
              <w:right w:val="nil"/>
            </w:tcBorders>
            <w:shd w:val="clear" w:color="auto" w:fill="auto"/>
            <w:noWrap/>
            <w:hideMark/>
          </w:tcPr>
          <w:p w14:paraId="6FD0E47E"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rsidRPr="002F2D05" w14:paraId="0E058F49" w14:textId="77777777" w:rsidTr="00EE0B12">
        <w:trPr>
          <w:trHeight w:val="255"/>
          <w:jc w:val="center"/>
        </w:trPr>
        <w:tc>
          <w:tcPr>
            <w:tcW w:w="1554" w:type="dxa"/>
            <w:tcBorders>
              <w:top w:val="nil"/>
              <w:left w:val="nil"/>
              <w:bottom w:val="nil"/>
              <w:right w:val="nil"/>
            </w:tcBorders>
            <w:shd w:val="clear" w:color="auto" w:fill="auto"/>
            <w:noWrap/>
            <w:hideMark/>
          </w:tcPr>
          <w:p w14:paraId="4E36DB15" w14:textId="6F842ACF" w:rsidR="00593384" w:rsidRPr="002F2D05" w:rsidRDefault="000151B9" w:rsidP="00EE0B12">
            <w:pPr>
              <w:rPr>
                <w:rFonts w:ascii="Arial" w:hAnsi="Arial" w:cs="Arial"/>
                <w:sz w:val="22"/>
                <w:szCs w:val="22"/>
              </w:rPr>
            </w:pPr>
            <w:r>
              <w:rPr>
                <w:rFonts w:ascii="Arial" w:hAnsi="Arial" w:cs="Arial"/>
                <w:sz w:val="22"/>
                <w:szCs w:val="22"/>
              </w:rPr>
              <w:t>05</w:t>
            </w:r>
            <w:r w:rsidR="00593384" w:rsidRPr="002F2D05">
              <w:rPr>
                <w:rFonts w:ascii="Arial" w:hAnsi="Arial" w:cs="Arial"/>
                <w:sz w:val="22"/>
                <w:szCs w:val="22"/>
              </w:rPr>
              <w:t>-Dec</w:t>
            </w:r>
          </w:p>
        </w:tc>
        <w:tc>
          <w:tcPr>
            <w:tcW w:w="3390" w:type="dxa"/>
            <w:tcBorders>
              <w:top w:val="nil"/>
              <w:left w:val="nil"/>
              <w:bottom w:val="nil"/>
              <w:right w:val="nil"/>
            </w:tcBorders>
            <w:shd w:val="clear" w:color="auto" w:fill="auto"/>
            <w:noWrap/>
            <w:hideMark/>
          </w:tcPr>
          <w:p w14:paraId="297F8CBF" w14:textId="77777777" w:rsidR="00593384" w:rsidRPr="002F2D05" w:rsidRDefault="00593384" w:rsidP="00EE0B12">
            <w:pPr>
              <w:rPr>
                <w:rFonts w:ascii="Arial" w:hAnsi="Arial" w:cs="Arial"/>
                <w:sz w:val="22"/>
                <w:szCs w:val="22"/>
              </w:rPr>
            </w:pPr>
            <w:r w:rsidRPr="002F2D05">
              <w:rPr>
                <w:rFonts w:ascii="Arial" w:hAnsi="Arial" w:cs="Arial"/>
                <w:sz w:val="22"/>
                <w:szCs w:val="22"/>
              </w:rPr>
              <w:t>Community Hall - 490 9th Ave</w:t>
            </w:r>
          </w:p>
        </w:tc>
        <w:tc>
          <w:tcPr>
            <w:tcW w:w="2027" w:type="dxa"/>
            <w:tcBorders>
              <w:top w:val="nil"/>
              <w:left w:val="nil"/>
              <w:bottom w:val="nil"/>
              <w:right w:val="nil"/>
            </w:tcBorders>
            <w:shd w:val="clear" w:color="auto" w:fill="auto"/>
            <w:noWrap/>
            <w:hideMark/>
          </w:tcPr>
          <w:p w14:paraId="1D47463E"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953" w:type="dxa"/>
            <w:tcBorders>
              <w:top w:val="nil"/>
              <w:left w:val="nil"/>
              <w:bottom w:val="nil"/>
              <w:right w:val="nil"/>
            </w:tcBorders>
            <w:shd w:val="clear" w:color="auto" w:fill="auto"/>
            <w:noWrap/>
            <w:hideMark/>
          </w:tcPr>
          <w:p w14:paraId="525E7D9B"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rsidRPr="002F2D05" w14:paraId="06D7F89F" w14:textId="77777777" w:rsidTr="00EE0B12">
        <w:trPr>
          <w:trHeight w:val="255"/>
          <w:jc w:val="center"/>
        </w:trPr>
        <w:tc>
          <w:tcPr>
            <w:tcW w:w="1554" w:type="dxa"/>
            <w:tcBorders>
              <w:top w:val="nil"/>
              <w:left w:val="nil"/>
              <w:bottom w:val="nil"/>
              <w:right w:val="nil"/>
            </w:tcBorders>
            <w:shd w:val="clear" w:color="auto" w:fill="auto"/>
            <w:noWrap/>
            <w:hideMark/>
          </w:tcPr>
          <w:p w14:paraId="06568D2F" w14:textId="4F652E91" w:rsidR="00593384" w:rsidRPr="002F2D05" w:rsidRDefault="000151B9" w:rsidP="00EE0B12">
            <w:pPr>
              <w:rPr>
                <w:rFonts w:ascii="Arial" w:hAnsi="Arial" w:cs="Arial"/>
                <w:sz w:val="22"/>
                <w:szCs w:val="22"/>
              </w:rPr>
            </w:pPr>
            <w:r>
              <w:rPr>
                <w:rFonts w:ascii="Arial" w:hAnsi="Arial" w:cs="Arial"/>
                <w:sz w:val="22"/>
                <w:szCs w:val="22"/>
              </w:rPr>
              <w:t>05</w:t>
            </w:r>
            <w:r w:rsidR="00593384" w:rsidRPr="002F2D05">
              <w:rPr>
                <w:rFonts w:ascii="Arial" w:hAnsi="Arial" w:cs="Arial"/>
                <w:sz w:val="22"/>
                <w:szCs w:val="22"/>
              </w:rPr>
              <w:t>-Dec</w:t>
            </w:r>
          </w:p>
        </w:tc>
        <w:tc>
          <w:tcPr>
            <w:tcW w:w="3390" w:type="dxa"/>
            <w:tcBorders>
              <w:top w:val="nil"/>
              <w:left w:val="nil"/>
              <w:bottom w:val="nil"/>
              <w:right w:val="nil"/>
            </w:tcBorders>
            <w:shd w:val="clear" w:color="auto" w:fill="auto"/>
            <w:noWrap/>
            <w:hideMark/>
          </w:tcPr>
          <w:p w14:paraId="4172F740" w14:textId="77777777" w:rsidR="00593384" w:rsidRPr="002F2D05" w:rsidRDefault="00593384" w:rsidP="00EE0B12">
            <w:pPr>
              <w:rPr>
                <w:rFonts w:ascii="Arial" w:hAnsi="Arial" w:cs="Arial"/>
                <w:sz w:val="22"/>
                <w:szCs w:val="22"/>
              </w:rPr>
            </w:pPr>
            <w:r w:rsidRPr="002F2D05">
              <w:rPr>
                <w:rFonts w:ascii="Arial" w:hAnsi="Arial" w:cs="Arial"/>
                <w:sz w:val="22"/>
                <w:szCs w:val="22"/>
              </w:rPr>
              <w:t>Well Pump #1 - Hwy 22A</w:t>
            </w:r>
          </w:p>
        </w:tc>
        <w:tc>
          <w:tcPr>
            <w:tcW w:w="2027" w:type="dxa"/>
            <w:tcBorders>
              <w:top w:val="nil"/>
              <w:left w:val="nil"/>
              <w:bottom w:val="nil"/>
              <w:right w:val="nil"/>
            </w:tcBorders>
            <w:shd w:val="clear" w:color="auto" w:fill="auto"/>
            <w:noWrap/>
            <w:hideMark/>
          </w:tcPr>
          <w:p w14:paraId="72842E69"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953" w:type="dxa"/>
            <w:tcBorders>
              <w:top w:val="nil"/>
              <w:left w:val="nil"/>
              <w:bottom w:val="nil"/>
              <w:right w:val="nil"/>
            </w:tcBorders>
            <w:shd w:val="clear" w:color="auto" w:fill="auto"/>
            <w:noWrap/>
            <w:hideMark/>
          </w:tcPr>
          <w:p w14:paraId="53F55C04"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rsidRPr="002F2D05" w14:paraId="222F17D1" w14:textId="77777777" w:rsidTr="00EE0B12">
        <w:trPr>
          <w:trHeight w:val="255"/>
          <w:jc w:val="center"/>
        </w:trPr>
        <w:tc>
          <w:tcPr>
            <w:tcW w:w="1554" w:type="dxa"/>
            <w:tcBorders>
              <w:top w:val="nil"/>
              <w:left w:val="nil"/>
              <w:bottom w:val="nil"/>
              <w:right w:val="nil"/>
            </w:tcBorders>
            <w:shd w:val="clear" w:color="auto" w:fill="auto"/>
            <w:noWrap/>
            <w:hideMark/>
          </w:tcPr>
          <w:p w14:paraId="2669A635" w14:textId="02F7839D" w:rsidR="00593384" w:rsidRPr="002F2D05" w:rsidRDefault="000151B9" w:rsidP="00EE0B12">
            <w:pPr>
              <w:rPr>
                <w:rFonts w:ascii="Arial" w:hAnsi="Arial" w:cs="Arial"/>
                <w:sz w:val="22"/>
                <w:szCs w:val="22"/>
              </w:rPr>
            </w:pPr>
            <w:r>
              <w:rPr>
                <w:rFonts w:ascii="Arial" w:hAnsi="Arial" w:cs="Arial"/>
                <w:sz w:val="22"/>
                <w:szCs w:val="22"/>
              </w:rPr>
              <w:t>05</w:t>
            </w:r>
            <w:r w:rsidR="00593384" w:rsidRPr="002F2D05">
              <w:rPr>
                <w:rFonts w:ascii="Arial" w:hAnsi="Arial" w:cs="Arial"/>
                <w:sz w:val="22"/>
                <w:szCs w:val="22"/>
              </w:rPr>
              <w:t>-Dec</w:t>
            </w:r>
          </w:p>
        </w:tc>
        <w:tc>
          <w:tcPr>
            <w:tcW w:w="3390" w:type="dxa"/>
            <w:tcBorders>
              <w:top w:val="nil"/>
              <w:left w:val="nil"/>
              <w:bottom w:val="nil"/>
              <w:right w:val="nil"/>
            </w:tcBorders>
            <w:shd w:val="clear" w:color="auto" w:fill="auto"/>
            <w:noWrap/>
            <w:hideMark/>
          </w:tcPr>
          <w:p w14:paraId="3E1A0CCE" w14:textId="77777777" w:rsidR="00593384" w:rsidRPr="002F2D05" w:rsidRDefault="00593384" w:rsidP="00EE0B12">
            <w:pPr>
              <w:rPr>
                <w:rFonts w:ascii="Arial" w:hAnsi="Arial" w:cs="Arial"/>
                <w:sz w:val="22"/>
                <w:szCs w:val="22"/>
              </w:rPr>
            </w:pPr>
            <w:r w:rsidRPr="002F2D05">
              <w:rPr>
                <w:rFonts w:ascii="Arial" w:hAnsi="Arial" w:cs="Arial"/>
                <w:sz w:val="22"/>
                <w:szCs w:val="22"/>
              </w:rPr>
              <w:t>Well Pump #2 - Hwy 22A</w:t>
            </w:r>
          </w:p>
        </w:tc>
        <w:tc>
          <w:tcPr>
            <w:tcW w:w="2027" w:type="dxa"/>
            <w:tcBorders>
              <w:top w:val="nil"/>
              <w:left w:val="nil"/>
              <w:bottom w:val="nil"/>
              <w:right w:val="nil"/>
            </w:tcBorders>
            <w:shd w:val="clear" w:color="auto" w:fill="auto"/>
            <w:noWrap/>
            <w:hideMark/>
          </w:tcPr>
          <w:p w14:paraId="086A149B"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c>
          <w:tcPr>
            <w:tcW w:w="953" w:type="dxa"/>
            <w:tcBorders>
              <w:top w:val="nil"/>
              <w:left w:val="nil"/>
              <w:bottom w:val="nil"/>
              <w:right w:val="nil"/>
            </w:tcBorders>
            <w:shd w:val="clear" w:color="auto" w:fill="auto"/>
            <w:noWrap/>
            <w:hideMark/>
          </w:tcPr>
          <w:p w14:paraId="68A522A6" w14:textId="77777777" w:rsidR="00593384" w:rsidRPr="002F2D05" w:rsidRDefault="00593384" w:rsidP="00EE0B12">
            <w:pPr>
              <w:rPr>
                <w:rFonts w:ascii="Arial" w:hAnsi="Arial" w:cs="Arial"/>
                <w:sz w:val="22"/>
                <w:szCs w:val="22"/>
              </w:rPr>
            </w:pPr>
            <w:r w:rsidRPr="002F2D05">
              <w:rPr>
                <w:rFonts w:ascii="Arial" w:hAnsi="Arial" w:cs="Arial"/>
                <w:sz w:val="22"/>
                <w:szCs w:val="22"/>
              </w:rPr>
              <w:t>&lt;1</w:t>
            </w:r>
          </w:p>
        </w:tc>
      </w:tr>
      <w:tr w:rsidR="00593384" w:rsidRPr="002F2D05" w14:paraId="077595AE" w14:textId="77777777" w:rsidTr="00EE0B12">
        <w:trPr>
          <w:trHeight w:val="255"/>
          <w:jc w:val="center"/>
        </w:trPr>
        <w:tc>
          <w:tcPr>
            <w:tcW w:w="1554" w:type="dxa"/>
            <w:tcBorders>
              <w:top w:val="nil"/>
              <w:left w:val="nil"/>
              <w:bottom w:val="nil"/>
              <w:right w:val="nil"/>
            </w:tcBorders>
            <w:shd w:val="clear" w:color="auto" w:fill="auto"/>
            <w:noWrap/>
          </w:tcPr>
          <w:p w14:paraId="03B17AC8" w14:textId="77777777" w:rsidR="00593384" w:rsidRPr="002F2D05" w:rsidRDefault="00593384" w:rsidP="00EE0B12">
            <w:pPr>
              <w:rPr>
                <w:rFonts w:ascii="Arial" w:hAnsi="Arial" w:cs="Arial"/>
                <w:sz w:val="22"/>
                <w:szCs w:val="22"/>
              </w:rPr>
            </w:pPr>
          </w:p>
        </w:tc>
        <w:tc>
          <w:tcPr>
            <w:tcW w:w="3390" w:type="dxa"/>
            <w:tcBorders>
              <w:top w:val="nil"/>
              <w:left w:val="nil"/>
              <w:bottom w:val="nil"/>
              <w:right w:val="nil"/>
            </w:tcBorders>
            <w:shd w:val="clear" w:color="auto" w:fill="auto"/>
            <w:noWrap/>
          </w:tcPr>
          <w:p w14:paraId="4ABFF391" w14:textId="77777777" w:rsidR="00593384" w:rsidRPr="002F2D05" w:rsidRDefault="00593384" w:rsidP="00EE0B12">
            <w:pPr>
              <w:rPr>
                <w:rFonts w:ascii="Arial" w:hAnsi="Arial" w:cs="Arial"/>
                <w:sz w:val="22"/>
                <w:szCs w:val="22"/>
              </w:rPr>
            </w:pPr>
          </w:p>
        </w:tc>
        <w:tc>
          <w:tcPr>
            <w:tcW w:w="2027" w:type="dxa"/>
            <w:tcBorders>
              <w:top w:val="nil"/>
              <w:left w:val="nil"/>
              <w:bottom w:val="nil"/>
              <w:right w:val="nil"/>
            </w:tcBorders>
            <w:shd w:val="clear" w:color="auto" w:fill="auto"/>
            <w:noWrap/>
          </w:tcPr>
          <w:p w14:paraId="40EFE242" w14:textId="77777777" w:rsidR="00593384" w:rsidRPr="002F2D05" w:rsidRDefault="00593384" w:rsidP="00EE0B12">
            <w:pPr>
              <w:rPr>
                <w:rFonts w:ascii="Arial" w:hAnsi="Arial" w:cs="Arial"/>
                <w:sz w:val="22"/>
                <w:szCs w:val="22"/>
              </w:rPr>
            </w:pPr>
          </w:p>
        </w:tc>
        <w:tc>
          <w:tcPr>
            <w:tcW w:w="953" w:type="dxa"/>
            <w:tcBorders>
              <w:top w:val="nil"/>
              <w:left w:val="nil"/>
              <w:bottom w:val="nil"/>
              <w:right w:val="nil"/>
            </w:tcBorders>
            <w:shd w:val="clear" w:color="auto" w:fill="auto"/>
            <w:noWrap/>
          </w:tcPr>
          <w:p w14:paraId="4DC7DCFC" w14:textId="77777777" w:rsidR="00593384" w:rsidRPr="002F2D05" w:rsidRDefault="00593384" w:rsidP="00EE0B12">
            <w:pPr>
              <w:rPr>
                <w:rFonts w:ascii="Arial" w:hAnsi="Arial" w:cs="Arial"/>
                <w:sz w:val="22"/>
                <w:szCs w:val="22"/>
              </w:rPr>
            </w:pPr>
          </w:p>
        </w:tc>
      </w:tr>
      <w:tr w:rsidR="00593384" w:rsidRPr="002F2D05" w14:paraId="7BDDB64F" w14:textId="77777777" w:rsidTr="00EE0B12">
        <w:trPr>
          <w:trHeight w:val="255"/>
          <w:jc w:val="center"/>
        </w:trPr>
        <w:tc>
          <w:tcPr>
            <w:tcW w:w="1554" w:type="dxa"/>
            <w:tcBorders>
              <w:top w:val="nil"/>
              <w:left w:val="nil"/>
              <w:bottom w:val="nil"/>
              <w:right w:val="nil"/>
            </w:tcBorders>
            <w:shd w:val="clear" w:color="auto" w:fill="auto"/>
            <w:noWrap/>
          </w:tcPr>
          <w:p w14:paraId="44FBD76D" w14:textId="77777777" w:rsidR="00593384" w:rsidRPr="002F2D05" w:rsidRDefault="00593384" w:rsidP="00EE0B12">
            <w:pPr>
              <w:rPr>
                <w:rFonts w:ascii="Arial" w:hAnsi="Arial" w:cs="Arial"/>
                <w:sz w:val="22"/>
                <w:szCs w:val="22"/>
              </w:rPr>
            </w:pPr>
          </w:p>
        </w:tc>
        <w:tc>
          <w:tcPr>
            <w:tcW w:w="3390" w:type="dxa"/>
            <w:tcBorders>
              <w:top w:val="nil"/>
              <w:left w:val="nil"/>
              <w:bottom w:val="nil"/>
              <w:right w:val="nil"/>
            </w:tcBorders>
            <w:shd w:val="clear" w:color="auto" w:fill="auto"/>
            <w:noWrap/>
          </w:tcPr>
          <w:p w14:paraId="0C8458AD" w14:textId="77777777" w:rsidR="00593384" w:rsidRPr="002F2D05" w:rsidRDefault="00593384" w:rsidP="00EE0B12">
            <w:pPr>
              <w:rPr>
                <w:rFonts w:ascii="Arial" w:hAnsi="Arial" w:cs="Arial"/>
                <w:sz w:val="22"/>
                <w:szCs w:val="22"/>
              </w:rPr>
            </w:pPr>
          </w:p>
        </w:tc>
        <w:tc>
          <w:tcPr>
            <w:tcW w:w="2027" w:type="dxa"/>
            <w:tcBorders>
              <w:top w:val="nil"/>
              <w:left w:val="nil"/>
              <w:bottom w:val="nil"/>
              <w:right w:val="nil"/>
            </w:tcBorders>
            <w:shd w:val="clear" w:color="auto" w:fill="auto"/>
            <w:noWrap/>
          </w:tcPr>
          <w:p w14:paraId="4C4AA3C9" w14:textId="77777777" w:rsidR="00593384" w:rsidRPr="002F2D05" w:rsidRDefault="00593384" w:rsidP="00EE0B12">
            <w:pPr>
              <w:rPr>
                <w:rFonts w:ascii="Arial" w:hAnsi="Arial" w:cs="Arial"/>
                <w:sz w:val="22"/>
                <w:szCs w:val="22"/>
              </w:rPr>
            </w:pPr>
          </w:p>
        </w:tc>
        <w:tc>
          <w:tcPr>
            <w:tcW w:w="953" w:type="dxa"/>
            <w:tcBorders>
              <w:top w:val="nil"/>
              <w:left w:val="nil"/>
              <w:bottom w:val="nil"/>
              <w:right w:val="nil"/>
            </w:tcBorders>
            <w:shd w:val="clear" w:color="auto" w:fill="auto"/>
            <w:noWrap/>
          </w:tcPr>
          <w:p w14:paraId="667A4609" w14:textId="77777777" w:rsidR="00593384" w:rsidRPr="002F2D05" w:rsidRDefault="00593384" w:rsidP="00EE0B12">
            <w:pPr>
              <w:rPr>
                <w:rFonts w:ascii="Arial" w:hAnsi="Arial" w:cs="Arial"/>
                <w:sz w:val="22"/>
                <w:szCs w:val="22"/>
              </w:rPr>
            </w:pPr>
          </w:p>
        </w:tc>
      </w:tr>
      <w:tr w:rsidR="00593384" w:rsidRPr="002F2D05" w14:paraId="753AF2A6" w14:textId="77777777" w:rsidTr="00EE0B12">
        <w:trPr>
          <w:trHeight w:val="255"/>
          <w:jc w:val="center"/>
        </w:trPr>
        <w:tc>
          <w:tcPr>
            <w:tcW w:w="1554" w:type="dxa"/>
            <w:tcBorders>
              <w:top w:val="nil"/>
              <w:left w:val="nil"/>
              <w:bottom w:val="nil"/>
              <w:right w:val="nil"/>
            </w:tcBorders>
            <w:shd w:val="clear" w:color="auto" w:fill="auto"/>
            <w:noWrap/>
          </w:tcPr>
          <w:p w14:paraId="03A7FC40" w14:textId="77777777" w:rsidR="00593384" w:rsidRPr="002F2D05" w:rsidRDefault="00593384" w:rsidP="00EE0B12">
            <w:pPr>
              <w:rPr>
                <w:rFonts w:ascii="Arial" w:hAnsi="Arial" w:cs="Arial"/>
                <w:sz w:val="22"/>
                <w:szCs w:val="22"/>
              </w:rPr>
            </w:pPr>
          </w:p>
        </w:tc>
        <w:tc>
          <w:tcPr>
            <w:tcW w:w="3390" w:type="dxa"/>
            <w:tcBorders>
              <w:top w:val="nil"/>
              <w:left w:val="nil"/>
              <w:bottom w:val="nil"/>
              <w:right w:val="nil"/>
            </w:tcBorders>
            <w:shd w:val="clear" w:color="auto" w:fill="auto"/>
            <w:noWrap/>
          </w:tcPr>
          <w:p w14:paraId="104C286D" w14:textId="77777777" w:rsidR="00593384" w:rsidRDefault="00593384" w:rsidP="00EE0B12">
            <w:pPr>
              <w:rPr>
                <w:rFonts w:ascii="Arial" w:hAnsi="Arial" w:cs="Arial"/>
                <w:sz w:val="22"/>
                <w:szCs w:val="22"/>
              </w:rPr>
            </w:pPr>
          </w:p>
          <w:p w14:paraId="21A15370" w14:textId="77777777" w:rsidR="00E605A0" w:rsidRDefault="00E605A0" w:rsidP="00EE0B12">
            <w:pPr>
              <w:rPr>
                <w:rFonts w:ascii="Arial" w:hAnsi="Arial" w:cs="Arial"/>
                <w:sz w:val="22"/>
                <w:szCs w:val="22"/>
              </w:rPr>
            </w:pPr>
          </w:p>
          <w:p w14:paraId="474CEF76" w14:textId="77777777" w:rsidR="00E605A0" w:rsidRDefault="00E605A0" w:rsidP="00EE0B12">
            <w:pPr>
              <w:rPr>
                <w:rFonts w:ascii="Arial" w:hAnsi="Arial" w:cs="Arial"/>
                <w:sz w:val="22"/>
                <w:szCs w:val="22"/>
              </w:rPr>
            </w:pPr>
          </w:p>
          <w:p w14:paraId="1489949B" w14:textId="77777777" w:rsidR="00E605A0" w:rsidRDefault="00E605A0" w:rsidP="00EE0B12">
            <w:pPr>
              <w:rPr>
                <w:rFonts w:ascii="Arial" w:hAnsi="Arial" w:cs="Arial"/>
                <w:sz w:val="22"/>
                <w:szCs w:val="22"/>
              </w:rPr>
            </w:pPr>
          </w:p>
          <w:p w14:paraId="693F4E3E" w14:textId="77777777" w:rsidR="00E605A0" w:rsidRDefault="00E605A0" w:rsidP="00EE0B12">
            <w:pPr>
              <w:rPr>
                <w:rFonts w:ascii="Arial" w:hAnsi="Arial" w:cs="Arial"/>
                <w:sz w:val="22"/>
                <w:szCs w:val="22"/>
              </w:rPr>
            </w:pPr>
          </w:p>
          <w:p w14:paraId="510C6250" w14:textId="77777777" w:rsidR="00E605A0" w:rsidRDefault="00E605A0" w:rsidP="00EE0B12">
            <w:pPr>
              <w:rPr>
                <w:rFonts w:ascii="Arial" w:hAnsi="Arial" w:cs="Arial"/>
                <w:sz w:val="22"/>
                <w:szCs w:val="22"/>
              </w:rPr>
            </w:pPr>
          </w:p>
          <w:p w14:paraId="09035479" w14:textId="77777777" w:rsidR="00E605A0" w:rsidRDefault="00E605A0" w:rsidP="00EE0B12">
            <w:pPr>
              <w:rPr>
                <w:rFonts w:ascii="Arial" w:hAnsi="Arial" w:cs="Arial"/>
                <w:sz w:val="22"/>
                <w:szCs w:val="22"/>
              </w:rPr>
            </w:pPr>
          </w:p>
          <w:p w14:paraId="3C1FD98D" w14:textId="77777777" w:rsidR="00E605A0" w:rsidRDefault="00E605A0" w:rsidP="00EE0B12">
            <w:pPr>
              <w:rPr>
                <w:rFonts w:ascii="Arial" w:hAnsi="Arial" w:cs="Arial"/>
                <w:sz w:val="22"/>
                <w:szCs w:val="22"/>
              </w:rPr>
            </w:pPr>
          </w:p>
          <w:p w14:paraId="1F5E98D1" w14:textId="77777777" w:rsidR="00E605A0" w:rsidRDefault="00E605A0" w:rsidP="00EE0B12">
            <w:pPr>
              <w:rPr>
                <w:rFonts w:ascii="Arial" w:hAnsi="Arial" w:cs="Arial"/>
                <w:sz w:val="22"/>
                <w:szCs w:val="22"/>
              </w:rPr>
            </w:pPr>
          </w:p>
          <w:p w14:paraId="6488D0BD" w14:textId="77777777" w:rsidR="00E605A0" w:rsidRDefault="00E605A0" w:rsidP="00EE0B12">
            <w:pPr>
              <w:rPr>
                <w:rFonts w:ascii="Arial" w:hAnsi="Arial" w:cs="Arial"/>
                <w:sz w:val="22"/>
                <w:szCs w:val="22"/>
              </w:rPr>
            </w:pPr>
          </w:p>
          <w:p w14:paraId="3BF64E5B" w14:textId="77777777" w:rsidR="00E605A0" w:rsidRDefault="00E605A0" w:rsidP="00EE0B12">
            <w:pPr>
              <w:rPr>
                <w:rFonts w:ascii="Arial" w:hAnsi="Arial" w:cs="Arial"/>
                <w:sz w:val="22"/>
                <w:szCs w:val="22"/>
              </w:rPr>
            </w:pPr>
          </w:p>
          <w:p w14:paraId="7E1EAB05" w14:textId="77777777" w:rsidR="00E605A0" w:rsidRDefault="00E605A0" w:rsidP="00EE0B12">
            <w:pPr>
              <w:rPr>
                <w:rFonts w:ascii="Arial" w:hAnsi="Arial" w:cs="Arial"/>
                <w:sz w:val="22"/>
                <w:szCs w:val="22"/>
              </w:rPr>
            </w:pPr>
          </w:p>
          <w:p w14:paraId="377B249A" w14:textId="77777777" w:rsidR="00E605A0" w:rsidRDefault="00E605A0" w:rsidP="00EE0B12">
            <w:pPr>
              <w:rPr>
                <w:rFonts w:ascii="Arial" w:hAnsi="Arial" w:cs="Arial"/>
                <w:sz w:val="22"/>
                <w:szCs w:val="22"/>
              </w:rPr>
            </w:pPr>
          </w:p>
          <w:p w14:paraId="1EBDEF52" w14:textId="77777777" w:rsidR="00E605A0" w:rsidRDefault="00E605A0" w:rsidP="00EE0B12">
            <w:pPr>
              <w:rPr>
                <w:rFonts w:ascii="Arial" w:hAnsi="Arial" w:cs="Arial"/>
                <w:sz w:val="22"/>
                <w:szCs w:val="22"/>
              </w:rPr>
            </w:pPr>
          </w:p>
          <w:p w14:paraId="5E84C6FD" w14:textId="0A37EE4E" w:rsidR="00E605A0" w:rsidRPr="002F2D05" w:rsidRDefault="00E605A0" w:rsidP="00EE0B12">
            <w:pPr>
              <w:rPr>
                <w:rFonts w:ascii="Arial" w:hAnsi="Arial" w:cs="Arial"/>
                <w:sz w:val="22"/>
                <w:szCs w:val="22"/>
              </w:rPr>
            </w:pPr>
          </w:p>
        </w:tc>
        <w:tc>
          <w:tcPr>
            <w:tcW w:w="2027" w:type="dxa"/>
            <w:tcBorders>
              <w:top w:val="nil"/>
              <w:left w:val="nil"/>
              <w:bottom w:val="nil"/>
              <w:right w:val="nil"/>
            </w:tcBorders>
            <w:shd w:val="clear" w:color="auto" w:fill="auto"/>
            <w:noWrap/>
          </w:tcPr>
          <w:p w14:paraId="26D2CA67" w14:textId="77777777" w:rsidR="00593384" w:rsidRPr="002F2D05" w:rsidRDefault="00593384" w:rsidP="00EE0B12">
            <w:pPr>
              <w:rPr>
                <w:rFonts w:ascii="Arial" w:hAnsi="Arial" w:cs="Arial"/>
                <w:sz w:val="22"/>
                <w:szCs w:val="22"/>
              </w:rPr>
            </w:pPr>
          </w:p>
        </w:tc>
        <w:tc>
          <w:tcPr>
            <w:tcW w:w="953" w:type="dxa"/>
            <w:tcBorders>
              <w:top w:val="nil"/>
              <w:left w:val="nil"/>
              <w:bottom w:val="nil"/>
              <w:right w:val="nil"/>
            </w:tcBorders>
            <w:shd w:val="clear" w:color="auto" w:fill="auto"/>
            <w:noWrap/>
          </w:tcPr>
          <w:p w14:paraId="7FAB99DF" w14:textId="77777777" w:rsidR="00593384" w:rsidRPr="002F2D05" w:rsidRDefault="00593384" w:rsidP="00EE0B12">
            <w:pPr>
              <w:rPr>
                <w:rFonts w:ascii="Arial" w:hAnsi="Arial" w:cs="Arial"/>
                <w:sz w:val="22"/>
                <w:szCs w:val="22"/>
              </w:rPr>
            </w:pPr>
          </w:p>
        </w:tc>
      </w:tr>
      <w:tr w:rsidR="00593384" w:rsidRPr="002F2D05" w14:paraId="240CA6B1" w14:textId="77777777" w:rsidTr="00EE0B12">
        <w:trPr>
          <w:trHeight w:val="255"/>
          <w:jc w:val="center"/>
        </w:trPr>
        <w:tc>
          <w:tcPr>
            <w:tcW w:w="1554" w:type="dxa"/>
            <w:tcBorders>
              <w:top w:val="nil"/>
              <w:left w:val="nil"/>
              <w:bottom w:val="nil"/>
              <w:right w:val="nil"/>
            </w:tcBorders>
            <w:shd w:val="clear" w:color="auto" w:fill="auto"/>
            <w:noWrap/>
          </w:tcPr>
          <w:p w14:paraId="717BC735" w14:textId="77777777" w:rsidR="00593384" w:rsidRPr="002F2D05" w:rsidRDefault="00593384" w:rsidP="00EE0B12">
            <w:pPr>
              <w:rPr>
                <w:rFonts w:ascii="Arial" w:hAnsi="Arial" w:cs="Arial"/>
                <w:sz w:val="22"/>
                <w:szCs w:val="22"/>
              </w:rPr>
            </w:pPr>
          </w:p>
        </w:tc>
        <w:tc>
          <w:tcPr>
            <w:tcW w:w="3390" w:type="dxa"/>
            <w:tcBorders>
              <w:top w:val="nil"/>
              <w:left w:val="nil"/>
              <w:bottom w:val="nil"/>
              <w:right w:val="nil"/>
            </w:tcBorders>
            <w:shd w:val="clear" w:color="auto" w:fill="auto"/>
            <w:noWrap/>
          </w:tcPr>
          <w:p w14:paraId="349634AA" w14:textId="77777777" w:rsidR="00593384" w:rsidRPr="002F2D05" w:rsidRDefault="00593384" w:rsidP="00EE0B12">
            <w:pPr>
              <w:rPr>
                <w:rFonts w:ascii="Arial" w:hAnsi="Arial" w:cs="Arial"/>
                <w:sz w:val="22"/>
                <w:szCs w:val="22"/>
              </w:rPr>
            </w:pPr>
          </w:p>
        </w:tc>
        <w:tc>
          <w:tcPr>
            <w:tcW w:w="2027" w:type="dxa"/>
            <w:tcBorders>
              <w:top w:val="nil"/>
              <w:left w:val="nil"/>
              <w:bottom w:val="nil"/>
              <w:right w:val="nil"/>
            </w:tcBorders>
            <w:shd w:val="clear" w:color="auto" w:fill="auto"/>
            <w:noWrap/>
          </w:tcPr>
          <w:p w14:paraId="016F33B4" w14:textId="77777777" w:rsidR="00593384" w:rsidRPr="002F2D05" w:rsidRDefault="00593384" w:rsidP="00EE0B12">
            <w:pPr>
              <w:rPr>
                <w:rFonts w:ascii="Arial" w:hAnsi="Arial" w:cs="Arial"/>
                <w:sz w:val="22"/>
                <w:szCs w:val="22"/>
              </w:rPr>
            </w:pPr>
          </w:p>
        </w:tc>
        <w:tc>
          <w:tcPr>
            <w:tcW w:w="953" w:type="dxa"/>
            <w:tcBorders>
              <w:top w:val="nil"/>
              <w:left w:val="nil"/>
              <w:bottom w:val="nil"/>
              <w:right w:val="nil"/>
            </w:tcBorders>
            <w:shd w:val="clear" w:color="auto" w:fill="auto"/>
            <w:noWrap/>
          </w:tcPr>
          <w:p w14:paraId="221F40FB" w14:textId="77777777" w:rsidR="00593384" w:rsidRPr="002F2D05" w:rsidRDefault="00593384" w:rsidP="00EE0B12">
            <w:pPr>
              <w:rPr>
                <w:rFonts w:ascii="Arial" w:hAnsi="Arial" w:cs="Arial"/>
                <w:sz w:val="22"/>
                <w:szCs w:val="22"/>
              </w:rPr>
            </w:pPr>
          </w:p>
        </w:tc>
      </w:tr>
    </w:tbl>
    <w:p w14:paraId="14639A8D" w14:textId="77777777" w:rsidR="00186E9B" w:rsidRDefault="00186E9B" w:rsidP="007A759D">
      <w:pPr>
        <w:pBdr>
          <w:bottom w:val="single" w:sz="4" w:space="1" w:color="auto"/>
        </w:pBdr>
      </w:pPr>
    </w:p>
    <w:p w14:paraId="4C2CBE91" w14:textId="77777777" w:rsidR="00186E9B" w:rsidRDefault="00186E9B" w:rsidP="00186E9B"/>
    <w:p w14:paraId="6B97B0BB" w14:textId="77777777" w:rsidR="00186E9B" w:rsidRDefault="00186E9B" w:rsidP="00186E9B">
      <w:pPr>
        <w:jc w:val="center"/>
        <w:rPr>
          <w:rFonts w:ascii="Arial" w:hAnsi="Arial" w:cs="Arial"/>
          <w:b/>
          <w:sz w:val="32"/>
          <w:szCs w:val="32"/>
        </w:rPr>
      </w:pPr>
      <w:r>
        <w:rPr>
          <w:rFonts w:ascii="Arial" w:hAnsi="Arial" w:cs="Arial"/>
          <w:b/>
          <w:sz w:val="32"/>
          <w:szCs w:val="32"/>
        </w:rPr>
        <w:t>APPENDIX 3</w:t>
      </w:r>
    </w:p>
    <w:p w14:paraId="3563D53E" w14:textId="77777777" w:rsidR="00186E9B" w:rsidRDefault="00186E9B" w:rsidP="00186E9B">
      <w:pPr>
        <w:jc w:val="center"/>
        <w:rPr>
          <w:rFonts w:ascii="Arial" w:hAnsi="Arial" w:cs="Arial"/>
          <w:b/>
          <w:sz w:val="32"/>
          <w:szCs w:val="32"/>
        </w:rPr>
      </w:pPr>
    </w:p>
    <w:p w14:paraId="51F88729" w14:textId="77777777" w:rsidR="00186E9B" w:rsidRPr="00E3671E" w:rsidRDefault="00186E9B" w:rsidP="00186E9B">
      <w:pPr>
        <w:jc w:val="center"/>
        <w:rPr>
          <w:rFonts w:ascii="Arial" w:hAnsi="Arial" w:cs="Arial"/>
          <w:b/>
          <w:sz w:val="32"/>
          <w:szCs w:val="32"/>
        </w:rPr>
      </w:pPr>
      <w:r w:rsidRPr="00E3671E">
        <w:rPr>
          <w:rFonts w:ascii="Arial" w:hAnsi="Arial" w:cs="Arial"/>
          <w:b/>
          <w:sz w:val="32"/>
          <w:szCs w:val="32"/>
        </w:rPr>
        <w:t>Village of Montrose</w:t>
      </w:r>
    </w:p>
    <w:p w14:paraId="46660F5A" w14:textId="63959B37" w:rsidR="00186E9B" w:rsidRDefault="00186E9B" w:rsidP="00186E9B">
      <w:pPr>
        <w:jc w:val="center"/>
        <w:rPr>
          <w:rFonts w:ascii="Arial" w:hAnsi="Arial" w:cs="Arial"/>
          <w:b/>
          <w:sz w:val="32"/>
          <w:szCs w:val="32"/>
        </w:rPr>
      </w:pPr>
      <w:r>
        <w:rPr>
          <w:rFonts w:ascii="Arial" w:hAnsi="Arial" w:cs="Arial"/>
          <w:b/>
          <w:sz w:val="32"/>
          <w:szCs w:val="32"/>
        </w:rPr>
        <w:t>201</w:t>
      </w:r>
      <w:r w:rsidR="003222F7">
        <w:rPr>
          <w:rFonts w:ascii="Arial" w:hAnsi="Arial" w:cs="Arial"/>
          <w:b/>
          <w:sz w:val="32"/>
          <w:szCs w:val="32"/>
        </w:rPr>
        <w:t>8</w:t>
      </w:r>
      <w:r>
        <w:rPr>
          <w:rFonts w:ascii="Arial" w:hAnsi="Arial" w:cs="Arial"/>
          <w:b/>
          <w:sz w:val="32"/>
          <w:szCs w:val="32"/>
        </w:rPr>
        <w:t xml:space="preserve"> Chlorine Residual Monitoring Summary</w:t>
      </w:r>
    </w:p>
    <w:p w14:paraId="5467D945" w14:textId="77777777" w:rsidR="00186E9B" w:rsidRDefault="00186E9B" w:rsidP="00186E9B">
      <w:pPr>
        <w:jc w:val="center"/>
        <w:rPr>
          <w:rFonts w:ascii="Arial" w:hAnsi="Arial" w:cs="Arial"/>
          <w:b/>
          <w:sz w:val="32"/>
          <w:szCs w:val="32"/>
        </w:rPr>
      </w:pPr>
    </w:p>
    <w:p w14:paraId="2F070349" w14:textId="77777777" w:rsidR="00186E9B" w:rsidRDefault="00186E9B" w:rsidP="00186E9B">
      <w:pPr>
        <w:jc w:val="center"/>
        <w:rPr>
          <w:rFonts w:ascii="Arial" w:hAnsi="Arial" w:cs="Arial"/>
          <w:b/>
          <w:sz w:val="32"/>
          <w:szCs w:val="32"/>
        </w:rPr>
      </w:pPr>
    </w:p>
    <w:p w14:paraId="3B15CB7B" w14:textId="77777777" w:rsidR="00186E9B" w:rsidRDefault="00186E9B" w:rsidP="00186E9B">
      <w:pPr>
        <w:rPr>
          <w:rFonts w:ascii="Arial" w:hAnsi="Arial" w:cs="Arial"/>
          <w:b/>
          <w:u w:val="single"/>
        </w:rPr>
      </w:pPr>
    </w:p>
    <w:tbl>
      <w:tblPr>
        <w:tblW w:w="8200" w:type="dxa"/>
        <w:tblInd w:w="93" w:type="dxa"/>
        <w:tblLook w:val="04A0" w:firstRow="1" w:lastRow="0" w:firstColumn="1" w:lastColumn="0" w:noHBand="0" w:noVBand="1"/>
      </w:tblPr>
      <w:tblGrid>
        <w:gridCol w:w="2200"/>
        <w:gridCol w:w="671"/>
        <w:gridCol w:w="649"/>
        <w:gridCol w:w="240"/>
        <w:gridCol w:w="671"/>
        <w:gridCol w:w="649"/>
        <w:gridCol w:w="240"/>
        <w:gridCol w:w="671"/>
        <w:gridCol w:w="649"/>
        <w:gridCol w:w="240"/>
        <w:gridCol w:w="671"/>
        <w:gridCol w:w="649"/>
      </w:tblGrid>
      <w:tr w:rsidR="00186E9B" w14:paraId="4EDAC3C7" w14:textId="77777777" w:rsidTr="00E24A28">
        <w:trPr>
          <w:trHeight w:val="300"/>
        </w:trPr>
        <w:tc>
          <w:tcPr>
            <w:tcW w:w="2200" w:type="dxa"/>
            <w:tcBorders>
              <w:top w:val="nil"/>
              <w:left w:val="nil"/>
              <w:bottom w:val="nil"/>
              <w:right w:val="nil"/>
            </w:tcBorders>
            <w:shd w:val="clear" w:color="auto" w:fill="auto"/>
            <w:noWrap/>
            <w:vAlign w:val="bottom"/>
            <w:hideMark/>
          </w:tcPr>
          <w:p w14:paraId="4E2BFDDB" w14:textId="77777777" w:rsidR="00186E9B" w:rsidRDefault="00186E9B" w:rsidP="00E24A28">
            <w:pPr>
              <w:rPr>
                <w:rFonts w:ascii="Calibri" w:hAnsi="Calibri"/>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8B6A20A"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January</w:t>
            </w:r>
          </w:p>
        </w:tc>
        <w:tc>
          <w:tcPr>
            <w:tcW w:w="240" w:type="dxa"/>
            <w:tcBorders>
              <w:top w:val="nil"/>
              <w:left w:val="nil"/>
              <w:bottom w:val="nil"/>
              <w:right w:val="nil"/>
            </w:tcBorders>
            <w:shd w:val="clear" w:color="auto" w:fill="auto"/>
            <w:noWrap/>
            <w:vAlign w:val="bottom"/>
            <w:hideMark/>
          </w:tcPr>
          <w:p w14:paraId="61730730" w14:textId="77777777" w:rsidR="00186E9B" w:rsidRDefault="00186E9B" w:rsidP="00E24A28">
            <w:pPr>
              <w:jc w:val="center"/>
              <w:rPr>
                <w:rFonts w:ascii="Calibri" w:hAnsi="Calibri"/>
                <w:b/>
                <w:bCs/>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4E7A710"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February</w:t>
            </w:r>
          </w:p>
        </w:tc>
        <w:tc>
          <w:tcPr>
            <w:tcW w:w="240" w:type="dxa"/>
            <w:tcBorders>
              <w:top w:val="nil"/>
              <w:left w:val="nil"/>
              <w:bottom w:val="nil"/>
              <w:right w:val="nil"/>
            </w:tcBorders>
            <w:shd w:val="clear" w:color="auto" w:fill="auto"/>
            <w:noWrap/>
            <w:vAlign w:val="bottom"/>
            <w:hideMark/>
          </w:tcPr>
          <w:p w14:paraId="1600D680" w14:textId="77777777" w:rsidR="00186E9B" w:rsidRDefault="00186E9B" w:rsidP="00E24A28">
            <w:pPr>
              <w:jc w:val="center"/>
              <w:rPr>
                <w:rFonts w:ascii="Calibri" w:hAnsi="Calibri"/>
                <w:b/>
                <w:bCs/>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9319D21"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March</w:t>
            </w:r>
          </w:p>
        </w:tc>
        <w:tc>
          <w:tcPr>
            <w:tcW w:w="240" w:type="dxa"/>
            <w:tcBorders>
              <w:top w:val="nil"/>
              <w:left w:val="nil"/>
              <w:bottom w:val="nil"/>
              <w:right w:val="nil"/>
            </w:tcBorders>
            <w:shd w:val="clear" w:color="auto" w:fill="auto"/>
            <w:noWrap/>
            <w:vAlign w:val="bottom"/>
            <w:hideMark/>
          </w:tcPr>
          <w:p w14:paraId="3F65D068" w14:textId="77777777" w:rsidR="00186E9B" w:rsidRDefault="00186E9B" w:rsidP="00E24A28">
            <w:pPr>
              <w:rPr>
                <w:rFonts w:ascii="Calibri" w:hAnsi="Calibri"/>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FF90251" w14:textId="77777777" w:rsidR="00186E9B" w:rsidRPr="007C5D94" w:rsidRDefault="00186E9B" w:rsidP="00E24A28">
            <w:pPr>
              <w:jc w:val="center"/>
              <w:rPr>
                <w:rFonts w:ascii="Calibri" w:hAnsi="Calibri"/>
                <w:b/>
                <w:bCs/>
                <w:color w:val="000000"/>
                <w:sz w:val="22"/>
                <w:szCs w:val="22"/>
              </w:rPr>
            </w:pPr>
            <w:r w:rsidRPr="007C5D94">
              <w:rPr>
                <w:rFonts w:ascii="Calibri" w:hAnsi="Calibri"/>
                <w:b/>
                <w:bCs/>
                <w:color w:val="000000"/>
                <w:sz w:val="22"/>
                <w:szCs w:val="22"/>
              </w:rPr>
              <w:t>April</w:t>
            </w:r>
          </w:p>
        </w:tc>
      </w:tr>
      <w:tr w:rsidR="00186E9B" w14:paraId="325FE233" w14:textId="77777777" w:rsidTr="00E24A28">
        <w:trPr>
          <w:trHeight w:val="300"/>
        </w:trPr>
        <w:tc>
          <w:tcPr>
            <w:tcW w:w="2200" w:type="dxa"/>
            <w:tcBorders>
              <w:top w:val="nil"/>
              <w:left w:val="nil"/>
              <w:bottom w:val="nil"/>
              <w:right w:val="nil"/>
            </w:tcBorders>
            <w:shd w:val="clear" w:color="auto" w:fill="auto"/>
            <w:noWrap/>
            <w:vAlign w:val="bottom"/>
            <w:hideMark/>
          </w:tcPr>
          <w:p w14:paraId="399587C7"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3886B902"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auto" w:fill="auto"/>
            <w:noWrap/>
            <w:vAlign w:val="bottom"/>
            <w:hideMark/>
          </w:tcPr>
          <w:p w14:paraId="237441CB"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3E0CC7D6"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B5B3456"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auto" w:fill="auto"/>
            <w:noWrap/>
            <w:vAlign w:val="bottom"/>
            <w:hideMark/>
          </w:tcPr>
          <w:p w14:paraId="44F387AE"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4DA90024"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67774E6D"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000000" w:fill="FFFFFF"/>
            <w:noWrap/>
            <w:vAlign w:val="bottom"/>
            <w:hideMark/>
          </w:tcPr>
          <w:p w14:paraId="67089445"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4F2D11C1" w14:textId="77777777" w:rsidR="00186E9B" w:rsidRDefault="00186E9B" w:rsidP="00E24A28">
            <w:pPr>
              <w:jc w:val="center"/>
              <w:rPr>
                <w:rFonts w:ascii="Calibri" w:hAnsi="Calibri"/>
                <w:b/>
                <w:bCs/>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0F0EE82A" w14:textId="77777777" w:rsidR="00186E9B" w:rsidRPr="007C5D94" w:rsidRDefault="00186E9B" w:rsidP="00E24A28">
            <w:pPr>
              <w:jc w:val="center"/>
              <w:rPr>
                <w:rFonts w:ascii="Calibri" w:hAnsi="Calibri"/>
                <w:color w:val="000000"/>
                <w:sz w:val="22"/>
                <w:szCs w:val="22"/>
              </w:rPr>
            </w:pPr>
            <w:r w:rsidRPr="007C5D94">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000000" w:fill="FFFFFF"/>
            <w:noWrap/>
            <w:vAlign w:val="bottom"/>
            <w:hideMark/>
          </w:tcPr>
          <w:p w14:paraId="49ED5EEF" w14:textId="77777777" w:rsidR="00186E9B" w:rsidRPr="007C5D94" w:rsidRDefault="00186E9B" w:rsidP="00E24A28">
            <w:pPr>
              <w:jc w:val="center"/>
              <w:rPr>
                <w:rFonts w:ascii="Calibri" w:hAnsi="Calibri"/>
                <w:color w:val="000000"/>
                <w:sz w:val="22"/>
                <w:szCs w:val="22"/>
              </w:rPr>
            </w:pPr>
            <w:r w:rsidRPr="007C5D94">
              <w:rPr>
                <w:rFonts w:ascii="Calibri" w:hAnsi="Calibri"/>
                <w:color w:val="000000"/>
                <w:sz w:val="22"/>
                <w:szCs w:val="22"/>
              </w:rPr>
              <w:t>Dist.</w:t>
            </w:r>
          </w:p>
        </w:tc>
      </w:tr>
      <w:tr w:rsidR="00186E9B" w14:paraId="6F19BF3E" w14:textId="77777777" w:rsidTr="00E24A28">
        <w:trPr>
          <w:trHeight w:val="300"/>
        </w:trPr>
        <w:tc>
          <w:tcPr>
            <w:tcW w:w="2200" w:type="dxa"/>
            <w:tcBorders>
              <w:top w:val="nil"/>
              <w:left w:val="nil"/>
              <w:bottom w:val="nil"/>
              <w:right w:val="nil"/>
            </w:tcBorders>
            <w:shd w:val="clear" w:color="auto" w:fill="auto"/>
            <w:noWrap/>
            <w:vAlign w:val="bottom"/>
            <w:hideMark/>
          </w:tcPr>
          <w:p w14:paraId="23757D2B" w14:textId="77777777" w:rsidR="00186E9B" w:rsidRDefault="00186E9B" w:rsidP="00E24A28">
            <w:pPr>
              <w:rPr>
                <w:rFonts w:ascii="Calibri" w:hAnsi="Calibri"/>
                <w:b/>
                <w:bCs/>
                <w:color w:val="000000"/>
                <w:sz w:val="22"/>
                <w:szCs w:val="22"/>
              </w:rPr>
            </w:pPr>
            <w:r>
              <w:rPr>
                <w:rFonts w:ascii="Calibri" w:hAnsi="Calibri"/>
                <w:b/>
                <w:bCs/>
                <w:color w:val="000000"/>
                <w:sz w:val="22"/>
                <w:szCs w:val="22"/>
              </w:rPr>
              <w:t>Total Samples</w:t>
            </w: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6D4FAEC3" w14:textId="77777777" w:rsidR="00186E9B" w:rsidRDefault="00186E9B" w:rsidP="00E24A28">
            <w:pPr>
              <w:jc w:val="center"/>
              <w:rPr>
                <w:rFonts w:ascii="Calibri" w:hAnsi="Calibri"/>
                <w:color w:val="000000"/>
                <w:sz w:val="22"/>
                <w:szCs w:val="22"/>
              </w:rPr>
            </w:pPr>
            <w:r>
              <w:rPr>
                <w:rFonts w:ascii="Calibri" w:hAnsi="Calibri"/>
                <w:color w:val="000000"/>
                <w:sz w:val="22"/>
                <w:szCs w:val="22"/>
              </w:rPr>
              <w:t>11</w:t>
            </w:r>
          </w:p>
        </w:tc>
        <w:tc>
          <w:tcPr>
            <w:tcW w:w="649" w:type="dxa"/>
            <w:tcBorders>
              <w:top w:val="nil"/>
              <w:left w:val="nil"/>
              <w:bottom w:val="single" w:sz="4" w:space="0" w:color="auto"/>
              <w:right w:val="single" w:sz="8" w:space="0" w:color="auto"/>
            </w:tcBorders>
            <w:shd w:val="clear" w:color="auto" w:fill="auto"/>
            <w:noWrap/>
            <w:vAlign w:val="bottom"/>
            <w:hideMark/>
          </w:tcPr>
          <w:p w14:paraId="24F06E5F" w14:textId="158AE1DB" w:rsidR="00186E9B" w:rsidRDefault="00186E9B" w:rsidP="00E24A28">
            <w:pPr>
              <w:jc w:val="center"/>
              <w:rPr>
                <w:rFonts w:ascii="Calibri" w:hAnsi="Calibri"/>
                <w:color w:val="000000"/>
                <w:sz w:val="22"/>
                <w:szCs w:val="22"/>
              </w:rPr>
            </w:pPr>
            <w:r>
              <w:rPr>
                <w:rFonts w:ascii="Calibri" w:hAnsi="Calibri"/>
                <w:color w:val="000000"/>
                <w:sz w:val="22"/>
                <w:szCs w:val="22"/>
              </w:rPr>
              <w:t>2</w:t>
            </w:r>
            <w:r w:rsidR="00F14F53">
              <w:rPr>
                <w:rFonts w:ascii="Calibri" w:hAnsi="Calibri"/>
                <w:color w:val="000000"/>
                <w:sz w:val="22"/>
                <w:szCs w:val="22"/>
              </w:rPr>
              <w:t>3</w:t>
            </w:r>
          </w:p>
        </w:tc>
        <w:tc>
          <w:tcPr>
            <w:tcW w:w="240" w:type="dxa"/>
            <w:tcBorders>
              <w:top w:val="nil"/>
              <w:left w:val="nil"/>
              <w:bottom w:val="nil"/>
              <w:right w:val="nil"/>
            </w:tcBorders>
            <w:shd w:val="clear" w:color="auto" w:fill="auto"/>
            <w:noWrap/>
            <w:vAlign w:val="bottom"/>
            <w:hideMark/>
          </w:tcPr>
          <w:p w14:paraId="36C6EBFC"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857E23D" w14:textId="155A8DCB" w:rsidR="00186E9B" w:rsidRDefault="0052464C" w:rsidP="00E24A28">
            <w:pPr>
              <w:jc w:val="center"/>
              <w:rPr>
                <w:rFonts w:ascii="Calibri" w:hAnsi="Calibri"/>
                <w:color w:val="000000"/>
                <w:sz w:val="22"/>
                <w:szCs w:val="22"/>
              </w:rPr>
            </w:pPr>
            <w:r>
              <w:rPr>
                <w:rFonts w:ascii="Calibri" w:hAnsi="Calibri"/>
                <w:color w:val="000000"/>
                <w:sz w:val="22"/>
                <w:szCs w:val="22"/>
              </w:rPr>
              <w:t>7</w:t>
            </w:r>
          </w:p>
        </w:tc>
        <w:tc>
          <w:tcPr>
            <w:tcW w:w="649" w:type="dxa"/>
            <w:tcBorders>
              <w:top w:val="nil"/>
              <w:left w:val="nil"/>
              <w:bottom w:val="single" w:sz="4" w:space="0" w:color="auto"/>
              <w:right w:val="single" w:sz="8" w:space="0" w:color="auto"/>
            </w:tcBorders>
            <w:shd w:val="clear" w:color="auto" w:fill="auto"/>
            <w:noWrap/>
            <w:vAlign w:val="bottom"/>
            <w:hideMark/>
          </w:tcPr>
          <w:p w14:paraId="2E8F00C6" w14:textId="36120839" w:rsidR="00186E9B" w:rsidRDefault="00186E9B" w:rsidP="00E24A28">
            <w:pPr>
              <w:jc w:val="center"/>
              <w:rPr>
                <w:rFonts w:ascii="Calibri" w:hAnsi="Calibri"/>
                <w:color w:val="000000"/>
                <w:sz w:val="22"/>
                <w:szCs w:val="22"/>
              </w:rPr>
            </w:pPr>
            <w:r>
              <w:rPr>
                <w:rFonts w:ascii="Calibri" w:hAnsi="Calibri"/>
                <w:color w:val="000000"/>
                <w:sz w:val="22"/>
                <w:szCs w:val="22"/>
              </w:rPr>
              <w:t>2</w:t>
            </w:r>
            <w:r w:rsidR="0052464C">
              <w:rPr>
                <w:rFonts w:ascii="Calibri" w:hAnsi="Calibri"/>
                <w:color w:val="000000"/>
                <w:sz w:val="22"/>
                <w:szCs w:val="22"/>
              </w:rPr>
              <w:t>2</w:t>
            </w:r>
          </w:p>
        </w:tc>
        <w:tc>
          <w:tcPr>
            <w:tcW w:w="240" w:type="dxa"/>
            <w:tcBorders>
              <w:top w:val="nil"/>
              <w:left w:val="nil"/>
              <w:bottom w:val="nil"/>
              <w:right w:val="nil"/>
            </w:tcBorders>
            <w:shd w:val="clear" w:color="auto" w:fill="auto"/>
            <w:noWrap/>
            <w:vAlign w:val="bottom"/>
            <w:hideMark/>
          </w:tcPr>
          <w:p w14:paraId="3F1D71C3"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67A22AC4" w14:textId="1CCB773C" w:rsidR="00186E9B" w:rsidRDefault="00186E9B" w:rsidP="00E24A28">
            <w:pPr>
              <w:jc w:val="center"/>
              <w:rPr>
                <w:rFonts w:ascii="Calibri" w:hAnsi="Calibri"/>
                <w:color w:val="000000"/>
                <w:sz w:val="22"/>
                <w:szCs w:val="22"/>
              </w:rPr>
            </w:pPr>
            <w:r>
              <w:rPr>
                <w:rFonts w:ascii="Calibri" w:hAnsi="Calibri"/>
                <w:color w:val="000000"/>
                <w:sz w:val="22"/>
                <w:szCs w:val="22"/>
              </w:rPr>
              <w:t>1</w:t>
            </w:r>
            <w:r w:rsidR="00B643EE">
              <w:rPr>
                <w:rFonts w:ascii="Calibri" w:hAnsi="Calibri"/>
                <w:color w:val="000000"/>
                <w:sz w:val="22"/>
                <w:szCs w:val="22"/>
              </w:rPr>
              <w:t>1</w:t>
            </w:r>
          </w:p>
        </w:tc>
        <w:tc>
          <w:tcPr>
            <w:tcW w:w="649" w:type="dxa"/>
            <w:tcBorders>
              <w:top w:val="nil"/>
              <w:left w:val="nil"/>
              <w:bottom w:val="single" w:sz="4" w:space="0" w:color="auto"/>
              <w:right w:val="single" w:sz="8" w:space="0" w:color="auto"/>
            </w:tcBorders>
            <w:shd w:val="clear" w:color="000000" w:fill="FFFFFF"/>
            <w:noWrap/>
            <w:vAlign w:val="bottom"/>
            <w:hideMark/>
          </w:tcPr>
          <w:p w14:paraId="534F94BE" w14:textId="609B21FB" w:rsidR="00186E9B" w:rsidRDefault="00CC3085" w:rsidP="00E24A28">
            <w:pPr>
              <w:jc w:val="center"/>
              <w:rPr>
                <w:rFonts w:ascii="Calibri" w:hAnsi="Calibri"/>
                <w:color w:val="000000"/>
                <w:sz w:val="22"/>
                <w:szCs w:val="22"/>
              </w:rPr>
            </w:pPr>
            <w:r>
              <w:rPr>
                <w:rFonts w:ascii="Calibri" w:hAnsi="Calibri"/>
                <w:color w:val="000000"/>
                <w:sz w:val="22"/>
                <w:szCs w:val="22"/>
              </w:rPr>
              <w:t>18</w:t>
            </w:r>
          </w:p>
        </w:tc>
        <w:tc>
          <w:tcPr>
            <w:tcW w:w="240" w:type="dxa"/>
            <w:tcBorders>
              <w:top w:val="nil"/>
              <w:left w:val="nil"/>
              <w:bottom w:val="nil"/>
              <w:right w:val="nil"/>
            </w:tcBorders>
            <w:shd w:val="clear" w:color="auto" w:fill="auto"/>
            <w:noWrap/>
            <w:vAlign w:val="bottom"/>
            <w:hideMark/>
          </w:tcPr>
          <w:p w14:paraId="2F0A1A4F"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31A02802" w14:textId="59CFB354" w:rsidR="00186E9B" w:rsidRPr="007C5D94" w:rsidRDefault="00186E9B" w:rsidP="00E24A28">
            <w:pPr>
              <w:jc w:val="center"/>
              <w:rPr>
                <w:rFonts w:ascii="Calibri" w:hAnsi="Calibri"/>
                <w:color w:val="000000"/>
                <w:sz w:val="22"/>
                <w:szCs w:val="22"/>
              </w:rPr>
            </w:pPr>
            <w:r w:rsidRPr="007C5D94">
              <w:rPr>
                <w:rFonts w:ascii="Calibri" w:hAnsi="Calibri"/>
                <w:color w:val="000000"/>
                <w:sz w:val="22"/>
                <w:szCs w:val="22"/>
              </w:rPr>
              <w:t>1</w:t>
            </w:r>
            <w:r w:rsidR="00A1658B">
              <w:rPr>
                <w:rFonts w:ascii="Calibri" w:hAnsi="Calibri"/>
                <w:color w:val="000000"/>
                <w:sz w:val="22"/>
                <w:szCs w:val="22"/>
              </w:rPr>
              <w:t>1</w:t>
            </w:r>
          </w:p>
        </w:tc>
        <w:tc>
          <w:tcPr>
            <w:tcW w:w="649" w:type="dxa"/>
            <w:tcBorders>
              <w:top w:val="nil"/>
              <w:left w:val="nil"/>
              <w:bottom w:val="single" w:sz="4" w:space="0" w:color="auto"/>
              <w:right w:val="single" w:sz="8" w:space="0" w:color="auto"/>
            </w:tcBorders>
            <w:shd w:val="clear" w:color="000000" w:fill="FFFFFF"/>
            <w:noWrap/>
            <w:vAlign w:val="bottom"/>
            <w:hideMark/>
          </w:tcPr>
          <w:p w14:paraId="682BB05D" w14:textId="41472C9C" w:rsidR="00186E9B" w:rsidRPr="007C5D94" w:rsidRDefault="00A3771B" w:rsidP="00E24A28">
            <w:pPr>
              <w:jc w:val="center"/>
              <w:rPr>
                <w:rFonts w:ascii="Calibri" w:hAnsi="Calibri"/>
                <w:color w:val="000000"/>
                <w:sz w:val="22"/>
                <w:szCs w:val="22"/>
              </w:rPr>
            </w:pPr>
            <w:r>
              <w:rPr>
                <w:rFonts w:ascii="Calibri" w:hAnsi="Calibri"/>
                <w:color w:val="000000"/>
                <w:sz w:val="22"/>
                <w:szCs w:val="22"/>
              </w:rPr>
              <w:t>13</w:t>
            </w:r>
          </w:p>
        </w:tc>
      </w:tr>
      <w:tr w:rsidR="00186E9B" w14:paraId="75510BAC" w14:textId="77777777" w:rsidTr="00E24A28">
        <w:trPr>
          <w:trHeight w:val="300"/>
        </w:trPr>
        <w:tc>
          <w:tcPr>
            <w:tcW w:w="2200" w:type="dxa"/>
            <w:tcBorders>
              <w:top w:val="nil"/>
              <w:left w:val="nil"/>
              <w:bottom w:val="nil"/>
              <w:right w:val="nil"/>
            </w:tcBorders>
            <w:shd w:val="clear" w:color="auto" w:fill="auto"/>
            <w:noWrap/>
            <w:vAlign w:val="bottom"/>
            <w:hideMark/>
          </w:tcPr>
          <w:p w14:paraId="49CA9719"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High (ppm)</w:t>
            </w: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C13715F" w14:textId="7477C406" w:rsidR="00186E9B" w:rsidRDefault="00186E9B" w:rsidP="00E24A28">
            <w:pPr>
              <w:jc w:val="center"/>
              <w:rPr>
                <w:rFonts w:ascii="Calibri" w:hAnsi="Calibri"/>
                <w:color w:val="000000"/>
                <w:sz w:val="22"/>
                <w:szCs w:val="22"/>
              </w:rPr>
            </w:pPr>
            <w:r>
              <w:rPr>
                <w:rFonts w:ascii="Calibri" w:hAnsi="Calibri"/>
                <w:color w:val="000000"/>
                <w:sz w:val="22"/>
                <w:szCs w:val="22"/>
              </w:rPr>
              <w:t>0.</w:t>
            </w:r>
            <w:r w:rsidR="00F14F53">
              <w:rPr>
                <w:rFonts w:ascii="Calibri" w:hAnsi="Calibri"/>
                <w:color w:val="000000"/>
                <w:sz w:val="22"/>
                <w:szCs w:val="22"/>
              </w:rPr>
              <w:t>49</w:t>
            </w:r>
          </w:p>
        </w:tc>
        <w:tc>
          <w:tcPr>
            <w:tcW w:w="649" w:type="dxa"/>
            <w:tcBorders>
              <w:top w:val="nil"/>
              <w:left w:val="nil"/>
              <w:bottom w:val="single" w:sz="4" w:space="0" w:color="auto"/>
              <w:right w:val="single" w:sz="8" w:space="0" w:color="auto"/>
            </w:tcBorders>
            <w:shd w:val="clear" w:color="auto" w:fill="auto"/>
            <w:noWrap/>
            <w:vAlign w:val="bottom"/>
            <w:hideMark/>
          </w:tcPr>
          <w:p w14:paraId="10F13ACE" w14:textId="40A46282" w:rsidR="00186E9B" w:rsidRDefault="00186E9B" w:rsidP="00E24A28">
            <w:pPr>
              <w:jc w:val="center"/>
              <w:rPr>
                <w:rFonts w:ascii="Calibri" w:hAnsi="Calibri"/>
                <w:color w:val="000000"/>
                <w:sz w:val="22"/>
                <w:szCs w:val="22"/>
              </w:rPr>
            </w:pPr>
            <w:r>
              <w:rPr>
                <w:rFonts w:ascii="Calibri" w:hAnsi="Calibri"/>
                <w:color w:val="000000"/>
                <w:sz w:val="22"/>
                <w:szCs w:val="22"/>
              </w:rPr>
              <w:t>0.</w:t>
            </w:r>
            <w:r w:rsidR="00F14F53">
              <w:rPr>
                <w:rFonts w:ascii="Calibri" w:hAnsi="Calibri"/>
                <w:color w:val="000000"/>
                <w:sz w:val="22"/>
                <w:szCs w:val="22"/>
              </w:rPr>
              <w:t>46</w:t>
            </w:r>
          </w:p>
        </w:tc>
        <w:tc>
          <w:tcPr>
            <w:tcW w:w="240" w:type="dxa"/>
            <w:tcBorders>
              <w:top w:val="nil"/>
              <w:left w:val="nil"/>
              <w:bottom w:val="nil"/>
              <w:right w:val="nil"/>
            </w:tcBorders>
            <w:shd w:val="clear" w:color="auto" w:fill="auto"/>
            <w:noWrap/>
            <w:vAlign w:val="bottom"/>
            <w:hideMark/>
          </w:tcPr>
          <w:p w14:paraId="1169BCE4"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20803851" w14:textId="28D17FF6" w:rsidR="00186E9B" w:rsidRDefault="00186E9B" w:rsidP="00E24A28">
            <w:pPr>
              <w:jc w:val="center"/>
              <w:rPr>
                <w:rFonts w:ascii="Calibri" w:hAnsi="Calibri"/>
                <w:color w:val="000000"/>
                <w:sz w:val="22"/>
                <w:szCs w:val="22"/>
              </w:rPr>
            </w:pPr>
            <w:r>
              <w:rPr>
                <w:rFonts w:ascii="Calibri" w:hAnsi="Calibri"/>
                <w:color w:val="000000"/>
                <w:sz w:val="22"/>
                <w:szCs w:val="22"/>
              </w:rPr>
              <w:t>0.</w:t>
            </w:r>
            <w:r w:rsidR="0052464C">
              <w:rPr>
                <w:rFonts w:ascii="Calibri" w:hAnsi="Calibri"/>
                <w:color w:val="000000"/>
                <w:sz w:val="22"/>
                <w:szCs w:val="22"/>
              </w:rPr>
              <w:t>54</w:t>
            </w:r>
          </w:p>
        </w:tc>
        <w:tc>
          <w:tcPr>
            <w:tcW w:w="649" w:type="dxa"/>
            <w:tcBorders>
              <w:top w:val="nil"/>
              <w:left w:val="nil"/>
              <w:bottom w:val="single" w:sz="4" w:space="0" w:color="auto"/>
              <w:right w:val="single" w:sz="8" w:space="0" w:color="auto"/>
            </w:tcBorders>
            <w:shd w:val="clear" w:color="auto" w:fill="auto"/>
            <w:noWrap/>
            <w:vAlign w:val="bottom"/>
            <w:hideMark/>
          </w:tcPr>
          <w:p w14:paraId="71FD4BD2" w14:textId="3A0E69C5" w:rsidR="00186E9B" w:rsidRDefault="00186E9B" w:rsidP="00E24A28">
            <w:pPr>
              <w:jc w:val="center"/>
              <w:rPr>
                <w:rFonts w:ascii="Calibri" w:hAnsi="Calibri"/>
                <w:color w:val="000000"/>
                <w:sz w:val="22"/>
                <w:szCs w:val="22"/>
              </w:rPr>
            </w:pPr>
            <w:r>
              <w:rPr>
                <w:rFonts w:ascii="Calibri" w:hAnsi="Calibri"/>
                <w:color w:val="000000"/>
                <w:sz w:val="22"/>
                <w:szCs w:val="22"/>
              </w:rPr>
              <w:t>0.</w:t>
            </w:r>
            <w:r w:rsidR="00B51968">
              <w:rPr>
                <w:rFonts w:ascii="Calibri" w:hAnsi="Calibri"/>
                <w:color w:val="000000"/>
                <w:sz w:val="22"/>
                <w:szCs w:val="22"/>
              </w:rPr>
              <w:t>49</w:t>
            </w:r>
          </w:p>
        </w:tc>
        <w:tc>
          <w:tcPr>
            <w:tcW w:w="240" w:type="dxa"/>
            <w:tcBorders>
              <w:top w:val="nil"/>
              <w:left w:val="nil"/>
              <w:bottom w:val="nil"/>
              <w:right w:val="nil"/>
            </w:tcBorders>
            <w:shd w:val="clear" w:color="auto" w:fill="auto"/>
            <w:noWrap/>
            <w:vAlign w:val="bottom"/>
            <w:hideMark/>
          </w:tcPr>
          <w:p w14:paraId="1D52B3AC"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8C3950B" w14:textId="7ED24445" w:rsidR="00186E9B" w:rsidRDefault="00186E9B" w:rsidP="00E24A28">
            <w:pPr>
              <w:jc w:val="center"/>
              <w:rPr>
                <w:rFonts w:ascii="Calibri" w:hAnsi="Calibri"/>
                <w:color w:val="000000"/>
                <w:sz w:val="22"/>
                <w:szCs w:val="22"/>
              </w:rPr>
            </w:pPr>
            <w:r>
              <w:rPr>
                <w:rFonts w:ascii="Calibri" w:hAnsi="Calibri"/>
                <w:color w:val="000000"/>
                <w:sz w:val="22"/>
                <w:szCs w:val="22"/>
              </w:rPr>
              <w:t>0.</w:t>
            </w:r>
            <w:r w:rsidR="00B643EE">
              <w:rPr>
                <w:rFonts w:ascii="Calibri" w:hAnsi="Calibri"/>
                <w:color w:val="000000"/>
                <w:sz w:val="22"/>
                <w:szCs w:val="22"/>
              </w:rPr>
              <w:t>54</w:t>
            </w:r>
          </w:p>
        </w:tc>
        <w:tc>
          <w:tcPr>
            <w:tcW w:w="649" w:type="dxa"/>
            <w:tcBorders>
              <w:top w:val="nil"/>
              <w:left w:val="nil"/>
              <w:bottom w:val="single" w:sz="4" w:space="0" w:color="auto"/>
              <w:right w:val="single" w:sz="8" w:space="0" w:color="auto"/>
            </w:tcBorders>
            <w:shd w:val="clear" w:color="000000" w:fill="FFFFFF"/>
            <w:noWrap/>
            <w:vAlign w:val="bottom"/>
            <w:hideMark/>
          </w:tcPr>
          <w:p w14:paraId="52398C61" w14:textId="3D6DB990" w:rsidR="00186E9B" w:rsidRDefault="00186E9B" w:rsidP="00E24A28">
            <w:pPr>
              <w:jc w:val="center"/>
              <w:rPr>
                <w:rFonts w:ascii="Calibri" w:hAnsi="Calibri"/>
                <w:color w:val="000000"/>
                <w:sz w:val="22"/>
                <w:szCs w:val="22"/>
              </w:rPr>
            </w:pPr>
            <w:r>
              <w:rPr>
                <w:rFonts w:ascii="Calibri" w:hAnsi="Calibri"/>
                <w:color w:val="000000"/>
                <w:sz w:val="22"/>
                <w:szCs w:val="22"/>
              </w:rPr>
              <w:t>0.</w:t>
            </w:r>
            <w:r w:rsidR="00CC3085">
              <w:rPr>
                <w:rFonts w:ascii="Calibri" w:hAnsi="Calibri"/>
                <w:color w:val="000000"/>
                <w:sz w:val="22"/>
                <w:szCs w:val="22"/>
              </w:rPr>
              <w:t>52</w:t>
            </w:r>
          </w:p>
        </w:tc>
        <w:tc>
          <w:tcPr>
            <w:tcW w:w="240" w:type="dxa"/>
            <w:tcBorders>
              <w:top w:val="nil"/>
              <w:left w:val="nil"/>
              <w:bottom w:val="nil"/>
              <w:right w:val="nil"/>
            </w:tcBorders>
            <w:shd w:val="clear" w:color="auto" w:fill="auto"/>
            <w:noWrap/>
            <w:vAlign w:val="bottom"/>
            <w:hideMark/>
          </w:tcPr>
          <w:p w14:paraId="04CB46B9"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0564E6C0" w14:textId="7D19424B" w:rsidR="00186E9B" w:rsidRPr="007C5D94" w:rsidRDefault="00186E9B" w:rsidP="00E24A28">
            <w:pPr>
              <w:jc w:val="center"/>
              <w:rPr>
                <w:rFonts w:ascii="Calibri" w:hAnsi="Calibri"/>
                <w:color w:val="000000"/>
                <w:sz w:val="22"/>
                <w:szCs w:val="22"/>
              </w:rPr>
            </w:pPr>
            <w:r w:rsidRPr="007C5D94">
              <w:rPr>
                <w:rFonts w:ascii="Calibri" w:hAnsi="Calibri"/>
                <w:color w:val="000000"/>
                <w:sz w:val="22"/>
                <w:szCs w:val="22"/>
              </w:rPr>
              <w:t>0.</w:t>
            </w:r>
            <w:r w:rsidR="00A1658B">
              <w:rPr>
                <w:rFonts w:ascii="Calibri" w:hAnsi="Calibri"/>
                <w:color w:val="000000"/>
                <w:sz w:val="22"/>
                <w:szCs w:val="22"/>
              </w:rPr>
              <w:t>45</w:t>
            </w:r>
          </w:p>
        </w:tc>
        <w:tc>
          <w:tcPr>
            <w:tcW w:w="649" w:type="dxa"/>
            <w:tcBorders>
              <w:top w:val="nil"/>
              <w:left w:val="nil"/>
              <w:bottom w:val="single" w:sz="4" w:space="0" w:color="auto"/>
              <w:right w:val="single" w:sz="8" w:space="0" w:color="auto"/>
            </w:tcBorders>
            <w:shd w:val="clear" w:color="000000" w:fill="FFFFFF"/>
            <w:noWrap/>
            <w:vAlign w:val="bottom"/>
            <w:hideMark/>
          </w:tcPr>
          <w:p w14:paraId="0AF5086E" w14:textId="2C1C978B" w:rsidR="00186E9B" w:rsidRPr="007C5D94" w:rsidRDefault="00186E9B" w:rsidP="00E24A28">
            <w:pPr>
              <w:jc w:val="center"/>
              <w:rPr>
                <w:rFonts w:ascii="Calibri" w:hAnsi="Calibri"/>
                <w:color w:val="000000"/>
                <w:sz w:val="22"/>
                <w:szCs w:val="22"/>
              </w:rPr>
            </w:pPr>
            <w:r w:rsidRPr="007C5D94">
              <w:rPr>
                <w:rFonts w:ascii="Calibri" w:hAnsi="Calibri"/>
                <w:color w:val="000000"/>
                <w:sz w:val="22"/>
                <w:szCs w:val="22"/>
              </w:rPr>
              <w:t>0.</w:t>
            </w:r>
            <w:r w:rsidR="00A3771B">
              <w:rPr>
                <w:rFonts w:ascii="Calibri" w:hAnsi="Calibri"/>
                <w:color w:val="000000"/>
                <w:sz w:val="22"/>
                <w:szCs w:val="22"/>
              </w:rPr>
              <w:t>47</w:t>
            </w:r>
          </w:p>
        </w:tc>
      </w:tr>
      <w:tr w:rsidR="00186E9B" w14:paraId="5285F49E" w14:textId="77777777" w:rsidTr="00E24A28">
        <w:trPr>
          <w:trHeight w:val="300"/>
        </w:trPr>
        <w:tc>
          <w:tcPr>
            <w:tcW w:w="2200" w:type="dxa"/>
            <w:tcBorders>
              <w:top w:val="nil"/>
              <w:left w:val="nil"/>
              <w:bottom w:val="nil"/>
              <w:right w:val="nil"/>
            </w:tcBorders>
            <w:shd w:val="clear" w:color="auto" w:fill="auto"/>
            <w:noWrap/>
            <w:vAlign w:val="bottom"/>
            <w:hideMark/>
          </w:tcPr>
          <w:p w14:paraId="4139A9AA"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Low (ppm)</w:t>
            </w: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5C2EB30D" w14:textId="4CA295E9" w:rsidR="00186E9B" w:rsidRDefault="00186E9B" w:rsidP="00E24A28">
            <w:pPr>
              <w:jc w:val="center"/>
              <w:rPr>
                <w:rFonts w:ascii="Calibri" w:hAnsi="Calibri"/>
                <w:color w:val="000000"/>
                <w:sz w:val="22"/>
                <w:szCs w:val="22"/>
              </w:rPr>
            </w:pPr>
            <w:r>
              <w:rPr>
                <w:rFonts w:ascii="Calibri" w:hAnsi="Calibri"/>
                <w:color w:val="000000"/>
                <w:sz w:val="22"/>
                <w:szCs w:val="22"/>
              </w:rPr>
              <w:t>0.</w:t>
            </w:r>
            <w:r w:rsidR="00F14F53">
              <w:rPr>
                <w:rFonts w:ascii="Calibri" w:hAnsi="Calibri"/>
                <w:color w:val="000000"/>
                <w:sz w:val="22"/>
                <w:szCs w:val="22"/>
              </w:rPr>
              <w:t>37</w:t>
            </w:r>
          </w:p>
        </w:tc>
        <w:tc>
          <w:tcPr>
            <w:tcW w:w="649" w:type="dxa"/>
            <w:tcBorders>
              <w:top w:val="nil"/>
              <w:left w:val="nil"/>
              <w:bottom w:val="single" w:sz="4" w:space="0" w:color="auto"/>
              <w:right w:val="single" w:sz="8" w:space="0" w:color="auto"/>
            </w:tcBorders>
            <w:shd w:val="clear" w:color="auto" w:fill="auto"/>
            <w:noWrap/>
            <w:vAlign w:val="bottom"/>
            <w:hideMark/>
          </w:tcPr>
          <w:p w14:paraId="0697E0D4" w14:textId="68514A07" w:rsidR="00186E9B" w:rsidRDefault="00186E9B" w:rsidP="00E24A28">
            <w:pPr>
              <w:jc w:val="center"/>
              <w:rPr>
                <w:rFonts w:ascii="Calibri" w:hAnsi="Calibri"/>
                <w:color w:val="000000"/>
                <w:sz w:val="22"/>
                <w:szCs w:val="22"/>
              </w:rPr>
            </w:pPr>
            <w:r>
              <w:rPr>
                <w:rFonts w:ascii="Calibri" w:hAnsi="Calibri"/>
                <w:color w:val="000000"/>
                <w:sz w:val="22"/>
                <w:szCs w:val="22"/>
              </w:rPr>
              <w:t>0.</w:t>
            </w:r>
            <w:r w:rsidR="00F14F53">
              <w:rPr>
                <w:rFonts w:ascii="Calibri" w:hAnsi="Calibri"/>
                <w:color w:val="000000"/>
                <w:sz w:val="22"/>
                <w:szCs w:val="22"/>
              </w:rPr>
              <w:t>29</w:t>
            </w:r>
          </w:p>
        </w:tc>
        <w:tc>
          <w:tcPr>
            <w:tcW w:w="240" w:type="dxa"/>
            <w:tcBorders>
              <w:top w:val="nil"/>
              <w:left w:val="nil"/>
              <w:bottom w:val="nil"/>
              <w:right w:val="nil"/>
            </w:tcBorders>
            <w:shd w:val="clear" w:color="auto" w:fill="auto"/>
            <w:noWrap/>
            <w:vAlign w:val="bottom"/>
            <w:hideMark/>
          </w:tcPr>
          <w:p w14:paraId="0B98D619"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15A2F96" w14:textId="2B81CFDA" w:rsidR="00186E9B" w:rsidRDefault="00186E9B" w:rsidP="00E24A28">
            <w:pPr>
              <w:jc w:val="center"/>
              <w:rPr>
                <w:rFonts w:ascii="Calibri" w:hAnsi="Calibri"/>
                <w:color w:val="000000"/>
                <w:sz w:val="22"/>
                <w:szCs w:val="22"/>
              </w:rPr>
            </w:pPr>
            <w:r>
              <w:rPr>
                <w:rFonts w:ascii="Calibri" w:hAnsi="Calibri"/>
                <w:color w:val="000000"/>
                <w:sz w:val="22"/>
                <w:szCs w:val="22"/>
              </w:rPr>
              <w:t>0.</w:t>
            </w:r>
            <w:r w:rsidR="0052464C">
              <w:rPr>
                <w:rFonts w:ascii="Calibri" w:hAnsi="Calibri"/>
                <w:color w:val="000000"/>
                <w:sz w:val="22"/>
                <w:szCs w:val="22"/>
              </w:rPr>
              <w:t>37</w:t>
            </w:r>
          </w:p>
        </w:tc>
        <w:tc>
          <w:tcPr>
            <w:tcW w:w="649" w:type="dxa"/>
            <w:tcBorders>
              <w:top w:val="nil"/>
              <w:left w:val="nil"/>
              <w:bottom w:val="single" w:sz="4" w:space="0" w:color="auto"/>
              <w:right w:val="single" w:sz="8" w:space="0" w:color="auto"/>
            </w:tcBorders>
            <w:shd w:val="clear" w:color="auto" w:fill="auto"/>
            <w:noWrap/>
            <w:vAlign w:val="bottom"/>
            <w:hideMark/>
          </w:tcPr>
          <w:p w14:paraId="7BE0514D" w14:textId="5D98E89E" w:rsidR="00186E9B" w:rsidRDefault="00186E9B" w:rsidP="00E24A28">
            <w:pPr>
              <w:jc w:val="center"/>
              <w:rPr>
                <w:rFonts w:ascii="Calibri" w:hAnsi="Calibri"/>
                <w:color w:val="000000"/>
                <w:sz w:val="22"/>
                <w:szCs w:val="22"/>
              </w:rPr>
            </w:pPr>
            <w:r>
              <w:rPr>
                <w:rFonts w:ascii="Calibri" w:hAnsi="Calibri"/>
                <w:color w:val="000000"/>
                <w:sz w:val="22"/>
                <w:szCs w:val="22"/>
              </w:rPr>
              <w:t>0.</w:t>
            </w:r>
            <w:r w:rsidR="00B51968">
              <w:rPr>
                <w:rFonts w:ascii="Calibri" w:hAnsi="Calibri"/>
                <w:color w:val="000000"/>
                <w:sz w:val="22"/>
                <w:szCs w:val="22"/>
              </w:rPr>
              <w:t>26</w:t>
            </w:r>
          </w:p>
        </w:tc>
        <w:tc>
          <w:tcPr>
            <w:tcW w:w="240" w:type="dxa"/>
            <w:tcBorders>
              <w:top w:val="nil"/>
              <w:left w:val="nil"/>
              <w:bottom w:val="nil"/>
              <w:right w:val="nil"/>
            </w:tcBorders>
            <w:shd w:val="clear" w:color="auto" w:fill="auto"/>
            <w:noWrap/>
            <w:vAlign w:val="bottom"/>
            <w:hideMark/>
          </w:tcPr>
          <w:p w14:paraId="679BDF92"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61DCDF4B" w14:textId="37BC88B0" w:rsidR="00186E9B" w:rsidRDefault="00186E9B" w:rsidP="00E24A28">
            <w:pPr>
              <w:jc w:val="center"/>
              <w:rPr>
                <w:rFonts w:ascii="Calibri" w:hAnsi="Calibri"/>
                <w:color w:val="000000"/>
                <w:sz w:val="22"/>
                <w:szCs w:val="22"/>
              </w:rPr>
            </w:pPr>
            <w:r>
              <w:rPr>
                <w:rFonts w:ascii="Calibri" w:hAnsi="Calibri"/>
                <w:color w:val="000000"/>
                <w:sz w:val="22"/>
                <w:szCs w:val="22"/>
              </w:rPr>
              <w:t>0.</w:t>
            </w:r>
            <w:r w:rsidR="00B643EE">
              <w:rPr>
                <w:rFonts w:ascii="Calibri" w:hAnsi="Calibri"/>
                <w:color w:val="000000"/>
                <w:sz w:val="22"/>
                <w:szCs w:val="22"/>
              </w:rPr>
              <w:t>37</w:t>
            </w:r>
          </w:p>
        </w:tc>
        <w:tc>
          <w:tcPr>
            <w:tcW w:w="649" w:type="dxa"/>
            <w:tcBorders>
              <w:top w:val="nil"/>
              <w:left w:val="nil"/>
              <w:bottom w:val="single" w:sz="4" w:space="0" w:color="auto"/>
              <w:right w:val="single" w:sz="8" w:space="0" w:color="auto"/>
            </w:tcBorders>
            <w:shd w:val="clear" w:color="000000" w:fill="FFFFFF"/>
            <w:noWrap/>
            <w:vAlign w:val="bottom"/>
            <w:hideMark/>
          </w:tcPr>
          <w:p w14:paraId="716F38BA" w14:textId="2C74896E" w:rsidR="00186E9B" w:rsidRDefault="00186E9B" w:rsidP="00E24A28">
            <w:pPr>
              <w:jc w:val="center"/>
              <w:rPr>
                <w:rFonts w:ascii="Calibri" w:hAnsi="Calibri"/>
                <w:color w:val="000000"/>
                <w:sz w:val="22"/>
                <w:szCs w:val="22"/>
              </w:rPr>
            </w:pPr>
            <w:r>
              <w:rPr>
                <w:rFonts w:ascii="Calibri" w:hAnsi="Calibri"/>
                <w:color w:val="000000"/>
                <w:sz w:val="22"/>
                <w:szCs w:val="22"/>
              </w:rPr>
              <w:t>0.</w:t>
            </w:r>
            <w:r w:rsidR="00CC3085">
              <w:rPr>
                <w:rFonts w:ascii="Calibri" w:hAnsi="Calibri"/>
                <w:color w:val="000000"/>
                <w:sz w:val="22"/>
                <w:szCs w:val="22"/>
              </w:rPr>
              <w:t>29</w:t>
            </w:r>
          </w:p>
        </w:tc>
        <w:tc>
          <w:tcPr>
            <w:tcW w:w="240" w:type="dxa"/>
            <w:tcBorders>
              <w:top w:val="nil"/>
              <w:left w:val="nil"/>
              <w:bottom w:val="nil"/>
              <w:right w:val="nil"/>
            </w:tcBorders>
            <w:shd w:val="clear" w:color="auto" w:fill="auto"/>
            <w:noWrap/>
            <w:vAlign w:val="bottom"/>
            <w:hideMark/>
          </w:tcPr>
          <w:p w14:paraId="52E03AC5"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7F3B7380" w14:textId="454A3311" w:rsidR="00186E9B" w:rsidRPr="007C5D94" w:rsidRDefault="00186E9B" w:rsidP="00E24A28">
            <w:pPr>
              <w:jc w:val="center"/>
              <w:rPr>
                <w:rFonts w:ascii="Calibri" w:hAnsi="Calibri"/>
                <w:color w:val="000000"/>
                <w:sz w:val="22"/>
                <w:szCs w:val="22"/>
              </w:rPr>
            </w:pPr>
            <w:r w:rsidRPr="007C5D94">
              <w:rPr>
                <w:rFonts w:ascii="Calibri" w:hAnsi="Calibri"/>
                <w:color w:val="000000"/>
                <w:sz w:val="22"/>
                <w:szCs w:val="22"/>
              </w:rPr>
              <w:t>0.</w:t>
            </w:r>
            <w:r w:rsidR="00A1658B">
              <w:rPr>
                <w:rFonts w:ascii="Calibri" w:hAnsi="Calibri"/>
                <w:color w:val="000000"/>
                <w:sz w:val="22"/>
                <w:szCs w:val="22"/>
              </w:rPr>
              <w:t>36</w:t>
            </w:r>
          </w:p>
        </w:tc>
        <w:tc>
          <w:tcPr>
            <w:tcW w:w="649" w:type="dxa"/>
            <w:tcBorders>
              <w:top w:val="nil"/>
              <w:left w:val="nil"/>
              <w:bottom w:val="single" w:sz="4" w:space="0" w:color="auto"/>
              <w:right w:val="single" w:sz="8" w:space="0" w:color="auto"/>
            </w:tcBorders>
            <w:shd w:val="clear" w:color="000000" w:fill="FFFFFF"/>
            <w:noWrap/>
            <w:vAlign w:val="bottom"/>
            <w:hideMark/>
          </w:tcPr>
          <w:p w14:paraId="26CAF0D5" w14:textId="7FD9B95F" w:rsidR="00186E9B" w:rsidRPr="007C5D94" w:rsidRDefault="00186E9B" w:rsidP="00E24A28">
            <w:pPr>
              <w:jc w:val="center"/>
              <w:rPr>
                <w:rFonts w:ascii="Calibri" w:hAnsi="Calibri"/>
                <w:color w:val="000000"/>
                <w:sz w:val="22"/>
                <w:szCs w:val="22"/>
              </w:rPr>
            </w:pPr>
            <w:r w:rsidRPr="007C5D94">
              <w:rPr>
                <w:rFonts w:ascii="Calibri" w:hAnsi="Calibri"/>
                <w:color w:val="000000"/>
                <w:sz w:val="22"/>
                <w:szCs w:val="22"/>
              </w:rPr>
              <w:t>0.</w:t>
            </w:r>
            <w:r w:rsidR="00F350D6">
              <w:rPr>
                <w:rFonts w:ascii="Calibri" w:hAnsi="Calibri"/>
                <w:color w:val="000000"/>
                <w:sz w:val="22"/>
                <w:szCs w:val="22"/>
              </w:rPr>
              <w:t>32</w:t>
            </w:r>
          </w:p>
        </w:tc>
      </w:tr>
      <w:tr w:rsidR="00186E9B" w14:paraId="6703DE6C" w14:textId="77777777" w:rsidTr="00E24A28">
        <w:trPr>
          <w:trHeight w:val="315"/>
        </w:trPr>
        <w:tc>
          <w:tcPr>
            <w:tcW w:w="2200" w:type="dxa"/>
            <w:tcBorders>
              <w:top w:val="nil"/>
              <w:left w:val="nil"/>
              <w:bottom w:val="nil"/>
              <w:right w:val="nil"/>
            </w:tcBorders>
            <w:shd w:val="clear" w:color="auto" w:fill="auto"/>
            <w:noWrap/>
            <w:vAlign w:val="bottom"/>
            <w:hideMark/>
          </w:tcPr>
          <w:p w14:paraId="7806380C"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Average (ppm)</w:t>
            </w:r>
          </w:p>
        </w:tc>
        <w:tc>
          <w:tcPr>
            <w:tcW w:w="671" w:type="dxa"/>
            <w:tcBorders>
              <w:top w:val="nil"/>
              <w:left w:val="single" w:sz="8" w:space="0" w:color="auto"/>
              <w:bottom w:val="single" w:sz="8" w:space="0" w:color="auto"/>
              <w:right w:val="single" w:sz="4" w:space="0" w:color="auto"/>
            </w:tcBorders>
            <w:shd w:val="clear" w:color="auto" w:fill="auto"/>
            <w:noWrap/>
            <w:vAlign w:val="bottom"/>
            <w:hideMark/>
          </w:tcPr>
          <w:p w14:paraId="21A11EB8" w14:textId="2E1A9A0D" w:rsidR="00186E9B" w:rsidRDefault="00186E9B" w:rsidP="00E24A28">
            <w:pPr>
              <w:jc w:val="center"/>
              <w:rPr>
                <w:rFonts w:ascii="Calibri" w:hAnsi="Calibri"/>
                <w:color w:val="000000"/>
                <w:sz w:val="22"/>
                <w:szCs w:val="22"/>
              </w:rPr>
            </w:pPr>
            <w:r>
              <w:rPr>
                <w:rFonts w:ascii="Calibri" w:hAnsi="Calibri"/>
                <w:color w:val="000000"/>
                <w:sz w:val="22"/>
                <w:szCs w:val="22"/>
              </w:rPr>
              <w:t>0.</w:t>
            </w:r>
            <w:r w:rsidR="00F14F53">
              <w:rPr>
                <w:rFonts w:ascii="Calibri" w:hAnsi="Calibri"/>
                <w:color w:val="000000"/>
                <w:sz w:val="22"/>
                <w:szCs w:val="22"/>
              </w:rPr>
              <w:t>44</w:t>
            </w:r>
          </w:p>
        </w:tc>
        <w:tc>
          <w:tcPr>
            <w:tcW w:w="649" w:type="dxa"/>
            <w:tcBorders>
              <w:top w:val="nil"/>
              <w:left w:val="nil"/>
              <w:bottom w:val="single" w:sz="8" w:space="0" w:color="auto"/>
              <w:right w:val="single" w:sz="8" w:space="0" w:color="auto"/>
            </w:tcBorders>
            <w:shd w:val="clear" w:color="auto" w:fill="auto"/>
            <w:noWrap/>
            <w:vAlign w:val="bottom"/>
            <w:hideMark/>
          </w:tcPr>
          <w:p w14:paraId="3D244426" w14:textId="065B241F" w:rsidR="00186E9B" w:rsidRDefault="00186E9B" w:rsidP="00E24A28">
            <w:pPr>
              <w:jc w:val="center"/>
              <w:rPr>
                <w:rFonts w:ascii="Calibri" w:hAnsi="Calibri"/>
                <w:color w:val="000000"/>
                <w:sz w:val="22"/>
                <w:szCs w:val="22"/>
              </w:rPr>
            </w:pPr>
            <w:r>
              <w:rPr>
                <w:rFonts w:ascii="Calibri" w:hAnsi="Calibri"/>
                <w:color w:val="000000"/>
                <w:sz w:val="22"/>
                <w:szCs w:val="22"/>
              </w:rPr>
              <w:t>0.</w:t>
            </w:r>
            <w:r w:rsidR="006259D0">
              <w:rPr>
                <w:rFonts w:ascii="Calibri" w:hAnsi="Calibri"/>
                <w:color w:val="000000"/>
                <w:sz w:val="22"/>
                <w:szCs w:val="22"/>
              </w:rPr>
              <w:t>39</w:t>
            </w:r>
          </w:p>
        </w:tc>
        <w:tc>
          <w:tcPr>
            <w:tcW w:w="240" w:type="dxa"/>
            <w:tcBorders>
              <w:top w:val="nil"/>
              <w:left w:val="nil"/>
              <w:bottom w:val="nil"/>
              <w:right w:val="nil"/>
            </w:tcBorders>
            <w:shd w:val="clear" w:color="auto" w:fill="auto"/>
            <w:noWrap/>
            <w:vAlign w:val="bottom"/>
            <w:hideMark/>
          </w:tcPr>
          <w:p w14:paraId="33572E56"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auto" w:fill="auto"/>
            <w:noWrap/>
            <w:vAlign w:val="bottom"/>
            <w:hideMark/>
          </w:tcPr>
          <w:p w14:paraId="32996C7D" w14:textId="1BC153AB" w:rsidR="00186E9B" w:rsidRDefault="00186E9B" w:rsidP="00E24A28">
            <w:pPr>
              <w:jc w:val="center"/>
              <w:rPr>
                <w:rFonts w:ascii="Calibri" w:hAnsi="Calibri"/>
                <w:color w:val="000000"/>
                <w:sz w:val="22"/>
                <w:szCs w:val="22"/>
              </w:rPr>
            </w:pPr>
            <w:r>
              <w:rPr>
                <w:rFonts w:ascii="Calibri" w:hAnsi="Calibri"/>
                <w:color w:val="000000"/>
                <w:sz w:val="22"/>
                <w:szCs w:val="22"/>
              </w:rPr>
              <w:t>0.</w:t>
            </w:r>
            <w:r w:rsidR="0052464C">
              <w:rPr>
                <w:rFonts w:ascii="Calibri" w:hAnsi="Calibri"/>
                <w:color w:val="000000"/>
                <w:sz w:val="22"/>
                <w:szCs w:val="22"/>
              </w:rPr>
              <w:t>45</w:t>
            </w:r>
          </w:p>
        </w:tc>
        <w:tc>
          <w:tcPr>
            <w:tcW w:w="649" w:type="dxa"/>
            <w:tcBorders>
              <w:top w:val="nil"/>
              <w:left w:val="nil"/>
              <w:bottom w:val="single" w:sz="8" w:space="0" w:color="auto"/>
              <w:right w:val="single" w:sz="8" w:space="0" w:color="auto"/>
            </w:tcBorders>
            <w:shd w:val="clear" w:color="auto" w:fill="auto"/>
            <w:noWrap/>
            <w:vAlign w:val="bottom"/>
            <w:hideMark/>
          </w:tcPr>
          <w:p w14:paraId="42E3C9AE" w14:textId="6286427B" w:rsidR="00186E9B" w:rsidRDefault="00186E9B" w:rsidP="00E24A28">
            <w:pPr>
              <w:jc w:val="center"/>
              <w:rPr>
                <w:rFonts w:ascii="Calibri" w:hAnsi="Calibri"/>
                <w:color w:val="000000"/>
                <w:sz w:val="22"/>
                <w:szCs w:val="22"/>
              </w:rPr>
            </w:pPr>
            <w:r>
              <w:rPr>
                <w:rFonts w:ascii="Calibri" w:hAnsi="Calibri"/>
                <w:color w:val="000000"/>
                <w:sz w:val="22"/>
                <w:szCs w:val="22"/>
              </w:rPr>
              <w:t>0.</w:t>
            </w:r>
            <w:r w:rsidR="00B51968">
              <w:rPr>
                <w:rFonts w:ascii="Calibri" w:hAnsi="Calibri"/>
                <w:color w:val="000000"/>
                <w:sz w:val="22"/>
                <w:szCs w:val="22"/>
              </w:rPr>
              <w:t>36</w:t>
            </w:r>
          </w:p>
        </w:tc>
        <w:tc>
          <w:tcPr>
            <w:tcW w:w="240" w:type="dxa"/>
            <w:tcBorders>
              <w:top w:val="nil"/>
              <w:left w:val="nil"/>
              <w:bottom w:val="nil"/>
              <w:right w:val="nil"/>
            </w:tcBorders>
            <w:shd w:val="clear" w:color="auto" w:fill="auto"/>
            <w:noWrap/>
            <w:vAlign w:val="bottom"/>
            <w:hideMark/>
          </w:tcPr>
          <w:p w14:paraId="37BD02FC"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auto" w:fill="auto"/>
            <w:noWrap/>
            <w:vAlign w:val="bottom"/>
            <w:hideMark/>
          </w:tcPr>
          <w:p w14:paraId="6928512A" w14:textId="2AC951F7" w:rsidR="00186E9B" w:rsidRDefault="00186E9B" w:rsidP="00E24A28">
            <w:pPr>
              <w:jc w:val="center"/>
              <w:rPr>
                <w:rFonts w:ascii="Calibri" w:hAnsi="Calibri"/>
                <w:color w:val="000000"/>
                <w:sz w:val="22"/>
                <w:szCs w:val="22"/>
              </w:rPr>
            </w:pPr>
            <w:r>
              <w:rPr>
                <w:rFonts w:ascii="Calibri" w:hAnsi="Calibri"/>
                <w:color w:val="000000"/>
                <w:sz w:val="22"/>
                <w:szCs w:val="22"/>
              </w:rPr>
              <w:t>0.</w:t>
            </w:r>
            <w:r w:rsidR="00B643EE">
              <w:rPr>
                <w:rFonts w:ascii="Calibri" w:hAnsi="Calibri"/>
                <w:color w:val="000000"/>
                <w:sz w:val="22"/>
                <w:szCs w:val="22"/>
              </w:rPr>
              <w:t>44</w:t>
            </w:r>
          </w:p>
        </w:tc>
        <w:tc>
          <w:tcPr>
            <w:tcW w:w="649" w:type="dxa"/>
            <w:tcBorders>
              <w:top w:val="nil"/>
              <w:left w:val="nil"/>
              <w:bottom w:val="single" w:sz="8" w:space="0" w:color="auto"/>
              <w:right w:val="single" w:sz="8" w:space="0" w:color="auto"/>
            </w:tcBorders>
            <w:shd w:val="clear" w:color="000000" w:fill="FFFFFF"/>
            <w:noWrap/>
            <w:vAlign w:val="bottom"/>
            <w:hideMark/>
          </w:tcPr>
          <w:p w14:paraId="4ABEAD5F" w14:textId="4F415CA5" w:rsidR="00186E9B" w:rsidRDefault="00186E9B" w:rsidP="00E24A28">
            <w:pPr>
              <w:jc w:val="center"/>
              <w:rPr>
                <w:rFonts w:ascii="Calibri" w:hAnsi="Calibri"/>
                <w:color w:val="000000"/>
                <w:sz w:val="22"/>
                <w:szCs w:val="22"/>
              </w:rPr>
            </w:pPr>
            <w:r>
              <w:rPr>
                <w:rFonts w:ascii="Calibri" w:hAnsi="Calibri"/>
                <w:color w:val="000000"/>
                <w:sz w:val="22"/>
                <w:szCs w:val="22"/>
              </w:rPr>
              <w:t>0.</w:t>
            </w:r>
            <w:r w:rsidR="00CC3085">
              <w:rPr>
                <w:rFonts w:ascii="Calibri" w:hAnsi="Calibri"/>
                <w:color w:val="000000"/>
                <w:sz w:val="22"/>
                <w:szCs w:val="22"/>
              </w:rPr>
              <w:t>40</w:t>
            </w:r>
          </w:p>
        </w:tc>
        <w:tc>
          <w:tcPr>
            <w:tcW w:w="240" w:type="dxa"/>
            <w:tcBorders>
              <w:top w:val="nil"/>
              <w:left w:val="nil"/>
              <w:bottom w:val="nil"/>
              <w:right w:val="nil"/>
            </w:tcBorders>
            <w:shd w:val="clear" w:color="auto" w:fill="auto"/>
            <w:noWrap/>
            <w:vAlign w:val="bottom"/>
            <w:hideMark/>
          </w:tcPr>
          <w:p w14:paraId="100DEBAF"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000000" w:fill="FFFFFF"/>
            <w:noWrap/>
            <w:vAlign w:val="bottom"/>
            <w:hideMark/>
          </w:tcPr>
          <w:p w14:paraId="011747B5" w14:textId="0AD0DD25" w:rsidR="00186E9B" w:rsidRPr="007C5D94" w:rsidRDefault="00186E9B" w:rsidP="00E24A28">
            <w:pPr>
              <w:jc w:val="center"/>
              <w:rPr>
                <w:rFonts w:ascii="Calibri" w:hAnsi="Calibri"/>
                <w:color w:val="000000"/>
                <w:sz w:val="22"/>
                <w:szCs w:val="22"/>
              </w:rPr>
            </w:pPr>
            <w:r w:rsidRPr="007C5D94">
              <w:rPr>
                <w:rFonts w:ascii="Calibri" w:hAnsi="Calibri"/>
                <w:color w:val="000000"/>
                <w:sz w:val="22"/>
                <w:szCs w:val="22"/>
              </w:rPr>
              <w:t>0.</w:t>
            </w:r>
            <w:r w:rsidR="00A1658B">
              <w:rPr>
                <w:rFonts w:ascii="Calibri" w:hAnsi="Calibri"/>
                <w:color w:val="000000"/>
                <w:sz w:val="22"/>
                <w:szCs w:val="22"/>
              </w:rPr>
              <w:t>41</w:t>
            </w:r>
          </w:p>
        </w:tc>
        <w:tc>
          <w:tcPr>
            <w:tcW w:w="649" w:type="dxa"/>
            <w:tcBorders>
              <w:top w:val="nil"/>
              <w:left w:val="nil"/>
              <w:bottom w:val="single" w:sz="8" w:space="0" w:color="auto"/>
              <w:right w:val="single" w:sz="8" w:space="0" w:color="auto"/>
            </w:tcBorders>
            <w:shd w:val="clear" w:color="000000" w:fill="FFFFFF"/>
            <w:noWrap/>
            <w:vAlign w:val="bottom"/>
            <w:hideMark/>
          </w:tcPr>
          <w:p w14:paraId="7526A7E4" w14:textId="754F1345" w:rsidR="00186E9B" w:rsidRPr="007C5D94" w:rsidRDefault="00186E9B" w:rsidP="00E24A28">
            <w:pPr>
              <w:jc w:val="center"/>
              <w:rPr>
                <w:rFonts w:ascii="Calibri" w:hAnsi="Calibri"/>
                <w:color w:val="000000"/>
                <w:sz w:val="22"/>
                <w:szCs w:val="22"/>
              </w:rPr>
            </w:pPr>
            <w:r>
              <w:rPr>
                <w:rFonts w:ascii="Calibri" w:hAnsi="Calibri"/>
                <w:color w:val="000000"/>
                <w:sz w:val="22"/>
                <w:szCs w:val="22"/>
              </w:rPr>
              <w:t>0.4</w:t>
            </w:r>
            <w:r w:rsidR="00A3771B">
              <w:rPr>
                <w:rFonts w:ascii="Calibri" w:hAnsi="Calibri"/>
                <w:color w:val="000000"/>
                <w:sz w:val="22"/>
                <w:szCs w:val="22"/>
              </w:rPr>
              <w:t>0</w:t>
            </w:r>
          </w:p>
        </w:tc>
      </w:tr>
      <w:tr w:rsidR="00186E9B" w14:paraId="7C132630" w14:textId="77777777" w:rsidTr="00E24A28">
        <w:trPr>
          <w:trHeight w:val="315"/>
        </w:trPr>
        <w:tc>
          <w:tcPr>
            <w:tcW w:w="2200" w:type="dxa"/>
            <w:tcBorders>
              <w:top w:val="nil"/>
              <w:left w:val="nil"/>
              <w:bottom w:val="nil"/>
              <w:right w:val="nil"/>
            </w:tcBorders>
            <w:shd w:val="clear" w:color="auto" w:fill="auto"/>
            <w:noWrap/>
            <w:vAlign w:val="bottom"/>
            <w:hideMark/>
          </w:tcPr>
          <w:p w14:paraId="1A78BFB6"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255F60DE" w14:textId="77777777" w:rsidR="00186E9B" w:rsidRDefault="00186E9B" w:rsidP="00E24A28">
            <w:pPr>
              <w:rPr>
                <w:rFonts w:ascii="Calibri" w:hAnsi="Calibri"/>
                <w:color w:val="000000"/>
                <w:sz w:val="22"/>
                <w:szCs w:val="22"/>
              </w:rPr>
            </w:pPr>
          </w:p>
          <w:p w14:paraId="5713DD85"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30260BFD"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3EA6A621"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1A4002D4"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24B93364"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6FF55BE4"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32D32E7E"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6AAB6A91"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4D2431DD"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0099C86D"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26AAA89C" w14:textId="77777777" w:rsidR="00186E9B" w:rsidRDefault="00186E9B" w:rsidP="00E24A28">
            <w:pPr>
              <w:rPr>
                <w:rFonts w:ascii="Calibri" w:hAnsi="Calibri"/>
                <w:color w:val="000000"/>
                <w:sz w:val="22"/>
                <w:szCs w:val="22"/>
              </w:rPr>
            </w:pPr>
          </w:p>
        </w:tc>
      </w:tr>
      <w:tr w:rsidR="00186E9B" w14:paraId="2A944B5E" w14:textId="77777777" w:rsidTr="00E24A28">
        <w:trPr>
          <w:trHeight w:val="315"/>
        </w:trPr>
        <w:tc>
          <w:tcPr>
            <w:tcW w:w="2200" w:type="dxa"/>
            <w:tcBorders>
              <w:top w:val="nil"/>
              <w:left w:val="nil"/>
              <w:bottom w:val="nil"/>
              <w:right w:val="nil"/>
            </w:tcBorders>
            <w:shd w:val="clear" w:color="auto" w:fill="auto"/>
            <w:noWrap/>
            <w:vAlign w:val="bottom"/>
            <w:hideMark/>
          </w:tcPr>
          <w:p w14:paraId="05ACE9A7" w14:textId="77777777" w:rsidR="00186E9B" w:rsidRDefault="00186E9B" w:rsidP="00E24A28">
            <w:pPr>
              <w:rPr>
                <w:rFonts w:ascii="Calibri" w:hAnsi="Calibri"/>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58C5E3E"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May</w:t>
            </w:r>
          </w:p>
        </w:tc>
        <w:tc>
          <w:tcPr>
            <w:tcW w:w="240" w:type="dxa"/>
            <w:tcBorders>
              <w:top w:val="nil"/>
              <w:left w:val="nil"/>
              <w:bottom w:val="nil"/>
              <w:right w:val="nil"/>
            </w:tcBorders>
            <w:shd w:val="clear" w:color="auto" w:fill="auto"/>
            <w:noWrap/>
            <w:vAlign w:val="bottom"/>
            <w:hideMark/>
          </w:tcPr>
          <w:p w14:paraId="050861AB" w14:textId="77777777" w:rsidR="00186E9B" w:rsidRDefault="00186E9B" w:rsidP="00E24A28">
            <w:pPr>
              <w:rPr>
                <w:rFonts w:ascii="Calibri" w:hAnsi="Calibri"/>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D979B3D"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June</w:t>
            </w:r>
          </w:p>
        </w:tc>
        <w:tc>
          <w:tcPr>
            <w:tcW w:w="240" w:type="dxa"/>
            <w:tcBorders>
              <w:top w:val="nil"/>
              <w:left w:val="nil"/>
              <w:bottom w:val="nil"/>
              <w:right w:val="nil"/>
            </w:tcBorders>
            <w:shd w:val="clear" w:color="auto" w:fill="auto"/>
            <w:noWrap/>
            <w:vAlign w:val="bottom"/>
            <w:hideMark/>
          </w:tcPr>
          <w:p w14:paraId="2C2B3CE4" w14:textId="77777777" w:rsidR="00186E9B" w:rsidRDefault="00186E9B" w:rsidP="00E24A28">
            <w:pPr>
              <w:jc w:val="center"/>
              <w:rPr>
                <w:rFonts w:ascii="Calibri" w:hAnsi="Calibri"/>
                <w:b/>
                <w:bCs/>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1CBC67B"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July</w:t>
            </w:r>
          </w:p>
        </w:tc>
        <w:tc>
          <w:tcPr>
            <w:tcW w:w="240" w:type="dxa"/>
            <w:tcBorders>
              <w:top w:val="nil"/>
              <w:left w:val="nil"/>
              <w:bottom w:val="nil"/>
              <w:right w:val="nil"/>
            </w:tcBorders>
            <w:shd w:val="clear" w:color="auto" w:fill="auto"/>
            <w:noWrap/>
            <w:vAlign w:val="bottom"/>
            <w:hideMark/>
          </w:tcPr>
          <w:p w14:paraId="518A1361" w14:textId="77777777" w:rsidR="00186E9B" w:rsidRDefault="00186E9B" w:rsidP="00E24A28">
            <w:pPr>
              <w:jc w:val="center"/>
              <w:rPr>
                <w:rFonts w:ascii="Calibri" w:hAnsi="Calibri"/>
                <w:b/>
                <w:bCs/>
                <w:color w:val="000000"/>
                <w:sz w:val="22"/>
                <w:szCs w:val="22"/>
              </w:rPr>
            </w:pPr>
          </w:p>
        </w:tc>
        <w:tc>
          <w:tcPr>
            <w:tcW w:w="132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9166102"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August</w:t>
            </w:r>
          </w:p>
        </w:tc>
      </w:tr>
      <w:tr w:rsidR="00186E9B" w14:paraId="2ED9B8E6" w14:textId="77777777" w:rsidTr="00E24A28">
        <w:trPr>
          <w:trHeight w:val="300"/>
        </w:trPr>
        <w:tc>
          <w:tcPr>
            <w:tcW w:w="2200" w:type="dxa"/>
            <w:tcBorders>
              <w:top w:val="nil"/>
              <w:left w:val="nil"/>
              <w:bottom w:val="nil"/>
              <w:right w:val="nil"/>
            </w:tcBorders>
            <w:shd w:val="clear" w:color="auto" w:fill="auto"/>
            <w:noWrap/>
            <w:vAlign w:val="bottom"/>
            <w:hideMark/>
          </w:tcPr>
          <w:p w14:paraId="161C0D1F"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4D302C09"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auto" w:fill="auto"/>
            <w:noWrap/>
            <w:vAlign w:val="bottom"/>
            <w:hideMark/>
          </w:tcPr>
          <w:p w14:paraId="4C1643F0"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0D3932E5"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66623376"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000000" w:fill="FFFFFF"/>
            <w:noWrap/>
            <w:vAlign w:val="bottom"/>
            <w:hideMark/>
          </w:tcPr>
          <w:p w14:paraId="605D1F84"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6F8EE923"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5892C9EA"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000000" w:fill="FFFFFF"/>
            <w:noWrap/>
            <w:vAlign w:val="bottom"/>
            <w:hideMark/>
          </w:tcPr>
          <w:p w14:paraId="12590CEC"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7D517752"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395B90D5"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auto" w:fill="auto"/>
            <w:noWrap/>
            <w:vAlign w:val="bottom"/>
            <w:hideMark/>
          </w:tcPr>
          <w:p w14:paraId="08D00197"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r>
      <w:tr w:rsidR="00186E9B" w14:paraId="0AFC7325" w14:textId="77777777" w:rsidTr="00E24A28">
        <w:trPr>
          <w:trHeight w:val="300"/>
        </w:trPr>
        <w:tc>
          <w:tcPr>
            <w:tcW w:w="2200" w:type="dxa"/>
            <w:tcBorders>
              <w:top w:val="nil"/>
              <w:left w:val="nil"/>
              <w:bottom w:val="nil"/>
              <w:right w:val="nil"/>
            </w:tcBorders>
            <w:shd w:val="clear" w:color="auto" w:fill="auto"/>
            <w:noWrap/>
            <w:vAlign w:val="bottom"/>
            <w:hideMark/>
          </w:tcPr>
          <w:p w14:paraId="71972E7C" w14:textId="77777777" w:rsidR="00186E9B" w:rsidRDefault="00186E9B" w:rsidP="00E24A28">
            <w:pPr>
              <w:rPr>
                <w:rFonts w:ascii="Calibri" w:hAnsi="Calibri"/>
                <w:b/>
                <w:bCs/>
                <w:color w:val="000000"/>
                <w:sz w:val="22"/>
                <w:szCs w:val="22"/>
              </w:rPr>
            </w:pPr>
            <w:r>
              <w:rPr>
                <w:rFonts w:ascii="Calibri" w:hAnsi="Calibri"/>
                <w:b/>
                <w:bCs/>
                <w:color w:val="000000"/>
                <w:sz w:val="22"/>
                <w:szCs w:val="22"/>
              </w:rPr>
              <w:t>Total Samples</w:t>
            </w: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4FDF5092" w14:textId="625725F1" w:rsidR="00186E9B" w:rsidRDefault="009130B1" w:rsidP="00E24A28">
            <w:pPr>
              <w:jc w:val="center"/>
              <w:rPr>
                <w:rFonts w:ascii="Calibri" w:hAnsi="Calibri"/>
                <w:color w:val="000000"/>
                <w:sz w:val="22"/>
                <w:szCs w:val="22"/>
              </w:rPr>
            </w:pPr>
            <w:r>
              <w:rPr>
                <w:rFonts w:ascii="Calibri" w:hAnsi="Calibri"/>
                <w:color w:val="000000"/>
                <w:sz w:val="22"/>
                <w:szCs w:val="22"/>
              </w:rPr>
              <w:t>4</w:t>
            </w:r>
          </w:p>
        </w:tc>
        <w:tc>
          <w:tcPr>
            <w:tcW w:w="649" w:type="dxa"/>
            <w:tcBorders>
              <w:top w:val="nil"/>
              <w:left w:val="nil"/>
              <w:bottom w:val="single" w:sz="4" w:space="0" w:color="auto"/>
              <w:right w:val="single" w:sz="8" w:space="0" w:color="auto"/>
            </w:tcBorders>
            <w:shd w:val="clear" w:color="000000" w:fill="FFFFFF"/>
            <w:noWrap/>
            <w:vAlign w:val="bottom"/>
            <w:hideMark/>
          </w:tcPr>
          <w:p w14:paraId="4522BEE4" w14:textId="4887844A" w:rsidR="00186E9B" w:rsidRDefault="009130B1" w:rsidP="00E24A28">
            <w:pPr>
              <w:jc w:val="center"/>
              <w:rPr>
                <w:rFonts w:ascii="Calibri" w:hAnsi="Calibri"/>
                <w:color w:val="000000"/>
                <w:sz w:val="22"/>
                <w:szCs w:val="22"/>
              </w:rPr>
            </w:pPr>
            <w:r>
              <w:rPr>
                <w:rFonts w:ascii="Calibri" w:hAnsi="Calibri"/>
                <w:color w:val="000000"/>
                <w:sz w:val="22"/>
                <w:szCs w:val="22"/>
              </w:rPr>
              <w:t>19</w:t>
            </w:r>
          </w:p>
        </w:tc>
        <w:tc>
          <w:tcPr>
            <w:tcW w:w="240" w:type="dxa"/>
            <w:tcBorders>
              <w:top w:val="nil"/>
              <w:left w:val="nil"/>
              <w:bottom w:val="nil"/>
              <w:right w:val="nil"/>
            </w:tcBorders>
            <w:shd w:val="clear" w:color="auto" w:fill="auto"/>
            <w:noWrap/>
            <w:vAlign w:val="bottom"/>
            <w:hideMark/>
          </w:tcPr>
          <w:p w14:paraId="6102001A"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24CAC608" w14:textId="77777777" w:rsidR="00186E9B" w:rsidRDefault="00186E9B" w:rsidP="00E24A28">
            <w:pPr>
              <w:jc w:val="center"/>
              <w:rPr>
                <w:rFonts w:ascii="Calibri" w:hAnsi="Calibri"/>
                <w:color w:val="000000"/>
                <w:sz w:val="22"/>
                <w:szCs w:val="22"/>
              </w:rPr>
            </w:pPr>
            <w:r>
              <w:rPr>
                <w:rFonts w:ascii="Calibri" w:hAnsi="Calibri"/>
                <w:color w:val="000000"/>
                <w:sz w:val="22"/>
                <w:szCs w:val="22"/>
              </w:rPr>
              <w:t>13</w:t>
            </w:r>
          </w:p>
        </w:tc>
        <w:tc>
          <w:tcPr>
            <w:tcW w:w="649" w:type="dxa"/>
            <w:tcBorders>
              <w:top w:val="nil"/>
              <w:left w:val="nil"/>
              <w:bottom w:val="single" w:sz="4" w:space="0" w:color="auto"/>
              <w:right w:val="single" w:sz="8" w:space="0" w:color="auto"/>
            </w:tcBorders>
            <w:shd w:val="clear" w:color="000000" w:fill="FFFFFF"/>
            <w:noWrap/>
            <w:vAlign w:val="bottom"/>
            <w:hideMark/>
          </w:tcPr>
          <w:p w14:paraId="121BD98E" w14:textId="2BFC6B72" w:rsidR="00186E9B" w:rsidRDefault="004142AD" w:rsidP="00E24A28">
            <w:pPr>
              <w:jc w:val="center"/>
              <w:rPr>
                <w:rFonts w:ascii="Calibri" w:hAnsi="Calibri"/>
                <w:color w:val="000000"/>
                <w:sz w:val="22"/>
                <w:szCs w:val="22"/>
              </w:rPr>
            </w:pPr>
            <w:r>
              <w:rPr>
                <w:rFonts w:ascii="Calibri" w:hAnsi="Calibri"/>
                <w:color w:val="000000"/>
                <w:sz w:val="22"/>
                <w:szCs w:val="22"/>
              </w:rPr>
              <w:t>24</w:t>
            </w:r>
          </w:p>
        </w:tc>
        <w:tc>
          <w:tcPr>
            <w:tcW w:w="240" w:type="dxa"/>
            <w:tcBorders>
              <w:top w:val="nil"/>
              <w:left w:val="nil"/>
              <w:bottom w:val="nil"/>
              <w:right w:val="nil"/>
            </w:tcBorders>
            <w:shd w:val="clear" w:color="auto" w:fill="auto"/>
            <w:noWrap/>
            <w:vAlign w:val="bottom"/>
            <w:hideMark/>
          </w:tcPr>
          <w:p w14:paraId="5175DC59"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31933247" w14:textId="7C12BB76" w:rsidR="00186E9B" w:rsidRDefault="0061413A" w:rsidP="00E24A28">
            <w:pPr>
              <w:jc w:val="center"/>
              <w:rPr>
                <w:rFonts w:ascii="Calibri" w:hAnsi="Calibri"/>
                <w:color w:val="000000"/>
                <w:sz w:val="22"/>
                <w:szCs w:val="22"/>
              </w:rPr>
            </w:pPr>
            <w:r>
              <w:rPr>
                <w:rFonts w:ascii="Calibri" w:hAnsi="Calibri"/>
                <w:color w:val="000000"/>
                <w:sz w:val="22"/>
                <w:szCs w:val="22"/>
              </w:rPr>
              <w:t>12</w:t>
            </w:r>
          </w:p>
        </w:tc>
        <w:tc>
          <w:tcPr>
            <w:tcW w:w="649" w:type="dxa"/>
            <w:tcBorders>
              <w:top w:val="nil"/>
              <w:left w:val="nil"/>
              <w:bottom w:val="single" w:sz="4" w:space="0" w:color="auto"/>
              <w:right w:val="single" w:sz="8" w:space="0" w:color="auto"/>
            </w:tcBorders>
            <w:shd w:val="clear" w:color="000000" w:fill="FFFFFF"/>
            <w:noWrap/>
            <w:vAlign w:val="bottom"/>
            <w:hideMark/>
          </w:tcPr>
          <w:p w14:paraId="76FC8F81" w14:textId="4F31D042" w:rsidR="00186E9B" w:rsidRDefault="0061413A" w:rsidP="00E24A28">
            <w:pPr>
              <w:jc w:val="center"/>
              <w:rPr>
                <w:rFonts w:ascii="Calibri" w:hAnsi="Calibri"/>
                <w:color w:val="000000"/>
                <w:sz w:val="22"/>
                <w:szCs w:val="22"/>
              </w:rPr>
            </w:pPr>
            <w:r>
              <w:rPr>
                <w:rFonts w:ascii="Calibri" w:hAnsi="Calibri"/>
                <w:color w:val="000000"/>
                <w:sz w:val="22"/>
                <w:szCs w:val="22"/>
              </w:rPr>
              <w:t>17</w:t>
            </w:r>
          </w:p>
        </w:tc>
        <w:tc>
          <w:tcPr>
            <w:tcW w:w="240" w:type="dxa"/>
            <w:tcBorders>
              <w:top w:val="nil"/>
              <w:left w:val="nil"/>
              <w:bottom w:val="nil"/>
              <w:right w:val="nil"/>
            </w:tcBorders>
            <w:shd w:val="clear" w:color="auto" w:fill="auto"/>
            <w:noWrap/>
            <w:vAlign w:val="bottom"/>
            <w:hideMark/>
          </w:tcPr>
          <w:p w14:paraId="521A2D2A"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51439446" w14:textId="77777777" w:rsidR="00186E9B" w:rsidRDefault="00186E9B" w:rsidP="00E24A28">
            <w:pPr>
              <w:jc w:val="center"/>
              <w:rPr>
                <w:rFonts w:ascii="Calibri" w:hAnsi="Calibri"/>
                <w:color w:val="000000"/>
                <w:sz w:val="22"/>
                <w:szCs w:val="22"/>
              </w:rPr>
            </w:pPr>
            <w:r>
              <w:rPr>
                <w:rFonts w:ascii="Calibri" w:hAnsi="Calibri"/>
                <w:color w:val="000000"/>
                <w:sz w:val="22"/>
                <w:szCs w:val="22"/>
              </w:rPr>
              <w:t>12</w:t>
            </w:r>
          </w:p>
        </w:tc>
        <w:tc>
          <w:tcPr>
            <w:tcW w:w="649" w:type="dxa"/>
            <w:tcBorders>
              <w:top w:val="nil"/>
              <w:left w:val="nil"/>
              <w:bottom w:val="single" w:sz="4" w:space="0" w:color="auto"/>
              <w:right w:val="single" w:sz="8" w:space="0" w:color="auto"/>
            </w:tcBorders>
            <w:shd w:val="clear" w:color="auto" w:fill="auto"/>
            <w:noWrap/>
            <w:vAlign w:val="bottom"/>
          </w:tcPr>
          <w:p w14:paraId="289C307A" w14:textId="238996A4" w:rsidR="00186E9B" w:rsidRDefault="00DF27E7" w:rsidP="00E24A28">
            <w:pPr>
              <w:jc w:val="center"/>
              <w:rPr>
                <w:rFonts w:ascii="Calibri" w:hAnsi="Calibri"/>
                <w:color w:val="000000"/>
                <w:sz w:val="22"/>
                <w:szCs w:val="22"/>
              </w:rPr>
            </w:pPr>
            <w:r>
              <w:rPr>
                <w:rFonts w:ascii="Calibri" w:hAnsi="Calibri"/>
                <w:color w:val="000000"/>
                <w:sz w:val="22"/>
                <w:szCs w:val="22"/>
              </w:rPr>
              <w:t>19</w:t>
            </w:r>
          </w:p>
        </w:tc>
      </w:tr>
      <w:tr w:rsidR="00186E9B" w14:paraId="644101F7" w14:textId="77777777" w:rsidTr="00E24A28">
        <w:trPr>
          <w:trHeight w:val="300"/>
        </w:trPr>
        <w:tc>
          <w:tcPr>
            <w:tcW w:w="2200" w:type="dxa"/>
            <w:tcBorders>
              <w:top w:val="nil"/>
              <w:left w:val="nil"/>
              <w:bottom w:val="nil"/>
              <w:right w:val="nil"/>
            </w:tcBorders>
            <w:shd w:val="clear" w:color="auto" w:fill="auto"/>
            <w:noWrap/>
            <w:vAlign w:val="bottom"/>
            <w:hideMark/>
          </w:tcPr>
          <w:p w14:paraId="11D9F61C"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High (ppm)</w:t>
            </w: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71C35554" w14:textId="15C3AA84" w:rsidR="00186E9B" w:rsidRDefault="00186E9B" w:rsidP="00E24A28">
            <w:pPr>
              <w:jc w:val="center"/>
              <w:rPr>
                <w:rFonts w:ascii="Calibri" w:hAnsi="Calibri"/>
                <w:color w:val="000000"/>
                <w:sz w:val="22"/>
                <w:szCs w:val="22"/>
              </w:rPr>
            </w:pPr>
            <w:r>
              <w:rPr>
                <w:rFonts w:ascii="Calibri" w:hAnsi="Calibri"/>
                <w:color w:val="000000"/>
                <w:sz w:val="22"/>
                <w:szCs w:val="22"/>
              </w:rPr>
              <w:t>0.</w:t>
            </w:r>
            <w:r w:rsidR="009130B1">
              <w:rPr>
                <w:rFonts w:ascii="Calibri" w:hAnsi="Calibri"/>
                <w:color w:val="000000"/>
                <w:sz w:val="22"/>
                <w:szCs w:val="22"/>
              </w:rPr>
              <w:t>46</w:t>
            </w:r>
          </w:p>
        </w:tc>
        <w:tc>
          <w:tcPr>
            <w:tcW w:w="649" w:type="dxa"/>
            <w:tcBorders>
              <w:top w:val="nil"/>
              <w:left w:val="nil"/>
              <w:bottom w:val="single" w:sz="4" w:space="0" w:color="auto"/>
              <w:right w:val="single" w:sz="8" w:space="0" w:color="auto"/>
            </w:tcBorders>
            <w:shd w:val="clear" w:color="000000" w:fill="FFFFFF"/>
            <w:noWrap/>
            <w:vAlign w:val="bottom"/>
            <w:hideMark/>
          </w:tcPr>
          <w:p w14:paraId="6DAD6A74" w14:textId="2C03E6EE" w:rsidR="00186E9B" w:rsidRDefault="00A40A54" w:rsidP="00E24A28">
            <w:pPr>
              <w:jc w:val="center"/>
              <w:rPr>
                <w:rFonts w:ascii="Calibri" w:hAnsi="Calibri"/>
                <w:color w:val="000000"/>
                <w:sz w:val="22"/>
                <w:szCs w:val="22"/>
              </w:rPr>
            </w:pPr>
            <w:r>
              <w:rPr>
                <w:rFonts w:ascii="Calibri" w:hAnsi="Calibri"/>
                <w:color w:val="000000"/>
                <w:sz w:val="22"/>
                <w:szCs w:val="22"/>
              </w:rPr>
              <w:t>0</w:t>
            </w:r>
            <w:r w:rsidR="009130B1">
              <w:rPr>
                <w:rFonts w:ascii="Calibri" w:hAnsi="Calibri"/>
                <w:color w:val="000000"/>
                <w:sz w:val="22"/>
                <w:szCs w:val="22"/>
              </w:rPr>
              <w:t>.60</w:t>
            </w:r>
          </w:p>
        </w:tc>
        <w:tc>
          <w:tcPr>
            <w:tcW w:w="240" w:type="dxa"/>
            <w:tcBorders>
              <w:top w:val="nil"/>
              <w:left w:val="nil"/>
              <w:bottom w:val="nil"/>
              <w:right w:val="nil"/>
            </w:tcBorders>
            <w:shd w:val="clear" w:color="auto" w:fill="auto"/>
            <w:noWrap/>
            <w:vAlign w:val="bottom"/>
            <w:hideMark/>
          </w:tcPr>
          <w:p w14:paraId="30D9D68F"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3008ED83" w14:textId="1F93DBE3" w:rsidR="00186E9B" w:rsidRDefault="00186E9B" w:rsidP="00E24A28">
            <w:pPr>
              <w:jc w:val="center"/>
              <w:rPr>
                <w:rFonts w:ascii="Calibri" w:hAnsi="Calibri"/>
                <w:color w:val="000000"/>
                <w:sz w:val="22"/>
                <w:szCs w:val="22"/>
              </w:rPr>
            </w:pPr>
            <w:r>
              <w:rPr>
                <w:rFonts w:ascii="Calibri" w:hAnsi="Calibri"/>
                <w:color w:val="000000"/>
                <w:sz w:val="22"/>
                <w:szCs w:val="22"/>
              </w:rPr>
              <w:t>0.</w:t>
            </w:r>
            <w:r w:rsidR="004142AD">
              <w:rPr>
                <w:rFonts w:ascii="Calibri" w:hAnsi="Calibri"/>
                <w:color w:val="000000"/>
                <w:sz w:val="22"/>
                <w:szCs w:val="22"/>
              </w:rPr>
              <w:t>47</w:t>
            </w:r>
          </w:p>
        </w:tc>
        <w:tc>
          <w:tcPr>
            <w:tcW w:w="649" w:type="dxa"/>
            <w:tcBorders>
              <w:top w:val="nil"/>
              <w:left w:val="nil"/>
              <w:bottom w:val="single" w:sz="4" w:space="0" w:color="auto"/>
              <w:right w:val="single" w:sz="8" w:space="0" w:color="auto"/>
            </w:tcBorders>
            <w:shd w:val="clear" w:color="000000" w:fill="FFFFFF"/>
            <w:noWrap/>
            <w:vAlign w:val="bottom"/>
            <w:hideMark/>
          </w:tcPr>
          <w:p w14:paraId="618C91F4" w14:textId="6809D48B" w:rsidR="00186E9B" w:rsidRDefault="00186E9B" w:rsidP="00E24A28">
            <w:pPr>
              <w:jc w:val="center"/>
              <w:rPr>
                <w:rFonts w:ascii="Calibri" w:hAnsi="Calibri"/>
                <w:color w:val="000000"/>
                <w:sz w:val="22"/>
                <w:szCs w:val="22"/>
              </w:rPr>
            </w:pPr>
            <w:r>
              <w:rPr>
                <w:rFonts w:ascii="Calibri" w:hAnsi="Calibri"/>
                <w:color w:val="000000"/>
                <w:sz w:val="22"/>
                <w:szCs w:val="22"/>
              </w:rPr>
              <w:t>0.</w:t>
            </w:r>
            <w:r w:rsidR="004142AD">
              <w:rPr>
                <w:rFonts w:ascii="Calibri" w:hAnsi="Calibri"/>
                <w:color w:val="000000"/>
                <w:sz w:val="22"/>
                <w:szCs w:val="22"/>
              </w:rPr>
              <w:t>57</w:t>
            </w:r>
          </w:p>
        </w:tc>
        <w:tc>
          <w:tcPr>
            <w:tcW w:w="240" w:type="dxa"/>
            <w:tcBorders>
              <w:top w:val="nil"/>
              <w:left w:val="nil"/>
              <w:bottom w:val="nil"/>
              <w:right w:val="nil"/>
            </w:tcBorders>
            <w:shd w:val="clear" w:color="auto" w:fill="auto"/>
            <w:noWrap/>
            <w:vAlign w:val="bottom"/>
            <w:hideMark/>
          </w:tcPr>
          <w:p w14:paraId="68C835E6"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63C8A6D9" w14:textId="267CCF23" w:rsidR="00186E9B" w:rsidRDefault="00186E9B" w:rsidP="00E24A28">
            <w:pPr>
              <w:jc w:val="center"/>
              <w:rPr>
                <w:rFonts w:ascii="Calibri" w:hAnsi="Calibri"/>
                <w:color w:val="000000"/>
                <w:sz w:val="22"/>
                <w:szCs w:val="22"/>
              </w:rPr>
            </w:pPr>
            <w:r>
              <w:rPr>
                <w:rFonts w:ascii="Calibri" w:hAnsi="Calibri"/>
                <w:color w:val="000000"/>
                <w:sz w:val="22"/>
                <w:szCs w:val="22"/>
              </w:rPr>
              <w:t>0.</w:t>
            </w:r>
            <w:r w:rsidR="0061413A">
              <w:rPr>
                <w:rFonts w:ascii="Calibri" w:hAnsi="Calibri"/>
                <w:color w:val="000000"/>
                <w:sz w:val="22"/>
                <w:szCs w:val="22"/>
              </w:rPr>
              <w:t>47</w:t>
            </w:r>
          </w:p>
        </w:tc>
        <w:tc>
          <w:tcPr>
            <w:tcW w:w="649" w:type="dxa"/>
            <w:tcBorders>
              <w:top w:val="nil"/>
              <w:left w:val="nil"/>
              <w:bottom w:val="single" w:sz="4" w:space="0" w:color="auto"/>
              <w:right w:val="single" w:sz="8" w:space="0" w:color="auto"/>
            </w:tcBorders>
            <w:shd w:val="clear" w:color="000000" w:fill="FFFFFF"/>
            <w:noWrap/>
            <w:vAlign w:val="bottom"/>
            <w:hideMark/>
          </w:tcPr>
          <w:p w14:paraId="23B5BB0F" w14:textId="0A6E88B9" w:rsidR="00186E9B" w:rsidRDefault="00186E9B" w:rsidP="00E24A28">
            <w:pPr>
              <w:jc w:val="center"/>
              <w:rPr>
                <w:rFonts w:ascii="Calibri" w:hAnsi="Calibri"/>
                <w:color w:val="000000"/>
                <w:sz w:val="22"/>
                <w:szCs w:val="22"/>
              </w:rPr>
            </w:pPr>
            <w:r>
              <w:rPr>
                <w:rFonts w:ascii="Calibri" w:hAnsi="Calibri"/>
                <w:color w:val="000000"/>
                <w:sz w:val="22"/>
                <w:szCs w:val="22"/>
              </w:rPr>
              <w:t>0.</w:t>
            </w:r>
            <w:r w:rsidR="0061413A">
              <w:rPr>
                <w:rFonts w:ascii="Calibri" w:hAnsi="Calibri"/>
                <w:color w:val="000000"/>
                <w:sz w:val="22"/>
                <w:szCs w:val="22"/>
              </w:rPr>
              <w:t>51</w:t>
            </w:r>
          </w:p>
        </w:tc>
        <w:tc>
          <w:tcPr>
            <w:tcW w:w="240" w:type="dxa"/>
            <w:tcBorders>
              <w:top w:val="nil"/>
              <w:left w:val="nil"/>
              <w:bottom w:val="nil"/>
              <w:right w:val="nil"/>
            </w:tcBorders>
            <w:shd w:val="clear" w:color="auto" w:fill="auto"/>
            <w:noWrap/>
            <w:vAlign w:val="bottom"/>
            <w:hideMark/>
          </w:tcPr>
          <w:p w14:paraId="0DD5FB54"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651786ED" w14:textId="364D9BE7" w:rsidR="00186E9B" w:rsidRDefault="00186E9B" w:rsidP="00E24A28">
            <w:pPr>
              <w:jc w:val="center"/>
              <w:rPr>
                <w:rFonts w:ascii="Calibri" w:hAnsi="Calibri"/>
                <w:color w:val="000000"/>
                <w:sz w:val="22"/>
                <w:szCs w:val="22"/>
              </w:rPr>
            </w:pPr>
            <w:r>
              <w:rPr>
                <w:rFonts w:ascii="Calibri" w:hAnsi="Calibri"/>
                <w:color w:val="000000"/>
                <w:sz w:val="22"/>
                <w:szCs w:val="22"/>
              </w:rPr>
              <w:t>0.</w:t>
            </w:r>
            <w:r w:rsidR="00DF27E7">
              <w:rPr>
                <w:rFonts w:ascii="Calibri" w:hAnsi="Calibri"/>
                <w:color w:val="000000"/>
                <w:sz w:val="22"/>
                <w:szCs w:val="22"/>
              </w:rPr>
              <w:t>41</w:t>
            </w:r>
          </w:p>
        </w:tc>
        <w:tc>
          <w:tcPr>
            <w:tcW w:w="649" w:type="dxa"/>
            <w:tcBorders>
              <w:top w:val="nil"/>
              <w:left w:val="nil"/>
              <w:bottom w:val="single" w:sz="4" w:space="0" w:color="auto"/>
              <w:right w:val="single" w:sz="8" w:space="0" w:color="auto"/>
            </w:tcBorders>
            <w:shd w:val="clear" w:color="auto" w:fill="auto"/>
            <w:noWrap/>
            <w:vAlign w:val="bottom"/>
          </w:tcPr>
          <w:p w14:paraId="52A021E4" w14:textId="3569998A" w:rsidR="00186E9B" w:rsidRDefault="00186E9B" w:rsidP="00E24A28">
            <w:pPr>
              <w:jc w:val="center"/>
              <w:rPr>
                <w:rFonts w:ascii="Calibri" w:hAnsi="Calibri"/>
                <w:color w:val="000000"/>
                <w:sz w:val="22"/>
                <w:szCs w:val="22"/>
              </w:rPr>
            </w:pPr>
            <w:r>
              <w:rPr>
                <w:rFonts w:ascii="Calibri" w:hAnsi="Calibri"/>
                <w:color w:val="000000"/>
                <w:sz w:val="22"/>
                <w:szCs w:val="22"/>
              </w:rPr>
              <w:t>0.</w:t>
            </w:r>
            <w:r w:rsidR="00DF27E7">
              <w:rPr>
                <w:rFonts w:ascii="Calibri" w:hAnsi="Calibri"/>
                <w:color w:val="000000"/>
                <w:sz w:val="22"/>
                <w:szCs w:val="22"/>
              </w:rPr>
              <w:t>44</w:t>
            </w:r>
          </w:p>
        </w:tc>
      </w:tr>
      <w:tr w:rsidR="00186E9B" w14:paraId="119EA68C" w14:textId="77777777" w:rsidTr="00E24A28">
        <w:trPr>
          <w:trHeight w:val="300"/>
        </w:trPr>
        <w:tc>
          <w:tcPr>
            <w:tcW w:w="2200" w:type="dxa"/>
            <w:tcBorders>
              <w:top w:val="nil"/>
              <w:left w:val="nil"/>
              <w:bottom w:val="nil"/>
              <w:right w:val="nil"/>
            </w:tcBorders>
            <w:shd w:val="clear" w:color="auto" w:fill="auto"/>
            <w:noWrap/>
            <w:vAlign w:val="bottom"/>
            <w:hideMark/>
          </w:tcPr>
          <w:p w14:paraId="2CF54E47"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Low (ppm)</w:t>
            </w: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59C8C2B2" w14:textId="7EFAA063" w:rsidR="00186E9B" w:rsidRDefault="00186E9B" w:rsidP="00E24A28">
            <w:pPr>
              <w:jc w:val="center"/>
              <w:rPr>
                <w:rFonts w:ascii="Calibri" w:hAnsi="Calibri"/>
                <w:color w:val="000000"/>
                <w:sz w:val="22"/>
                <w:szCs w:val="22"/>
              </w:rPr>
            </w:pPr>
            <w:r>
              <w:rPr>
                <w:rFonts w:ascii="Calibri" w:hAnsi="Calibri"/>
                <w:color w:val="000000"/>
                <w:sz w:val="22"/>
                <w:szCs w:val="22"/>
              </w:rPr>
              <w:t>0..</w:t>
            </w:r>
            <w:r w:rsidR="009130B1">
              <w:rPr>
                <w:rFonts w:ascii="Calibri" w:hAnsi="Calibri"/>
                <w:color w:val="000000"/>
                <w:sz w:val="22"/>
                <w:szCs w:val="22"/>
              </w:rPr>
              <w:t>40</w:t>
            </w:r>
          </w:p>
        </w:tc>
        <w:tc>
          <w:tcPr>
            <w:tcW w:w="649" w:type="dxa"/>
            <w:tcBorders>
              <w:top w:val="nil"/>
              <w:left w:val="nil"/>
              <w:bottom w:val="single" w:sz="4" w:space="0" w:color="auto"/>
              <w:right w:val="single" w:sz="8" w:space="0" w:color="auto"/>
            </w:tcBorders>
            <w:shd w:val="clear" w:color="000000" w:fill="FFFFFF"/>
            <w:noWrap/>
            <w:vAlign w:val="bottom"/>
            <w:hideMark/>
          </w:tcPr>
          <w:p w14:paraId="05E21CC1" w14:textId="6868B201" w:rsidR="00186E9B" w:rsidRDefault="00186E9B" w:rsidP="00E24A28">
            <w:pPr>
              <w:jc w:val="center"/>
              <w:rPr>
                <w:rFonts w:ascii="Calibri" w:hAnsi="Calibri"/>
                <w:color w:val="000000"/>
                <w:sz w:val="22"/>
                <w:szCs w:val="22"/>
              </w:rPr>
            </w:pPr>
            <w:r>
              <w:rPr>
                <w:rFonts w:ascii="Calibri" w:hAnsi="Calibri"/>
                <w:color w:val="000000"/>
                <w:sz w:val="22"/>
                <w:szCs w:val="22"/>
              </w:rPr>
              <w:t>0.</w:t>
            </w:r>
            <w:r w:rsidR="009130B1">
              <w:rPr>
                <w:rFonts w:ascii="Calibri" w:hAnsi="Calibri"/>
                <w:color w:val="000000"/>
                <w:sz w:val="22"/>
                <w:szCs w:val="22"/>
              </w:rPr>
              <w:t>30</w:t>
            </w:r>
          </w:p>
        </w:tc>
        <w:tc>
          <w:tcPr>
            <w:tcW w:w="240" w:type="dxa"/>
            <w:tcBorders>
              <w:top w:val="nil"/>
              <w:left w:val="nil"/>
              <w:bottom w:val="nil"/>
              <w:right w:val="nil"/>
            </w:tcBorders>
            <w:shd w:val="clear" w:color="auto" w:fill="auto"/>
            <w:noWrap/>
            <w:vAlign w:val="bottom"/>
            <w:hideMark/>
          </w:tcPr>
          <w:p w14:paraId="4E75D5C7"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19971FF1" w14:textId="32A4921B" w:rsidR="00186E9B" w:rsidRDefault="00186E9B" w:rsidP="00E24A28">
            <w:pPr>
              <w:jc w:val="center"/>
              <w:rPr>
                <w:rFonts w:ascii="Calibri" w:hAnsi="Calibri"/>
                <w:color w:val="000000"/>
                <w:sz w:val="22"/>
                <w:szCs w:val="22"/>
              </w:rPr>
            </w:pPr>
            <w:r>
              <w:rPr>
                <w:rFonts w:ascii="Calibri" w:hAnsi="Calibri"/>
                <w:color w:val="000000"/>
                <w:sz w:val="22"/>
                <w:szCs w:val="22"/>
              </w:rPr>
              <w:t>0.</w:t>
            </w:r>
            <w:r w:rsidR="004142AD">
              <w:rPr>
                <w:rFonts w:ascii="Calibri" w:hAnsi="Calibri"/>
                <w:color w:val="000000"/>
                <w:sz w:val="22"/>
                <w:szCs w:val="22"/>
              </w:rPr>
              <w:t>24</w:t>
            </w:r>
          </w:p>
        </w:tc>
        <w:tc>
          <w:tcPr>
            <w:tcW w:w="649" w:type="dxa"/>
            <w:tcBorders>
              <w:top w:val="nil"/>
              <w:left w:val="nil"/>
              <w:bottom w:val="single" w:sz="4" w:space="0" w:color="auto"/>
              <w:right w:val="single" w:sz="8" w:space="0" w:color="auto"/>
            </w:tcBorders>
            <w:shd w:val="clear" w:color="000000" w:fill="FFFFFF"/>
            <w:noWrap/>
            <w:vAlign w:val="bottom"/>
            <w:hideMark/>
          </w:tcPr>
          <w:p w14:paraId="55B12290" w14:textId="462E7D45" w:rsidR="00186E9B" w:rsidRDefault="00186E9B" w:rsidP="00E24A28">
            <w:pPr>
              <w:jc w:val="center"/>
              <w:rPr>
                <w:rFonts w:ascii="Calibri" w:hAnsi="Calibri"/>
                <w:color w:val="000000"/>
                <w:sz w:val="22"/>
                <w:szCs w:val="22"/>
              </w:rPr>
            </w:pPr>
            <w:r>
              <w:rPr>
                <w:rFonts w:ascii="Calibri" w:hAnsi="Calibri"/>
                <w:color w:val="000000"/>
                <w:sz w:val="22"/>
                <w:szCs w:val="22"/>
              </w:rPr>
              <w:t>0.</w:t>
            </w:r>
            <w:r w:rsidR="004142AD">
              <w:rPr>
                <w:rFonts w:ascii="Calibri" w:hAnsi="Calibri"/>
                <w:color w:val="000000"/>
                <w:sz w:val="22"/>
                <w:szCs w:val="22"/>
              </w:rPr>
              <w:t>21</w:t>
            </w:r>
          </w:p>
        </w:tc>
        <w:tc>
          <w:tcPr>
            <w:tcW w:w="240" w:type="dxa"/>
            <w:tcBorders>
              <w:top w:val="nil"/>
              <w:left w:val="nil"/>
              <w:bottom w:val="nil"/>
              <w:right w:val="nil"/>
            </w:tcBorders>
            <w:shd w:val="clear" w:color="auto" w:fill="auto"/>
            <w:noWrap/>
            <w:vAlign w:val="bottom"/>
            <w:hideMark/>
          </w:tcPr>
          <w:p w14:paraId="0787C921"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7F3BB028" w14:textId="557B357C" w:rsidR="00186E9B" w:rsidRDefault="00186E9B" w:rsidP="00E24A28">
            <w:pPr>
              <w:jc w:val="center"/>
              <w:rPr>
                <w:rFonts w:ascii="Calibri" w:hAnsi="Calibri"/>
                <w:color w:val="000000"/>
                <w:sz w:val="22"/>
                <w:szCs w:val="22"/>
              </w:rPr>
            </w:pPr>
            <w:r>
              <w:rPr>
                <w:rFonts w:ascii="Calibri" w:hAnsi="Calibri"/>
                <w:color w:val="000000"/>
                <w:sz w:val="22"/>
                <w:szCs w:val="22"/>
              </w:rPr>
              <w:t>0.</w:t>
            </w:r>
            <w:r w:rsidR="0061413A">
              <w:rPr>
                <w:rFonts w:ascii="Calibri" w:hAnsi="Calibri"/>
                <w:color w:val="000000"/>
                <w:sz w:val="22"/>
                <w:szCs w:val="22"/>
              </w:rPr>
              <w:t>36</w:t>
            </w:r>
          </w:p>
        </w:tc>
        <w:tc>
          <w:tcPr>
            <w:tcW w:w="649" w:type="dxa"/>
            <w:tcBorders>
              <w:top w:val="nil"/>
              <w:left w:val="nil"/>
              <w:bottom w:val="single" w:sz="4" w:space="0" w:color="auto"/>
              <w:right w:val="single" w:sz="8" w:space="0" w:color="auto"/>
            </w:tcBorders>
            <w:shd w:val="clear" w:color="000000" w:fill="FFFFFF"/>
            <w:noWrap/>
            <w:vAlign w:val="bottom"/>
            <w:hideMark/>
          </w:tcPr>
          <w:p w14:paraId="2FE1DF13" w14:textId="3DE67A09" w:rsidR="00186E9B" w:rsidRDefault="00186E9B" w:rsidP="00E24A28">
            <w:pPr>
              <w:jc w:val="center"/>
              <w:rPr>
                <w:rFonts w:ascii="Calibri" w:hAnsi="Calibri"/>
                <w:color w:val="000000"/>
                <w:sz w:val="22"/>
                <w:szCs w:val="22"/>
              </w:rPr>
            </w:pPr>
            <w:r>
              <w:rPr>
                <w:rFonts w:ascii="Calibri" w:hAnsi="Calibri"/>
                <w:color w:val="000000"/>
                <w:sz w:val="22"/>
                <w:szCs w:val="22"/>
              </w:rPr>
              <w:t>0.2</w:t>
            </w:r>
            <w:r w:rsidR="0061413A">
              <w:rPr>
                <w:rFonts w:ascii="Calibri" w:hAnsi="Calibri"/>
                <w:color w:val="000000"/>
                <w:sz w:val="22"/>
                <w:szCs w:val="22"/>
              </w:rPr>
              <w:t>3</w:t>
            </w:r>
          </w:p>
        </w:tc>
        <w:tc>
          <w:tcPr>
            <w:tcW w:w="240" w:type="dxa"/>
            <w:tcBorders>
              <w:top w:val="nil"/>
              <w:left w:val="nil"/>
              <w:bottom w:val="nil"/>
              <w:right w:val="nil"/>
            </w:tcBorders>
            <w:shd w:val="clear" w:color="auto" w:fill="auto"/>
            <w:noWrap/>
            <w:vAlign w:val="bottom"/>
            <w:hideMark/>
          </w:tcPr>
          <w:p w14:paraId="0737AF27"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E471713" w14:textId="510F3FFD" w:rsidR="00186E9B" w:rsidRDefault="00186E9B" w:rsidP="00E24A28">
            <w:pPr>
              <w:jc w:val="center"/>
              <w:rPr>
                <w:rFonts w:ascii="Calibri" w:hAnsi="Calibri"/>
                <w:color w:val="000000"/>
                <w:sz w:val="22"/>
                <w:szCs w:val="22"/>
              </w:rPr>
            </w:pPr>
            <w:r>
              <w:rPr>
                <w:rFonts w:ascii="Calibri" w:hAnsi="Calibri"/>
                <w:color w:val="000000"/>
                <w:sz w:val="22"/>
                <w:szCs w:val="22"/>
              </w:rPr>
              <w:t>0.</w:t>
            </w:r>
            <w:r w:rsidR="00DF27E7">
              <w:rPr>
                <w:rFonts w:ascii="Calibri" w:hAnsi="Calibri"/>
                <w:color w:val="000000"/>
                <w:sz w:val="22"/>
                <w:szCs w:val="22"/>
              </w:rPr>
              <w:t>33</w:t>
            </w:r>
          </w:p>
        </w:tc>
        <w:tc>
          <w:tcPr>
            <w:tcW w:w="649" w:type="dxa"/>
            <w:tcBorders>
              <w:top w:val="nil"/>
              <w:left w:val="nil"/>
              <w:bottom w:val="single" w:sz="4" w:space="0" w:color="auto"/>
              <w:right w:val="single" w:sz="8" w:space="0" w:color="auto"/>
            </w:tcBorders>
            <w:shd w:val="clear" w:color="auto" w:fill="auto"/>
            <w:noWrap/>
            <w:vAlign w:val="bottom"/>
          </w:tcPr>
          <w:p w14:paraId="084D1EAE" w14:textId="186D8D47" w:rsidR="00186E9B" w:rsidRDefault="00186E9B" w:rsidP="00E24A28">
            <w:pPr>
              <w:jc w:val="center"/>
              <w:rPr>
                <w:rFonts w:ascii="Calibri" w:hAnsi="Calibri"/>
                <w:color w:val="000000"/>
                <w:sz w:val="22"/>
                <w:szCs w:val="22"/>
              </w:rPr>
            </w:pPr>
            <w:r>
              <w:rPr>
                <w:rFonts w:ascii="Calibri" w:hAnsi="Calibri"/>
                <w:color w:val="000000"/>
                <w:sz w:val="22"/>
                <w:szCs w:val="22"/>
              </w:rPr>
              <w:t>0.</w:t>
            </w:r>
            <w:r w:rsidR="00DF27E7">
              <w:rPr>
                <w:rFonts w:ascii="Calibri" w:hAnsi="Calibri"/>
                <w:color w:val="000000"/>
                <w:sz w:val="22"/>
                <w:szCs w:val="22"/>
              </w:rPr>
              <w:t>22</w:t>
            </w:r>
          </w:p>
        </w:tc>
      </w:tr>
      <w:tr w:rsidR="00186E9B" w14:paraId="41A9E973" w14:textId="77777777" w:rsidTr="00E24A28">
        <w:trPr>
          <w:trHeight w:val="315"/>
        </w:trPr>
        <w:tc>
          <w:tcPr>
            <w:tcW w:w="2200" w:type="dxa"/>
            <w:tcBorders>
              <w:top w:val="nil"/>
              <w:left w:val="nil"/>
              <w:bottom w:val="nil"/>
              <w:right w:val="nil"/>
            </w:tcBorders>
            <w:shd w:val="clear" w:color="auto" w:fill="auto"/>
            <w:noWrap/>
            <w:vAlign w:val="bottom"/>
            <w:hideMark/>
          </w:tcPr>
          <w:p w14:paraId="0E67F838"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Average (ppm)</w:t>
            </w:r>
          </w:p>
        </w:tc>
        <w:tc>
          <w:tcPr>
            <w:tcW w:w="671" w:type="dxa"/>
            <w:tcBorders>
              <w:top w:val="nil"/>
              <w:left w:val="single" w:sz="8" w:space="0" w:color="auto"/>
              <w:bottom w:val="single" w:sz="8" w:space="0" w:color="auto"/>
              <w:right w:val="single" w:sz="4" w:space="0" w:color="auto"/>
            </w:tcBorders>
            <w:shd w:val="clear" w:color="000000" w:fill="FFFFFF"/>
            <w:noWrap/>
            <w:vAlign w:val="bottom"/>
            <w:hideMark/>
          </w:tcPr>
          <w:p w14:paraId="45AA2807" w14:textId="2F12A165" w:rsidR="00186E9B" w:rsidRDefault="00186E9B" w:rsidP="00E24A28">
            <w:pPr>
              <w:jc w:val="center"/>
              <w:rPr>
                <w:rFonts w:ascii="Calibri" w:hAnsi="Calibri"/>
                <w:color w:val="000000"/>
                <w:sz w:val="22"/>
                <w:szCs w:val="22"/>
              </w:rPr>
            </w:pPr>
            <w:r>
              <w:rPr>
                <w:rFonts w:ascii="Calibri" w:hAnsi="Calibri"/>
                <w:color w:val="000000"/>
                <w:sz w:val="22"/>
                <w:szCs w:val="22"/>
              </w:rPr>
              <w:t>0.</w:t>
            </w:r>
            <w:r w:rsidR="009130B1">
              <w:rPr>
                <w:rFonts w:ascii="Calibri" w:hAnsi="Calibri"/>
                <w:color w:val="000000"/>
                <w:sz w:val="22"/>
                <w:szCs w:val="22"/>
              </w:rPr>
              <w:t>44</w:t>
            </w:r>
          </w:p>
        </w:tc>
        <w:tc>
          <w:tcPr>
            <w:tcW w:w="649" w:type="dxa"/>
            <w:tcBorders>
              <w:top w:val="nil"/>
              <w:left w:val="nil"/>
              <w:bottom w:val="single" w:sz="8" w:space="0" w:color="auto"/>
              <w:right w:val="single" w:sz="8" w:space="0" w:color="auto"/>
            </w:tcBorders>
            <w:shd w:val="clear" w:color="000000" w:fill="FFFFFF"/>
            <w:noWrap/>
            <w:vAlign w:val="bottom"/>
            <w:hideMark/>
          </w:tcPr>
          <w:p w14:paraId="2BCE6A6A" w14:textId="19B81ACF" w:rsidR="00186E9B" w:rsidRDefault="00186E9B" w:rsidP="00E24A28">
            <w:pPr>
              <w:jc w:val="center"/>
              <w:rPr>
                <w:rFonts w:ascii="Calibri" w:hAnsi="Calibri"/>
                <w:color w:val="000000"/>
                <w:sz w:val="22"/>
                <w:szCs w:val="22"/>
              </w:rPr>
            </w:pPr>
            <w:r>
              <w:rPr>
                <w:rFonts w:ascii="Calibri" w:hAnsi="Calibri"/>
                <w:color w:val="000000"/>
                <w:sz w:val="22"/>
                <w:szCs w:val="22"/>
              </w:rPr>
              <w:t>0.</w:t>
            </w:r>
            <w:r w:rsidR="00A40A54">
              <w:rPr>
                <w:rFonts w:ascii="Calibri" w:hAnsi="Calibri"/>
                <w:color w:val="000000"/>
                <w:sz w:val="22"/>
                <w:szCs w:val="22"/>
              </w:rPr>
              <w:t>4</w:t>
            </w:r>
            <w:r w:rsidR="00EE5A07">
              <w:rPr>
                <w:rFonts w:ascii="Calibri" w:hAnsi="Calibri"/>
                <w:color w:val="000000"/>
                <w:sz w:val="22"/>
                <w:szCs w:val="22"/>
              </w:rPr>
              <w:t>7</w:t>
            </w:r>
          </w:p>
        </w:tc>
        <w:tc>
          <w:tcPr>
            <w:tcW w:w="240" w:type="dxa"/>
            <w:tcBorders>
              <w:top w:val="nil"/>
              <w:left w:val="nil"/>
              <w:bottom w:val="nil"/>
              <w:right w:val="nil"/>
            </w:tcBorders>
            <w:shd w:val="clear" w:color="auto" w:fill="auto"/>
            <w:noWrap/>
            <w:vAlign w:val="bottom"/>
            <w:hideMark/>
          </w:tcPr>
          <w:p w14:paraId="28D51E21"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000000" w:fill="FFFFFF"/>
            <w:noWrap/>
            <w:vAlign w:val="bottom"/>
            <w:hideMark/>
          </w:tcPr>
          <w:p w14:paraId="12F1A59E" w14:textId="4F80E8EC" w:rsidR="00186E9B" w:rsidRDefault="004142AD" w:rsidP="00E24A28">
            <w:pPr>
              <w:jc w:val="center"/>
              <w:rPr>
                <w:rFonts w:ascii="Calibri" w:hAnsi="Calibri"/>
                <w:color w:val="000000"/>
                <w:sz w:val="22"/>
                <w:szCs w:val="22"/>
              </w:rPr>
            </w:pPr>
            <w:r>
              <w:rPr>
                <w:rFonts w:ascii="Calibri" w:hAnsi="Calibri"/>
                <w:color w:val="000000"/>
                <w:sz w:val="22"/>
                <w:szCs w:val="22"/>
              </w:rPr>
              <w:t>0.38</w:t>
            </w:r>
          </w:p>
        </w:tc>
        <w:tc>
          <w:tcPr>
            <w:tcW w:w="649" w:type="dxa"/>
            <w:tcBorders>
              <w:top w:val="nil"/>
              <w:left w:val="nil"/>
              <w:bottom w:val="single" w:sz="8" w:space="0" w:color="auto"/>
              <w:right w:val="single" w:sz="8" w:space="0" w:color="auto"/>
            </w:tcBorders>
            <w:shd w:val="clear" w:color="000000" w:fill="FFFFFF"/>
            <w:noWrap/>
            <w:vAlign w:val="bottom"/>
            <w:hideMark/>
          </w:tcPr>
          <w:p w14:paraId="5B6B58C4" w14:textId="525B2848" w:rsidR="00186E9B" w:rsidRDefault="00186E9B" w:rsidP="00E24A28">
            <w:pPr>
              <w:jc w:val="center"/>
              <w:rPr>
                <w:rFonts w:ascii="Calibri" w:hAnsi="Calibri"/>
                <w:color w:val="000000"/>
                <w:sz w:val="22"/>
                <w:szCs w:val="22"/>
              </w:rPr>
            </w:pPr>
            <w:r>
              <w:rPr>
                <w:rFonts w:ascii="Calibri" w:hAnsi="Calibri"/>
                <w:color w:val="000000"/>
                <w:sz w:val="22"/>
                <w:szCs w:val="22"/>
              </w:rPr>
              <w:t>0.</w:t>
            </w:r>
            <w:r w:rsidR="004142AD">
              <w:rPr>
                <w:rFonts w:ascii="Calibri" w:hAnsi="Calibri"/>
                <w:color w:val="000000"/>
                <w:sz w:val="22"/>
                <w:szCs w:val="22"/>
              </w:rPr>
              <w:t>32</w:t>
            </w:r>
          </w:p>
        </w:tc>
        <w:tc>
          <w:tcPr>
            <w:tcW w:w="240" w:type="dxa"/>
            <w:tcBorders>
              <w:top w:val="nil"/>
              <w:left w:val="nil"/>
              <w:bottom w:val="nil"/>
              <w:right w:val="nil"/>
            </w:tcBorders>
            <w:shd w:val="clear" w:color="auto" w:fill="auto"/>
            <w:noWrap/>
            <w:vAlign w:val="bottom"/>
            <w:hideMark/>
          </w:tcPr>
          <w:p w14:paraId="40394426"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000000" w:fill="FFFFFF"/>
            <w:noWrap/>
            <w:vAlign w:val="bottom"/>
            <w:hideMark/>
          </w:tcPr>
          <w:p w14:paraId="6FF843B0" w14:textId="21060E5B" w:rsidR="00186E9B" w:rsidRDefault="00186E9B" w:rsidP="00E24A28">
            <w:pPr>
              <w:jc w:val="center"/>
              <w:rPr>
                <w:rFonts w:ascii="Calibri" w:hAnsi="Calibri"/>
                <w:color w:val="000000"/>
                <w:sz w:val="22"/>
                <w:szCs w:val="22"/>
              </w:rPr>
            </w:pPr>
            <w:r>
              <w:rPr>
                <w:rFonts w:ascii="Calibri" w:hAnsi="Calibri"/>
                <w:color w:val="000000"/>
                <w:sz w:val="22"/>
                <w:szCs w:val="22"/>
              </w:rPr>
              <w:t>0.</w:t>
            </w:r>
            <w:r w:rsidR="0061413A">
              <w:rPr>
                <w:rFonts w:ascii="Calibri" w:hAnsi="Calibri"/>
                <w:color w:val="000000"/>
                <w:sz w:val="22"/>
                <w:szCs w:val="22"/>
              </w:rPr>
              <w:t>41</w:t>
            </w:r>
          </w:p>
        </w:tc>
        <w:tc>
          <w:tcPr>
            <w:tcW w:w="649" w:type="dxa"/>
            <w:tcBorders>
              <w:top w:val="nil"/>
              <w:left w:val="nil"/>
              <w:bottom w:val="single" w:sz="8" w:space="0" w:color="auto"/>
              <w:right w:val="single" w:sz="8" w:space="0" w:color="auto"/>
            </w:tcBorders>
            <w:shd w:val="clear" w:color="000000" w:fill="FFFFFF"/>
            <w:noWrap/>
            <w:vAlign w:val="bottom"/>
            <w:hideMark/>
          </w:tcPr>
          <w:p w14:paraId="2249A7A2" w14:textId="5C593BAC" w:rsidR="00186E9B" w:rsidRDefault="00186E9B" w:rsidP="00E24A28">
            <w:pPr>
              <w:jc w:val="center"/>
              <w:rPr>
                <w:rFonts w:ascii="Calibri" w:hAnsi="Calibri"/>
                <w:color w:val="000000"/>
                <w:sz w:val="22"/>
                <w:szCs w:val="22"/>
              </w:rPr>
            </w:pPr>
            <w:r>
              <w:rPr>
                <w:rFonts w:ascii="Calibri" w:hAnsi="Calibri"/>
                <w:color w:val="000000"/>
                <w:sz w:val="22"/>
                <w:szCs w:val="22"/>
              </w:rPr>
              <w:t>0.</w:t>
            </w:r>
            <w:r w:rsidR="0061413A">
              <w:rPr>
                <w:rFonts w:ascii="Calibri" w:hAnsi="Calibri"/>
                <w:color w:val="000000"/>
                <w:sz w:val="22"/>
                <w:szCs w:val="22"/>
              </w:rPr>
              <w:t>36</w:t>
            </w:r>
          </w:p>
        </w:tc>
        <w:tc>
          <w:tcPr>
            <w:tcW w:w="240" w:type="dxa"/>
            <w:tcBorders>
              <w:top w:val="nil"/>
              <w:left w:val="nil"/>
              <w:bottom w:val="nil"/>
              <w:right w:val="nil"/>
            </w:tcBorders>
            <w:shd w:val="clear" w:color="auto" w:fill="auto"/>
            <w:noWrap/>
            <w:vAlign w:val="bottom"/>
            <w:hideMark/>
          </w:tcPr>
          <w:p w14:paraId="7EB0AC84"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auto" w:fill="auto"/>
            <w:noWrap/>
            <w:vAlign w:val="bottom"/>
            <w:hideMark/>
          </w:tcPr>
          <w:p w14:paraId="5AD74CC5" w14:textId="74B3C077" w:rsidR="00186E9B" w:rsidRDefault="00186E9B" w:rsidP="00E24A28">
            <w:pPr>
              <w:jc w:val="center"/>
              <w:rPr>
                <w:rFonts w:ascii="Calibri" w:hAnsi="Calibri"/>
                <w:color w:val="000000"/>
                <w:sz w:val="22"/>
                <w:szCs w:val="22"/>
              </w:rPr>
            </w:pPr>
            <w:r>
              <w:rPr>
                <w:rFonts w:ascii="Calibri" w:hAnsi="Calibri"/>
                <w:color w:val="000000"/>
                <w:sz w:val="22"/>
                <w:szCs w:val="22"/>
              </w:rPr>
              <w:t>0.</w:t>
            </w:r>
            <w:r w:rsidR="00DF27E7">
              <w:rPr>
                <w:rFonts w:ascii="Calibri" w:hAnsi="Calibri"/>
                <w:color w:val="000000"/>
                <w:sz w:val="22"/>
                <w:szCs w:val="22"/>
              </w:rPr>
              <w:t>34</w:t>
            </w:r>
          </w:p>
        </w:tc>
        <w:tc>
          <w:tcPr>
            <w:tcW w:w="649" w:type="dxa"/>
            <w:tcBorders>
              <w:top w:val="nil"/>
              <w:left w:val="nil"/>
              <w:bottom w:val="single" w:sz="8" w:space="0" w:color="auto"/>
              <w:right w:val="single" w:sz="8" w:space="0" w:color="auto"/>
            </w:tcBorders>
            <w:shd w:val="clear" w:color="auto" w:fill="auto"/>
            <w:noWrap/>
            <w:vAlign w:val="bottom"/>
          </w:tcPr>
          <w:p w14:paraId="10A9157C" w14:textId="4EF17339" w:rsidR="00186E9B" w:rsidRDefault="00186E9B" w:rsidP="00E24A28">
            <w:pPr>
              <w:jc w:val="center"/>
              <w:rPr>
                <w:rFonts w:ascii="Calibri" w:hAnsi="Calibri"/>
                <w:color w:val="000000"/>
                <w:sz w:val="22"/>
                <w:szCs w:val="22"/>
              </w:rPr>
            </w:pPr>
            <w:r>
              <w:rPr>
                <w:rFonts w:ascii="Calibri" w:hAnsi="Calibri"/>
                <w:color w:val="000000"/>
                <w:sz w:val="22"/>
                <w:szCs w:val="22"/>
              </w:rPr>
              <w:t>0.</w:t>
            </w:r>
            <w:r w:rsidR="000F6227">
              <w:rPr>
                <w:rFonts w:ascii="Calibri" w:hAnsi="Calibri"/>
                <w:color w:val="000000"/>
                <w:sz w:val="22"/>
                <w:szCs w:val="22"/>
              </w:rPr>
              <w:t>32</w:t>
            </w:r>
          </w:p>
        </w:tc>
      </w:tr>
      <w:tr w:rsidR="00186E9B" w14:paraId="7D35136E" w14:textId="77777777" w:rsidTr="00E24A28">
        <w:trPr>
          <w:trHeight w:val="300"/>
        </w:trPr>
        <w:tc>
          <w:tcPr>
            <w:tcW w:w="2200" w:type="dxa"/>
            <w:tcBorders>
              <w:top w:val="nil"/>
              <w:left w:val="nil"/>
              <w:bottom w:val="nil"/>
              <w:right w:val="nil"/>
            </w:tcBorders>
            <w:shd w:val="clear" w:color="auto" w:fill="auto"/>
            <w:noWrap/>
            <w:vAlign w:val="bottom"/>
            <w:hideMark/>
          </w:tcPr>
          <w:p w14:paraId="2E6DAB7B"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40586B32"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1B152B04"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162007BB"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65D54B27"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42B0F62D"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19E1027A"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6828CBE6"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00231EA2"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5E5AEBCA"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61149466"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6D8E0A7B" w14:textId="77777777" w:rsidR="00186E9B" w:rsidRDefault="00186E9B" w:rsidP="00E24A28">
            <w:pPr>
              <w:rPr>
                <w:rFonts w:ascii="Calibri" w:hAnsi="Calibri"/>
                <w:color w:val="000000"/>
                <w:sz w:val="22"/>
                <w:szCs w:val="22"/>
              </w:rPr>
            </w:pPr>
          </w:p>
        </w:tc>
      </w:tr>
      <w:tr w:rsidR="00186E9B" w14:paraId="7EB6856A" w14:textId="77777777" w:rsidTr="00E24A28">
        <w:trPr>
          <w:trHeight w:val="315"/>
        </w:trPr>
        <w:tc>
          <w:tcPr>
            <w:tcW w:w="2200" w:type="dxa"/>
            <w:tcBorders>
              <w:top w:val="nil"/>
              <w:left w:val="nil"/>
              <w:bottom w:val="nil"/>
              <w:right w:val="nil"/>
            </w:tcBorders>
            <w:shd w:val="clear" w:color="auto" w:fill="auto"/>
            <w:noWrap/>
            <w:vAlign w:val="bottom"/>
            <w:hideMark/>
          </w:tcPr>
          <w:p w14:paraId="783761D0"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7FB05654"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2AECD8C4"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5B44A19B"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72F89F4E"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47047809"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117DBF20"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2019D78A"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1A6E835B"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1CB1F2B5"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71B8C984"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5917BCE5" w14:textId="77777777" w:rsidR="00186E9B" w:rsidRDefault="00186E9B" w:rsidP="00E24A28">
            <w:pPr>
              <w:rPr>
                <w:rFonts w:ascii="Calibri" w:hAnsi="Calibri"/>
                <w:color w:val="000000"/>
                <w:sz w:val="22"/>
                <w:szCs w:val="22"/>
              </w:rPr>
            </w:pPr>
          </w:p>
        </w:tc>
      </w:tr>
      <w:tr w:rsidR="00186E9B" w14:paraId="787A5298" w14:textId="77777777" w:rsidTr="00E24A28">
        <w:trPr>
          <w:trHeight w:val="300"/>
        </w:trPr>
        <w:tc>
          <w:tcPr>
            <w:tcW w:w="2200" w:type="dxa"/>
            <w:tcBorders>
              <w:top w:val="nil"/>
              <w:left w:val="nil"/>
              <w:bottom w:val="nil"/>
              <w:right w:val="nil"/>
            </w:tcBorders>
            <w:shd w:val="clear" w:color="auto" w:fill="auto"/>
            <w:noWrap/>
            <w:vAlign w:val="bottom"/>
            <w:hideMark/>
          </w:tcPr>
          <w:p w14:paraId="3B2926C0" w14:textId="77777777" w:rsidR="00186E9B" w:rsidRDefault="00186E9B" w:rsidP="00E24A28">
            <w:pPr>
              <w:rPr>
                <w:rFonts w:ascii="Calibri" w:hAnsi="Calibri"/>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4C05550"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Sept</w:t>
            </w:r>
          </w:p>
        </w:tc>
        <w:tc>
          <w:tcPr>
            <w:tcW w:w="240" w:type="dxa"/>
            <w:tcBorders>
              <w:top w:val="nil"/>
              <w:left w:val="nil"/>
              <w:bottom w:val="nil"/>
              <w:right w:val="nil"/>
            </w:tcBorders>
            <w:shd w:val="clear" w:color="auto" w:fill="auto"/>
            <w:noWrap/>
            <w:vAlign w:val="bottom"/>
            <w:hideMark/>
          </w:tcPr>
          <w:p w14:paraId="5195B56E" w14:textId="77777777" w:rsidR="00186E9B" w:rsidRDefault="00186E9B" w:rsidP="00E24A28">
            <w:pPr>
              <w:jc w:val="center"/>
              <w:rPr>
                <w:rFonts w:ascii="Calibri" w:hAnsi="Calibri"/>
                <w:b/>
                <w:bCs/>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75E0EDB"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Oct</w:t>
            </w:r>
          </w:p>
        </w:tc>
        <w:tc>
          <w:tcPr>
            <w:tcW w:w="240" w:type="dxa"/>
            <w:tcBorders>
              <w:top w:val="nil"/>
              <w:left w:val="nil"/>
              <w:bottom w:val="nil"/>
              <w:right w:val="nil"/>
            </w:tcBorders>
            <w:shd w:val="clear" w:color="auto" w:fill="auto"/>
            <w:noWrap/>
            <w:vAlign w:val="bottom"/>
            <w:hideMark/>
          </w:tcPr>
          <w:p w14:paraId="6E6CD5DA" w14:textId="77777777" w:rsidR="00186E9B" w:rsidRDefault="00186E9B" w:rsidP="00E24A28">
            <w:pPr>
              <w:jc w:val="center"/>
              <w:rPr>
                <w:rFonts w:ascii="Calibri" w:hAnsi="Calibri"/>
                <w:b/>
                <w:bCs/>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054F46B"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November</w:t>
            </w:r>
          </w:p>
        </w:tc>
        <w:tc>
          <w:tcPr>
            <w:tcW w:w="240" w:type="dxa"/>
            <w:tcBorders>
              <w:top w:val="nil"/>
              <w:left w:val="nil"/>
              <w:bottom w:val="nil"/>
              <w:right w:val="nil"/>
            </w:tcBorders>
            <w:shd w:val="clear" w:color="auto" w:fill="auto"/>
            <w:noWrap/>
            <w:vAlign w:val="bottom"/>
            <w:hideMark/>
          </w:tcPr>
          <w:p w14:paraId="3631A030" w14:textId="77777777" w:rsidR="00186E9B" w:rsidRDefault="00186E9B" w:rsidP="00E24A28">
            <w:pPr>
              <w:rPr>
                <w:rFonts w:ascii="Calibri" w:hAnsi="Calibri"/>
                <w:color w:val="000000"/>
                <w:sz w:val="22"/>
                <w:szCs w:val="22"/>
              </w:rPr>
            </w:pPr>
          </w:p>
        </w:tc>
        <w:tc>
          <w:tcPr>
            <w:tcW w:w="132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8DB19D2" w14:textId="77777777" w:rsidR="00186E9B" w:rsidRDefault="00186E9B" w:rsidP="00E24A28">
            <w:pPr>
              <w:jc w:val="center"/>
              <w:rPr>
                <w:rFonts w:ascii="Calibri" w:hAnsi="Calibri"/>
                <w:b/>
                <w:bCs/>
                <w:color w:val="000000"/>
                <w:sz w:val="22"/>
                <w:szCs w:val="22"/>
              </w:rPr>
            </w:pPr>
            <w:r>
              <w:rPr>
                <w:rFonts w:ascii="Calibri" w:hAnsi="Calibri"/>
                <w:b/>
                <w:bCs/>
                <w:color w:val="000000"/>
                <w:sz w:val="22"/>
                <w:szCs w:val="22"/>
              </w:rPr>
              <w:t>December</w:t>
            </w:r>
          </w:p>
        </w:tc>
      </w:tr>
      <w:tr w:rsidR="00186E9B" w14:paraId="0ECD8771" w14:textId="77777777" w:rsidTr="00E24A28">
        <w:trPr>
          <w:trHeight w:val="300"/>
        </w:trPr>
        <w:tc>
          <w:tcPr>
            <w:tcW w:w="2200" w:type="dxa"/>
            <w:tcBorders>
              <w:top w:val="nil"/>
              <w:left w:val="nil"/>
              <w:bottom w:val="nil"/>
              <w:right w:val="nil"/>
            </w:tcBorders>
            <w:shd w:val="clear" w:color="auto" w:fill="auto"/>
            <w:noWrap/>
            <w:vAlign w:val="bottom"/>
            <w:hideMark/>
          </w:tcPr>
          <w:p w14:paraId="07BF9219"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5B548CBE"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000000" w:fill="FFFFFF"/>
            <w:noWrap/>
            <w:vAlign w:val="bottom"/>
            <w:hideMark/>
          </w:tcPr>
          <w:p w14:paraId="55A82FB0"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303A4489"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46640E31"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000000" w:fill="FFFFFF"/>
            <w:noWrap/>
            <w:vAlign w:val="bottom"/>
            <w:hideMark/>
          </w:tcPr>
          <w:p w14:paraId="07814027"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0486BD30"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40148393"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auto" w:fill="auto"/>
            <w:noWrap/>
            <w:vAlign w:val="bottom"/>
            <w:hideMark/>
          </w:tcPr>
          <w:p w14:paraId="6E086D86"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c>
          <w:tcPr>
            <w:tcW w:w="240" w:type="dxa"/>
            <w:tcBorders>
              <w:top w:val="nil"/>
              <w:left w:val="nil"/>
              <w:bottom w:val="nil"/>
              <w:right w:val="nil"/>
            </w:tcBorders>
            <w:shd w:val="clear" w:color="auto" w:fill="auto"/>
            <w:noWrap/>
            <w:vAlign w:val="bottom"/>
            <w:hideMark/>
          </w:tcPr>
          <w:p w14:paraId="545EA6B0"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4E2D9543" w14:textId="77777777" w:rsidR="00186E9B" w:rsidRDefault="00186E9B" w:rsidP="00E24A28">
            <w:pPr>
              <w:jc w:val="center"/>
              <w:rPr>
                <w:rFonts w:ascii="Calibri" w:hAnsi="Calibri"/>
                <w:color w:val="000000"/>
                <w:sz w:val="22"/>
                <w:szCs w:val="22"/>
              </w:rPr>
            </w:pPr>
            <w:r>
              <w:rPr>
                <w:rFonts w:ascii="Calibri" w:hAnsi="Calibri"/>
                <w:color w:val="000000"/>
                <w:sz w:val="22"/>
                <w:szCs w:val="22"/>
              </w:rPr>
              <w:t>WTP</w:t>
            </w:r>
          </w:p>
        </w:tc>
        <w:tc>
          <w:tcPr>
            <w:tcW w:w="649" w:type="dxa"/>
            <w:tcBorders>
              <w:top w:val="nil"/>
              <w:left w:val="nil"/>
              <w:bottom w:val="single" w:sz="4" w:space="0" w:color="auto"/>
              <w:right w:val="single" w:sz="8" w:space="0" w:color="auto"/>
            </w:tcBorders>
            <w:shd w:val="clear" w:color="auto" w:fill="auto"/>
            <w:noWrap/>
            <w:vAlign w:val="bottom"/>
            <w:hideMark/>
          </w:tcPr>
          <w:p w14:paraId="45C417B0" w14:textId="77777777" w:rsidR="00186E9B" w:rsidRDefault="00186E9B" w:rsidP="00E24A28">
            <w:pPr>
              <w:jc w:val="center"/>
              <w:rPr>
                <w:rFonts w:ascii="Calibri" w:hAnsi="Calibri"/>
                <w:color w:val="000000"/>
                <w:sz w:val="22"/>
                <w:szCs w:val="22"/>
              </w:rPr>
            </w:pPr>
            <w:r>
              <w:rPr>
                <w:rFonts w:ascii="Calibri" w:hAnsi="Calibri"/>
                <w:color w:val="000000"/>
                <w:sz w:val="22"/>
                <w:szCs w:val="22"/>
              </w:rPr>
              <w:t>Dist.</w:t>
            </w:r>
          </w:p>
        </w:tc>
      </w:tr>
      <w:tr w:rsidR="00186E9B" w14:paraId="17F0E2C2" w14:textId="77777777" w:rsidTr="00E24A28">
        <w:trPr>
          <w:trHeight w:val="300"/>
        </w:trPr>
        <w:tc>
          <w:tcPr>
            <w:tcW w:w="2200" w:type="dxa"/>
            <w:tcBorders>
              <w:top w:val="nil"/>
              <w:left w:val="nil"/>
              <w:bottom w:val="nil"/>
              <w:right w:val="nil"/>
            </w:tcBorders>
            <w:shd w:val="clear" w:color="auto" w:fill="auto"/>
            <w:noWrap/>
            <w:vAlign w:val="bottom"/>
            <w:hideMark/>
          </w:tcPr>
          <w:p w14:paraId="7DD1BEFB" w14:textId="77777777" w:rsidR="00186E9B" w:rsidRDefault="00186E9B" w:rsidP="00E24A28">
            <w:pPr>
              <w:rPr>
                <w:rFonts w:ascii="Calibri" w:hAnsi="Calibri"/>
                <w:b/>
                <w:bCs/>
                <w:color w:val="000000"/>
                <w:sz w:val="22"/>
                <w:szCs w:val="22"/>
              </w:rPr>
            </w:pPr>
            <w:r>
              <w:rPr>
                <w:rFonts w:ascii="Calibri" w:hAnsi="Calibri"/>
                <w:b/>
                <w:bCs/>
                <w:color w:val="000000"/>
                <w:sz w:val="22"/>
                <w:szCs w:val="22"/>
              </w:rPr>
              <w:t>Total Samples</w:t>
            </w: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7298A794" w14:textId="09EEFA67" w:rsidR="00186E9B" w:rsidRDefault="00186E9B" w:rsidP="00E24A28">
            <w:pPr>
              <w:jc w:val="center"/>
              <w:rPr>
                <w:rFonts w:ascii="Calibri" w:hAnsi="Calibri"/>
                <w:color w:val="000000"/>
                <w:sz w:val="22"/>
                <w:szCs w:val="22"/>
              </w:rPr>
            </w:pPr>
            <w:r>
              <w:rPr>
                <w:rFonts w:ascii="Calibri" w:hAnsi="Calibri"/>
                <w:color w:val="000000"/>
                <w:sz w:val="22"/>
                <w:szCs w:val="22"/>
              </w:rPr>
              <w:t>1</w:t>
            </w:r>
            <w:r w:rsidR="00B03BC9">
              <w:rPr>
                <w:rFonts w:ascii="Calibri" w:hAnsi="Calibri"/>
                <w:color w:val="000000"/>
                <w:sz w:val="22"/>
                <w:szCs w:val="22"/>
              </w:rPr>
              <w:t>0</w:t>
            </w:r>
          </w:p>
        </w:tc>
        <w:tc>
          <w:tcPr>
            <w:tcW w:w="649" w:type="dxa"/>
            <w:tcBorders>
              <w:top w:val="nil"/>
              <w:left w:val="nil"/>
              <w:bottom w:val="single" w:sz="4" w:space="0" w:color="auto"/>
              <w:right w:val="single" w:sz="8" w:space="0" w:color="auto"/>
            </w:tcBorders>
            <w:shd w:val="clear" w:color="000000" w:fill="FFFFFF"/>
            <w:noWrap/>
            <w:vAlign w:val="bottom"/>
          </w:tcPr>
          <w:p w14:paraId="6561D778" w14:textId="4E5B869C" w:rsidR="00186E9B" w:rsidRDefault="00B03BC9" w:rsidP="00E24A28">
            <w:pPr>
              <w:jc w:val="center"/>
              <w:rPr>
                <w:rFonts w:ascii="Calibri" w:hAnsi="Calibri"/>
                <w:color w:val="000000"/>
                <w:sz w:val="22"/>
                <w:szCs w:val="22"/>
              </w:rPr>
            </w:pPr>
            <w:r>
              <w:rPr>
                <w:rFonts w:ascii="Calibri" w:hAnsi="Calibri"/>
                <w:color w:val="000000"/>
                <w:sz w:val="22"/>
                <w:szCs w:val="22"/>
              </w:rPr>
              <w:t>20</w:t>
            </w:r>
          </w:p>
        </w:tc>
        <w:tc>
          <w:tcPr>
            <w:tcW w:w="240" w:type="dxa"/>
            <w:tcBorders>
              <w:top w:val="nil"/>
              <w:left w:val="nil"/>
              <w:bottom w:val="nil"/>
              <w:right w:val="nil"/>
            </w:tcBorders>
            <w:shd w:val="clear" w:color="auto" w:fill="auto"/>
            <w:noWrap/>
            <w:vAlign w:val="bottom"/>
            <w:hideMark/>
          </w:tcPr>
          <w:p w14:paraId="7593F66D"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486199A6" w14:textId="74E812C4" w:rsidR="00186E9B" w:rsidRDefault="00457E32" w:rsidP="00E24A28">
            <w:pPr>
              <w:jc w:val="center"/>
              <w:rPr>
                <w:rFonts w:ascii="Calibri" w:hAnsi="Calibri"/>
                <w:color w:val="000000"/>
                <w:sz w:val="22"/>
                <w:szCs w:val="22"/>
              </w:rPr>
            </w:pPr>
            <w:r>
              <w:rPr>
                <w:rFonts w:ascii="Calibri" w:hAnsi="Calibri"/>
                <w:color w:val="000000"/>
                <w:sz w:val="22"/>
                <w:szCs w:val="22"/>
              </w:rPr>
              <w:t>12</w:t>
            </w:r>
          </w:p>
        </w:tc>
        <w:tc>
          <w:tcPr>
            <w:tcW w:w="649" w:type="dxa"/>
            <w:tcBorders>
              <w:top w:val="nil"/>
              <w:left w:val="nil"/>
              <w:bottom w:val="single" w:sz="4" w:space="0" w:color="auto"/>
              <w:right w:val="single" w:sz="8" w:space="0" w:color="auto"/>
            </w:tcBorders>
            <w:shd w:val="clear" w:color="000000" w:fill="FFFFFF"/>
            <w:noWrap/>
            <w:vAlign w:val="bottom"/>
            <w:hideMark/>
          </w:tcPr>
          <w:p w14:paraId="63505E6D" w14:textId="04F239E1" w:rsidR="00186E9B" w:rsidRDefault="00457E32" w:rsidP="00E24A28">
            <w:pPr>
              <w:jc w:val="center"/>
              <w:rPr>
                <w:rFonts w:ascii="Calibri" w:hAnsi="Calibri"/>
                <w:color w:val="000000"/>
                <w:sz w:val="22"/>
                <w:szCs w:val="22"/>
              </w:rPr>
            </w:pPr>
            <w:r>
              <w:rPr>
                <w:rFonts w:ascii="Calibri" w:hAnsi="Calibri"/>
                <w:color w:val="000000"/>
                <w:sz w:val="22"/>
                <w:szCs w:val="22"/>
              </w:rPr>
              <w:t>23</w:t>
            </w:r>
          </w:p>
        </w:tc>
        <w:tc>
          <w:tcPr>
            <w:tcW w:w="240" w:type="dxa"/>
            <w:tcBorders>
              <w:top w:val="nil"/>
              <w:left w:val="nil"/>
              <w:bottom w:val="nil"/>
              <w:right w:val="nil"/>
            </w:tcBorders>
            <w:shd w:val="clear" w:color="auto" w:fill="auto"/>
            <w:noWrap/>
            <w:vAlign w:val="bottom"/>
            <w:hideMark/>
          </w:tcPr>
          <w:p w14:paraId="1D4375BC" w14:textId="77777777" w:rsidR="00186E9B" w:rsidRDefault="00186E9B" w:rsidP="00E24A28">
            <w:pPr>
              <w:jc w:val="cente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tcPr>
          <w:p w14:paraId="4008639F" w14:textId="4CFACB37" w:rsidR="00186E9B" w:rsidRDefault="008E7CEE" w:rsidP="00E24A28">
            <w:pPr>
              <w:jc w:val="center"/>
              <w:rPr>
                <w:rFonts w:ascii="Calibri" w:hAnsi="Calibri"/>
                <w:color w:val="000000"/>
                <w:sz w:val="22"/>
                <w:szCs w:val="22"/>
              </w:rPr>
            </w:pPr>
            <w:r>
              <w:rPr>
                <w:rFonts w:ascii="Calibri" w:hAnsi="Calibri"/>
                <w:color w:val="000000"/>
                <w:sz w:val="22"/>
                <w:szCs w:val="22"/>
              </w:rPr>
              <w:t>12</w:t>
            </w:r>
          </w:p>
        </w:tc>
        <w:tc>
          <w:tcPr>
            <w:tcW w:w="649" w:type="dxa"/>
            <w:tcBorders>
              <w:top w:val="nil"/>
              <w:left w:val="nil"/>
              <w:bottom w:val="single" w:sz="4" w:space="0" w:color="auto"/>
              <w:right w:val="single" w:sz="8" w:space="0" w:color="auto"/>
            </w:tcBorders>
            <w:shd w:val="clear" w:color="auto" w:fill="auto"/>
            <w:noWrap/>
            <w:vAlign w:val="bottom"/>
          </w:tcPr>
          <w:p w14:paraId="1CE298B1" w14:textId="23067ABA" w:rsidR="00186E9B" w:rsidRDefault="009D513F" w:rsidP="00E24A28">
            <w:pPr>
              <w:jc w:val="center"/>
              <w:rPr>
                <w:rFonts w:ascii="Calibri" w:hAnsi="Calibri"/>
                <w:color w:val="000000"/>
                <w:sz w:val="22"/>
                <w:szCs w:val="22"/>
              </w:rPr>
            </w:pPr>
            <w:r>
              <w:rPr>
                <w:rFonts w:ascii="Calibri" w:hAnsi="Calibri"/>
                <w:color w:val="000000"/>
                <w:sz w:val="22"/>
                <w:szCs w:val="22"/>
              </w:rPr>
              <w:t>19</w:t>
            </w:r>
          </w:p>
        </w:tc>
        <w:tc>
          <w:tcPr>
            <w:tcW w:w="240" w:type="dxa"/>
            <w:tcBorders>
              <w:top w:val="nil"/>
              <w:left w:val="nil"/>
              <w:bottom w:val="nil"/>
              <w:right w:val="nil"/>
            </w:tcBorders>
            <w:shd w:val="clear" w:color="auto" w:fill="auto"/>
            <w:noWrap/>
            <w:vAlign w:val="bottom"/>
            <w:hideMark/>
          </w:tcPr>
          <w:p w14:paraId="3C086E2E"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tcPr>
          <w:p w14:paraId="2A77B72D" w14:textId="61ABBC97" w:rsidR="00186E9B" w:rsidRDefault="00186E9B" w:rsidP="00E24A28">
            <w:pPr>
              <w:jc w:val="center"/>
              <w:rPr>
                <w:rFonts w:ascii="Calibri" w:hAnsi="Calibri"/>
                <w:color w:val="000000"/>
                <w:sz w:val="22"/>
                <w:szCs w:val="22"/>
              </w:rPr>
            </w:pPr>
            <w:r>
              <w:rPr>
                <w:rFonts w:ascii="Calibri" w:hAnsi="Calibri"/>
                <w:color w:val="000000"/>
                <w:sz w:val="22"/>
                <w:szCs w:val="22"/>
              </w:rPr>
              <w:t>1</w:t>
            </w:r>
            <w:r w:rsidR="00A40A54">
              <w:rPr>
                <w:rFonts w:ascii="Calibri" w:hAnsi="Calibri"/>
                <w:color w:val="000000"/>
                <w:sz w:val="22"/>
                <w:szCs w:val="22"/>
              </w:rPr>
              <w:t>1</w:t>
            </w:r>
          </w:p>
        </w:tc>
        <w:tc>
          <w:tcPr>
            <w:tcW w:w="649" w:type="dxa"/>
            <w:tcBorders>
              <w:top w:val="nil"/>
              <w:left w:val="nil"/>
              <w:bottom w:val="single" w:sz="4" w:space="0" w:color="auto"/>
              <w:right w:val="single" w:sz="8" w:space="0" w:color="auto"/>
            </w:tcBorders>
            <w:shd w:val="clear" w:color="000000" w:fill="FFFFFF"/>
            <w:noWrap/>
            <w:vAlign w:val="bottom"/>
          </w:tcPr>
          <w:p w14:paraId="4DBAF25E" w14:textId="6DBE7879" w:rsidR="00186E9B" w:rsidRDefault="00A40A54" w:rsidP="00E24A28">
            <w:pPr>
              <w:jc w:val="center"/>
              <w:rPr>
                <w:rFonts w:ascii="Calibri" w:hAnsi="Calibri"/>
                <w:color w:val="000000"/>
                <w:sz w:val="22"/>
                <w:szCs w:val="22"/>
              </w:rPr>
            </w:pPr>
            <w:r>
              <w:rPr>
                <w:rFonts w:ascii="Calibri" w:hAnsi="Calibri"/>
                <w:color w:val="000000"/>
                <w:sz w:val="22"/>
                <w:szCs w:val="22"/>
              </w:rPr>
              <w:t>21</w:t>
            </w:r>
          </w:p>
        </w:tc>
      </w:tr>
      <w:tr w:rsidR="00186E9B" w14:paraId="5EFF5D04" w14:textId="77777777" w:rsidTr="00E24A28">
        <w:trPr>
          <w:trHeight w:val="300"/>
        </w:trPr>
        <w:tc>
          <w:tcPr>
            <w:tcW w:w="2200" w:type="dxa"/>
            <w:tcBorders>
              <w:top w:val="nil"/>
              <w:left w:val="nil"/>
              <w:bottom w:val="nil"/>
              <w:right w:val="nil"/>
            </w:tcBorders>
            <w:shd w:val="clear" w:color="auto" w:fill="auto"/>
            <w:noWrap/>
            <w:vAlign w:val="bottom"/>
            <w:hideMark/>
          </w:tcPr>
          <w:p w14:paraId="0F37E174"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High (ppm)</w:t>
            </w:r>
          </w:p>
        </w:tc>
        <w:tc>
          <w:tcPr>
            <w:tcW w:w="671" w:type="dxa"/>
            <w:tcBorders>
              <w:top w:val="nil"/>
              <w:left w:val="single" w:sz="8" w:space="0" w:color="auto"/>
              <w:bottom w:val="single" w:sz="4" w:space="0" w:color="auto"/>
              <w:right w:val="single" w:sz="4" w:space="0" w:color="auto"/>
            </w:tcBorders>
            <w:shd w:val="clear" w:color="000000" w:fill="FFFFFF"/>
            <w:noWrap/>
            <w:vAlign w:val="bottom"/>
          </w:tcPr>
          <w:p w14:paraId="6DD0E2B9" w14:textId="567F63F6" w:rsidR="00186E9B" w:rsidRDefault="00186E9B" w:rsidP="00E24A28">
            <w:pPr>
              <w:jc w:val="center"/>
              <w:rPr>
                <w:rFonts w:ascii="Calibri" w:hAnsi="Calibri"/>
                <w:color w:val="000000"/>
                <w:sz w:val="22"/>
                <w:szCs w:val="22"/>
              </w:rPr>
            </w:pPr>
            <w:r>
              <w:rPr>
                <w:rFonts w:ascii="Calibri" w:hAnsi="Calibri"/>
                <w:color w:val="000000"/>
                <w:sz w:val="22"/>
                <w:szCs w:val="22"/>
              </w:rPr>
              <w:t>0.</w:t>
            </w:r>
            <w:r w:rsidR="00B03BC9">
              <w:rPr>
                <w:rFonts w:ascii="Calibri" w:hAnsi="Calibri"/>
                <w:color w:val="000000"/>
                <w:sz w:val="22"/>
                <w:szCs w:val="22"/>
              </w:rPr>
              <w:t>45</w:t>
            </w:r>
          </w:p>
        </w:tc>
        <w:tc>
          <w:tcPr>
            <w:tcW w:w="649" w:type="dxa"/>
            <w:tcBorders>
              <w:top w:val="nil"/>
              <w:left w:val="nil"/>
              <w:bottom w:val="single" w:sz="4" w:space="0" w:color="auto"/>
              <w:right w:val="single" w:sz="8" w:space="0" w:color="auto"/>
            </w:tcBorders>
            <w:shd w:val="clear" w:color="000000" w:fill="FFFFFF"/>
            <w:noWrap/>
            <w:vAlign w:val="bottom"/>
          </w:tcPr>
          <w:p w14:paraId="0196CD45" w14:textId="19C0DE2E" w:rsidR="00186E9B" w:rsidRDefault="00186E9B" w:rsidP="00E24A28">
            <w:pPr>
              <w:jc w:val="center"/>
              <w:rPr>
                <w:rFonts w:ascii="Calibri" w:hAnsi="Calibri"/>
                <w:color w:val="000000"/>
                <w:sz w:val="22"/>
                <w:szCs w:val="22"/>
              </w:rPr>
            </w:pPr>
            <w:r>
              <w:rPr>
                <w:rFonts w:ascii="Calibri" w:hAnsi="Calibri"/>
                <w:color w:val="000000"/>
                <w:sz w:val="22"/>
                <w:szCs w:val="22"/>
              </w:rPr>
              <w:t>0.</w:t>
            </w:r>
            <w:r w:rsidR="00B03BC9">
              <w:rPr>
                <w:rFonts w:ascii="Calibri" w:hAnsi="Calibri"/>
                <w:color w:val="000000"/>
                <w:sz w:val="22"/>
                <w:szCs w:val="22"/>
              </w:rPr>
              <w:t>46</w:t>
            </w:r>
          </w:p>
        </w:tc>
        <w:tc>
          <w:tcPr>
            <w:tcW w:w="240" w:type="dxa"/>
            <w:tcBorders>
              <w:top w:val="nil"/>
              <w:left w:val="nil"/>
              <w:bottom w:val="nil"/>
              <w:right w:val="nil"/>
            </w:tcBorders>
            <w:shd w:val="clear" w:color="auto" w:fill="auto"/>
            <w:noWrap/>
            <w:vAlign w:val="bottom"/>
            <w:hideMark/>
          </w:tcPr>
          <w:p w14:paraId="114D7F80"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65210427" w14:textId="628F3F37" w:rsidR="00186E9B" w:rsidRDefault="00186E9B" w:rsidP="00E24A28">
            <w:pPr>
              <w:jc w:val="center"/>
              <w:rPr>
                <w:rFonts w:ascii="Calibri" w:hAnsi="Calibri"/>
                <w:color w:val="000000"/>
                <w:sz w:val="22"/>
                <w:szCs w:val="22"/>
              </w:rPr>
            </w:pPr>
            <w:r>
              <w:rPr>
                <w:rFonts w:ascii="Calibri" w:hAnsi="Calibri"/>
                <w:color w:val="000000"/>
                <w:sz w:val="22"/>
                <w:szCs w:val="22"/>
              </w:rPr>
              <w:t>0.5</w:t>
            </w:r>
            <w:r w:rsidR="00457E32">
              <w:rPr>
                <w:rFonts w:ascii="Calibri" w:hAnsi="Calibri"/>
                <w:color w:val="000000"/>
                <w:sz w:val="22"/>
                <w:szCs w:val="22"/>
              </w:rPr>
              <w:t>7</w:t>
            </w:r>
          </w:p>
        </w:tc>
        <w:tc>
          <w:tcPr>
            <w:tcW w:w="649" w:type="dxa"/>
            <w:tcBorders>
              <w:top w:val="nil"/>
              <w:left w:val="nil"/>
              <w:bottom w:val="single" w:sz="4" w:space="0" w:color="auto"/>
              <w:right w:val="single" w:sz="8" w:space="0" w:color="auto"/>
            </w:tcBorders>
            <w:shd w:val="clear" w:color="000000" w:fill="FFFFFF"/>
            <w:noWrap/>
            <w:vAlign w:val="bottom"/>
            <w:hideMark/>
          </w:tcPr>
          <w:p w14:paraId="3EA9296B" w14:textId="211ED3D9" w:rsidR="00186E9B" w:rsidRDefault="00186E9B" w:rsidP="00E24A28">
            <w:pPr>
              <w:jc w:val="center"/>
              <w:rPr>
                <w:rFonts w:ascii="Calibri" w:hAnsi="Calibri"/>
                <w:color w:val="000000"/>
                <w:sz w:val="22"/>
                <w:szCs w:val="22"/>
              </w:rPr>
            </w:pPr>
            <w:r>
              <w:rPr>
                <w:rFonts w:ascii="Calibri" w:hAnsi="Calibri"/>
                <w:color w:val="000000"/>
                <w:sz w:val="22"/>
                <w:szCs w:val="22"/>
              </w:rPr>
              <w:t>0.</w:t>
            </w:r>
            <w:r w:rsidR="00457E32">
              <w:rPr>
                <w:rFonts w:ascii="Calibri" w:hAnsi="Calibri"/>
                <w:color w:val="000000"/>
                <w:sz w:val="22"/>
                <w:szCs w:val="22"/>
              </w:rPr>
              <w:t>56</w:t>
            </w:r>
          </w:p>
        </w:tc>
        <w:tc>
          <w:tcPr>
            <w:tcW w:w="240" w:type="dxa"/>
            <w:tcBorders>
              <w:top w:val="nil"/>
              <w:left w:val="nil"/>
              <w:bottom w:val="nil"/>
              <w:right w:val="nil"/>
            </w:tcBorders>
            <w:shd w:val="clear" w:color="auto" w:fill="auto"/>
            <w:noWrap/>
            <w:vAlign w:val="bottom"/>
            <w:hideMark/>
          </w:tcPr>
          <w:p w14:paraId="7AA6B68C"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tcPr>
          <w:p w14:paraId="68B62067" w14:textId="29866156" w:rsidR="00186E9B" w:rsidRDefault="00186E9B" w:rsidP="00E24A28">
            <w:pPr>
              <w:jc w:val="center"/>
              <w:rPr>
                <w:rFonts w:ascii="Calibri" w:hAnsi="Calibri"/>
                <w:color w:val="000000"/>
                <w:sz w:val="22"/>
                <w:szCs w:val="22"/>
              </w:rPr>
            </w:pPr>
            <w:r>
              <w:rPr>
                <w:rFonts w:ascii="Calibri" w:hAnsi="Calibri"/>
                <w:color w:val="000000"/>
                <w:sz w:val="22"/>
                <w:szCs w:val="22"/>
              </w:rPr>
              <w:t>0.</w:t>
            </w:r>
            <w:r w:rsidR="008E7CEE">
              <w:rPr>
                <w:rFonts w:ascii="Calibri" w:hAnsi="Calibri"/>
                <w:color w:val="000000"/>
                <w:sz w:val="22"/>
                <w:szCs w:val="22"/>
              </w:rPr>
              <w:t>54</w:t>
            </w:r>
          </w:p>
        </w:tc>
        <w:tc>
          <w:tcPr>
            <w:tcW w:w="649" w:type="dxa"/>
            <w:tcBorders>
              <w:top w:val="nil"/>
              <w:left w:val="nil"/>
              <w:bottom w:val="single" w:sz="4" w:space="0" w:color="auto"/>
              <w:right w:val="single" w:sz="8" w:space="0" w:color="auto"/>
            </w:tcBorders>
            <w:shd w:val="clear" w:color="auto" w:fill="auto"/>
            <w:noWrap/>
            <w:vAlign w:val="bottom"/>
          </w:tcPr>
          <w:p w14:paraId="2E05FFE3" w14:textId="1F002086" w:rsidR="00186E9B" w:rsidRDefault="00186E9B" w:rsidP="00E24A28">
            <w:pPr>
              <w:jc w:val="center"/>
              <w:rPr>
                <w:rFonts w:ascii="Calibri" w:hAnsi="Calibri"/>
                <w:color w:val="000000"/>
                <w:sz w:val="22"/>
                <w:szCs w:val="22"/>
              </w:rPr>
            </w:pPr>
            <w:r>
              <w:rPr>
                <w:rFonts w:ascii="Calibri" w:hAnsi="Calibri"/>
                <w:color w:val="000000"/>
                <w:sz w:val="22"/>
                <w:szCs w:val="22"/>
              </w:rPr>
              <w:t>0.5</w:t>
            </w:r>
            <w:r w:rsidR="009D513F">
              <w:rPr>
                <w:rFonts w:ascii="Calibri" w:hAnsi="Calibri"/>
                <w:color w:val="000000"/>
                <w:sz w:val="22"/>
                <w:szCs w:val="22"/>
              </w:rPr>
              <w:t>2</w:t>
            </w:r>
          </w:p>
        </w:tc>
        <w:tc>
          <w:tcPr>
            <w:tcW w:w="240" w:type="dxa"/>
            <w:tcBorders>
              <w:top w:val="nil"/>
              <w:left w:val="nil"/>
              <w:bottom w:val="nil"/>
              <w:right w:val="nil"/>
            </w:tcBorders>
            <w:shd w:val="clear" w:color="auto" w:fill="auto"/>
            <w:noWrap/>
            <w:vAlign w:val="bottom"/>
            <w:hideMark/>
          </w:tcPr>
          <w:p w14:paraId="37367398"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tcPr>
          <w:p w14:paraId="3EFD56AD" w14:textId="498F3A34" w:rsidR="00186E9B" w:rsidRDefault="00186E9B" w:rsidP="00E24A28">
            <w:pPr>
              <w:jc w:val="center"/>
              <w:rPr>
                <w:rFonts w:ascii="Calibri" w:hAnsi="Calibri"/>
                <w:color w:val="000000"/>
                <w:sz w:val="22"/>
                <w:szCs w:val="22"/>
              </w:rPr>
            </w:pPr>
            <w:r>
              <w:rPr>
                <w:rFonts w:ascii="Calibri" w:hAnsi="Calibri"/>
                <w:color w:val="000000"/>
                <w:sz w:val="22"/>
                <w:szCs w:val="22"/>
              </w:rPr>
              <w:t>0.</w:t>
            </w:r>
            <w:r w:rsidR="00A40A54">
              <w:rPr>
                <w:rFonts w:ascii="Calibri" w:hAnsi="Calibri"/>
                <w:color w:val="000000"/>
                <w:sz w:val="22"/>
                <w:szCs w:val="22"/>
              </w:rPr>
              <w:t>59</w:t>
            </w:r>
          </w:p>
        </w:tc>
        <w:tc>
          <w:tcPr>
            <w:tcW w:w="649" w:type="dxa"/>
            <w:tcBorders>
              <w:top w:val="nil"/>
              <w:left w:val="nil"/>
              <w:bottom w:val="single" w:sz="4" w:space="0" w:color="auto"/>
              <w:right w:val="single" w:sz="8" w:space="0" w:color="auto"/>
            </w:tcBorders>
            <w:shd w:val="clear" w:color="000000" w:fill="FFFFFF"/>
            <w:noWrap/>
            <w:vAlign w:val="bottom"/>
          </w:tcPr>
          <w:p w14:paraId="17F2F721" w14:textId="3B603349" w:rsidR="00186E9B" w:rsidRDefault="00186E9B" w:rsidP="00E24A28">
            <w:pPr>
              <w:jc w:val="center"/>
              <w:rPr>
                <w:rFonts w:ascii="Calibri" w:hAnsi="Calibri"/>
                <w:color w:val="000000"/>
                <w:sz w:val="22"/>
                <w:szCs w:val="22"/>
              </w:rPr>
            </w:pPr>
            <w:r>
              <w:rPr>
                <w:rFonts w:ascii="Calibri" w:hAnsi="Calibri"/>
                <w:color w:val="000000"/>
                <w:sz w:val="22"/>
                <w:szCs w:val="22"/>
              </w:rPr>
              <w:t>0.</w:t>
            </w:r>
            <w:r w:rsidR="00A40A54">
              <w:rPr>
                <w:rFonts w:ascii="Calibri" w:hAnsi="Calibri"/>
                <w:color w:val="000000"/>
                <w:sz w:val="22"/>
                <w:szCs w:val="22"/>
              </w:rPr>
              <w:t>57</w:t>
            </w:r>
          </w:p>
        </w:tc>
      </w:tr>
      <w:tr w:rsidR="00186E9B" w14:paraId="4848DE2E" w14:textId="77777777" w:rsidTr="00E24A28">
        <w:trPr>
          <w:trHeight w:val="300"/>
        </w:trPr>
        <w:tc>
          <w:tcPr>
            <w:tcW w:w="2200" w:type="dxa"/>
            <w:tcBorders>
              <w:top w:val="nil"/>
              <w:left w:val="nil"/>
              <w:bottom w:val="nil"/>
              <w:right w:val="nil"/>
            </w:tcBorders>
            <w:shd w:val="clear" w:color="auto" w:fill="auto"/>
            <w:noWrap/>
            <w:vAlign w:val="bottom"/>
            <w:hideMark/>
          </w:tcPr>
          <w:p w14:paraId="05A04CDB"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Low (ppm)</w:t>
            </w:r>
          </w:p>
        </w:tc>
        <w:tc>
          <w:tcPr>
            <w:tcW w:w="671" w:type="dxa"/>
            <w:tcBorders>
              <w:top w:val="nil"/>
              <w:left w:val="single" w:sz="8" w:space="0" w:color="auto"/>
              <w:bottom w:val="single" w:sz="4" w:space="0" w:color="auto"/>
              <w:right w:val="single" w:sz="4" w:space="0" w:color="auto"/>
            </w:tcBorders>
            <w:shd w:val="clear" w:color="000000" w:fill="FFFFFF"/>
            <w:noWrap/>
            <w:vAlign w:val="bottom"/>
          </w:tcPr>
          <w:p w14:paraId="71B11E56" w14:textId="7351AA01" w:rsidR="00186E9B" w:rsidRDefault="00186E9B" w:rsidP="00E24A28">
            <w:pPr>
              <w:jc w:val="center"/>
              <w:rPr>
                <w:rFonts w:ascii="Calibri" w:hAnsi="Calibri"/>
                <w:color w:val="000000"/>
                <w:sz w:val="22"/>
                <w:szCs w:val="22"/>
              </w:rPr>
            </w:pPr>
            <w:r>
              <w:rPr>
                <w:rFonts w:ascii="Calibri" w:hAnsi="Calibri"/>
                <w:color w:val="000000"/>
                <w:sz w:val="22"/>
                <w:szCs w:val="22"/>
              </w:rPr>
              <w:t>0.</w:t>
            </w:r>
            <w:r w:rsidR="00B03BC9">
              <w:rPr>
                <w:rFonts w:ascii="Calibri" w:hAnsi="Calibri"/>
                <w:color w:val="000000"/>
                <w:sz w:val="22"/>
                <w:szCs w:val="22"/>
              </w:rPr>
              <w:t>36</w:t>
            </w:r>
          </w:p>
        </w:tc>
        <w:tc>
          <w:tcPr>
            <w:tcW w:w="649" w:type="dxa"/>
            <w:tcBorders>
              <w:top w:val="nil"/>
              <w:left w:val="nil"/>
              <w:bottom w:val="single" w:sz="4" w:space="0" w:color="auto"/>
              <w:right w:val="single" w:sz="8" w:space="0" w:color="auto"/>
            </w:tcBorders>
            <w:shd w:val="clear" w:color="000000" w:fill="FFFFFF"/>
            <w:noWrap/>
            <w:vAlign w:val="bottom"/>
          </w:tcPr>
          <w:p w14:paraId="32E5AC99" w14:textId="3EED0A14" w:rsidR="00186E9B" w:rsidRDefault="00186E9B" w:rsidP="00E24A28">
            <w:pPr>
              <w:jc w:val="center"/>
              <w:rPr>
                <w:rFonts w:ascii="Calibri" w:hAnsi="Calibri"/>
                <w:color w:val="000000"/>
                <w:sz w:val="22"/>
                <w:szCs w:val="22"/>
              </w:rPr>
            </w:pPr>
            <w:r>
              <w:rPr>
                <w:rFonts w:ascii="Calibri" w:hAnsi="Calibri"/>
                <w:color w:val="000000"/>
                <w:sz w:val="22"/>
                <w:szCs w:val="22"/>
              </w:rPr>
              <w:t>0.</w:t>
            </w:r>
            <w:r w:rsidR="00B03BC9">
              <w:rPr>
                <w:rFonts w:ascii="Calibri" w:hAnsi="Calibri"/>
                <w:color w:val="000000"/>
                <w:sz w:val="22"/>
                <w:szCs w:val="22"/>
              </w:rPr>
              <w:t>21</w:t>
            </w:r>
          </w:p>
        </w:tc>
        <w:tc>
          <w:tcPr>
            <w:tcW w:w="240" w:type="dxa"/>
            <w:tcBorders>
              <w:top w:val="nil"/>
              <w:left w:val="nil"/>
              <w:bottom w:val="nil"/>
              <w:right w:val="nil"/>
            </w:tcBorders>
            <w:shd w:val="clear" w:color="auto" w:fill="auto"/>
            <w:noWrap/>
            <w:vAlign w:val="bottom"/>
            <w:hideMark/>
          </w:tcPr>
          <w:p w14:paraId="301B3E07"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hideMark/>
          </w:tcPr>
          <w:p w14:paraId="20276138" w14:textId="4A288939" w:rsidR="00186E9B" w:rsidRDefault="00186E9B" w:rsidP="00E24A28">
            <w:pPr>
              <w:jc w:val="center"/>
              <w:rPr>
                <w:rFonts w:ascii="Calibri" w:hAnsi="Calibri"/>
                <w:color w:val="000000"/>
                <w:sz w:val="22"/>
                <w:szCs w:val="22"/>
              </w:rPr>
            </w:pPr>
            <w:r>
              <w:rPr>
                <w:rFonts w:ascii="Calibri" w:hAnsi="Calibri"/>
                <w:color w:val="000000"/>
                <w:sz w:val="22"/>
                <w:szCs w:val="22"/>
              </w:rPr>
              <w:t>0.</w:t>
            </w:r>
            <w:r w:rsidR="00457E32">
              <w:rPr>
                <w:rFonts w:ascii="Calibri" w:hAnsi="Calibri"/>
                <w:color w:val="000000"/>
                <w:sz w:val="22"/>
                <w:szCs w:val="22"/>
              </w:rPr>
              <w:t>33</w:t>
            </w:r>
          </w:p>
        </w:tc>
        <w:tc>
          <w:tcPr>
            <w:tcW w:w="649" w:type="dxa"/>
            <w:tcBorders>
              <w:top w:val="nil"/>
              <w:left w:val="nil"/>
              <w:bottom w:val="single" w:sz="4" w:space="0" w:color="auto"/>
              <w:right w:val="single" w:sz="8" w:space="0" w:color="auto"/>
            </w:tcBorders>
            <w:shd w:val="clear" w:color="000000" w:fill="FFFFFF"/>
            <w:noWrap/>
            <w:vAlign w:val="bottom"/>
            <w:hideMark/>
          </w:tcPr>
          <w:p w14:paraId="21C9708C" w14:textId="49ADBA4D" w:rsidR="00186E9B" w:rsidRDefault="00186E9B" w:rsidP="00E24A28">
            <w:pPr>
              <w:jc w:val="center"/>
              <w:rPr>
                <w:rFonts w:ascii="Calibri" w:hAnsi="Calibri"/>
                <w:color w:val="000000"/>
                <w:sz w:val="22"/>
                <w:szCs w:val="22"/>
              </w:rPr>
            </w:pPr>
            <w:r>
              <w:rPr>
                <w:rFonts w:ascii="Calibri" w:hAnsi="Calibri"/>
                <w:color w:val="000000"/>
                <w:sz w:val="22"/>
                <w:szCs w:val="22"/>
              </w:rPr>
              <w:t>0.</w:t>
            </w:r>
            <w:r w:rsidR="00457E32">
              <w:rPr>
                <w:rFonts w:ascii="Calibri" w:hAnsi="Calibri"/>
                <w:color w:val="000000"/>
                <w:sz w:val="22"/>
                <w:szCs w:val="22"/>
              </w:rPr>
              <w:t>21</w:t>
            </w:r>
          </w:p>
        </w:tc>
        <w:tc>
          <w:tcPr>
            <w:tcW w:w="240" w:type="dxa"/>
            <w:tcBorders>
              <w:top w:val="nil"/>
              <w:left w:val="nil"/>
              <w:bottom w:val="nil"/>
              <w:right w:val="nil"/>
            </w:tcBorders>
            <w:shd w:val="clear" w:color="auto" w:fill="auto"/>
            <w:noWrap/>
            <w:vAlign w:val="bottom"/>
            <w:hideMark/>
          </w:tcPr>
          <w:p w14:paraId="47EF5E1C"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auto" w:fill="auto"/>
            <w:noWrap/>
            <w:vAlign w:val="bottom"/>
          </w:tcPr>
          <w:p w14:paraId="44FA3B4D" w14:textId="554A6652" w:rsidR="00186E9B" w:rsidRDefault="00186E9B" w:rsidP="00E24A28">
            <w:pPr>
              <w:jc w:val="center"/>
              <w:rPr>
                <w:rFonts w:ascii="Calibri" w:hAnsi="Calibri"/>
                <w:color w:val="000000"/>
                <w:sz w:val="22"/>
                <w:szCs w:val="22"/>
              </w:rPr>
            </w:pPr>
            <w:r>
              <w:rPr>
                <w:rFonts w:ascii="Calibri" w:hAnsi="Calibri"/>
                <w:color w:val="000000"/>
                <w:sz w:val="22"/>
                <w:szCs w:val="22"/>
              </w:rPr>
              <w:t>0.</w:t>
            </w:r>
            <w:r w:rsidR="008E7CEE">
              <w:rPr>
                <w:rFonts w:ascii="Calibri" w:hAnsi="Calibri"/>
                <w:color w:val="000000"/>
                <w:sz w:val="22"/>
                <w:szCs w:val="22"/>
              </w:rPr>
              <w:t>26</w:t>
            </w:r>
          </w:p>
        </w:tc>
        <w:tc>
          <w:tcPr>
            <w:tcW w:w="649" w:type="dxa"/>
            <w:tcBorders>
              <w:top w:val="nil"/>
              <w:left w:val="nil"/>
              <w:bottom w:val="single" w:sz="4" w:space="0" w:color="auto"/>
              <w:right w:val="single" w:sz="8" w:space="0" w:color="auto"/>
            </w:tcBorders>
            <w:shd w:val="clear" w:color="000000" w:fill="FFFFFF"/>
            <w:noWrap/>
            <w:vAlign w:val="bottom"/>
          </w:tcPr>
          <w:p w14:paraId="4EC1DEBA" w14:textId="7BE21813" w:rsidR="00186E9B" w:rsidRDefault="00186E9B" w:rsidP="00E24A28">
            <w:pPr>
              <w:jc w:val="center"/>
              <w:rPr>
                <w:rFonts w:ascii="Calibri" w:hAnsi="Calibri"/>
                <w:color w:val="000000"/>
                <w:sz w:val="22"/>
                <w:szCs w:val="22"/>
              </w:rPr>
            </w:pPr>
            <w:r>
              <w:rPr>
                <w:rFonts w:ascii="Calibri" w:hAnsi="Calibri"/>
                <w:color w:val="000000"/>
                <w:sz w:val="22"/>
                <w:szCs w:val="22"/>
              </w:rPr>
              <w:t>0.</w:t>
            </w:r>
            <w:r w:rsidR="009D513F">
              <w:rPr>
                <w:rFonts w:ascii="Calibri" w:hAnsi="Calibri"/>
                <w:color w:val="000000"/>
                <w:sz w:val="22"/>
                <w:szCs w:val="22"/>
              </w:rPr>
              <w:t>15</w:t>
            </w:r>
          </w:p>
        </w:tc>
        <w:tc>
          <w:tcPr>
            <w:tcW w:w="240" w:type="dxa"/>
            <w:tcBorders>
              <w:top w:val="nil"/>
              <w:left w:val="nil"/>
              <w:bottom w:val="nil"/>
              <w:right w:val="nil"/>
            </w:tcBorders>
            <w:shd w:val="clear" w:color="auto" w:fill="auto"/>
            <w:noWrap/>
            <w:vAlign w:val="bottom"/>
            <w:hideMark/>
          </w:tcPr>
          <w:p w14:paraId="7E8A52AB"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4" w:space="0" w:color="auto"/>
              <w:right w:val="single" w:sz="4" w:space="0" w:color="auto"/>
            </w:tcBorders>
            <w:shd w:val="clear" w:color="000000" w:fill="FFFFFF"/>
            <w:noWrap/>
            <w:vAlign w:val="bottom"/>
          </w:tcPr>
          <w:p w14:paraId="1B9266CE" w14:textId="033CEE29" w:rsidR="00186E9B" w:rsidRDefault="00186E9B" w:rsidP="00E24A28">
            <w:pPr>
              <w:jc w:val="center"/>
              <w:rPr>
                <w:rFonts w:ascii="Calibri" w:hAnsi="Calibri"/>
                <w:color w:val="000000"/>
                <w:sz w:val="22"/>
                <w:szCs w:val="22"/>
              </w:rPr>
            </w:pPr>
            <w:r>
              <w:rPr>
                <w:rFonts w:ascii="Calibri" w:hAnsi="Calibri"/>
                <w:color w:val="000000"/>
                <w:sz w:val="22"/>
                <w:szCs w:val="22"/>
              </w:rPr>
              <w:t>0.</w:t>
            </w:r>
            <w:r w:rsidR="00A40A54">
              <w:rPr>
                <w:rFonts w:ascii="Calibri" w:hAnsi="Calibri"/>
                <w:color w:val="000000"/>
                <w:sz w:val="22"/>
                <w:szCs w:val="22"/>
              </w:rPr>
              <w:t>48</w:t>
            </w:r>
          </w:p>
        </w:tc>
        <w:tc>
          <w:tcPr>
            <w:tcW w:w="649" w:type="dxa"/>
            <w:tcBorders>
              <w:top w:val="nil"/>
              <w:left w:val="nil"/>
              <w:bottom w:val="single" w:sz="4" w:space="0" w:color="auto"/>
              <w:right w:val="single" w:sz="8" w:space="0" w:color="auto"/>
            </w:tcBorders>
            <w:shd w:val="clear" w:color="000000" w:fill="FFFFFF"/>
            <w:noWrap/>
            <w:vAlign w:val="bottom"/>
          </w:tcPr>
          <w:p w14:paraId="5A7EA9E7" w14:textId="73BD46D2" w:rsidR="00186E9B" w:rsidRDefault="00186E9B" w:rsidP="00E24A28">
            <w:pPr>
              <w:jc w:val="center"/>
              <w:rPr>
                <w:rFonts w:ascii="Calibri" w:hAnsi="Calibri"/>
                <w:color w:val="000000"/>
                <w:sz w:val="22"/>
                <w:szCs w:val="22"/>
              </w:rPr>
            </w:pPr>
            <w:r>
              <w:rPr>
                <w:rFonts w:ascii="Calibri" w:hAnsi="Calibri"/>
                <w:color w:val="000000"/>
                <w:sz w:val="22"/>
                <w:szCs w:val="22"/>
              </w:rPr>
              <w:t>0.</w:t>
            </w:r>
            <w:r w:rsidR="00A40A54">
              <w:rPr>
                <w:rFonts w:ascii="Calibri" w:hAnsi="Calibri"/>
                <w:color w:val="000000"/>
                <w:sz w:val="22"/>
                <w:szCs w:val="22"/>
              </w:rPr>
              <w:t>24</w:t>
            </w:r>
          </w:p>
        </w:tc>
      </w:tr>
      <w:tr w:rsidR="00186E9B" w14:paraId="37CF8A2C" w14:textId="77777777" w:rsidTr="00E24A28">
        <w:trPr>
          <w:trHeight w:val="315"/>
        </w:trPr>
        <w:tc>
          <w:tcPr>
            <w:tcW w:w="2200" w:type="dxa"/>
            <w:tcBorders>
              <w:top w:val="nil"/>
              <w:left w:val="nil"/>
              <w:bottom w:val="nil"/>
              <w:right w:val="nil"/>
            </w:tcBorders>
            <w:shd w:val="clear" w:color="auto" w:fill="auto"/>
            <w:noWrap/>
            <w:vAlign w:val="bottom"/>
            <w:hideMark/>
          </w:tcPr>
          <w:p w14:paraId="2E806DB1" w14:textId="77777777" w:rsidR="00186E9B" w:rsidRDefault="00186E9B" w:rsidP="00E24A28">
            <w:pPr>
              <w:rPr>
                <w:rFonts w:ascii="Calibri" w:hAnsi="Calibri"/>
                <w:b/>
                <w:bCs/>
                <w:color w:val="000000"/>
                <w:sz w:val="22"/>
                <w:szCs w:val="22"/>
              </w:rPr>
            </w:pPr>
            <w:r>
              <w:rPr>
                <w:rFonts w:ascii="Calibri" w:hAnsi="Calibri"/>
                <w:b/>
                <w:bCs/>
                <w:color w:val="000000"/>
                <w:sz w:val="22"/>
                <w:szCs w:val="22"/>
              </w:rPr>
              <w:t>Month Average (ppm)</w:t>
            </w:r>
          </w:p>
        </w:tc>
        <w:tc>
          <w:tcPr>
            <w:tcW w:w="671" w:type="dxa"/>
            <w:tcBorders>
              <w:top w:val="nil"/>
              <w:left w:val="single" w:sz="8" w:space="0" w:color="auto"/>
              <w:bottom w:val="single" w:sz="8" w:space="0" w:color="auto"/>
              <w:right w:val="single" w:sz="4" w:space="0" w:color="auto"/>
            </w:tcBorders>
            <w:shd w:val="clear" w:color="000000" w:fill="FFFFFF"/>
            <w:noWrap/>
            <w:vAlign w:val="bottom"/>
            <w:hideMark/>
          </w:tcPr>
          <w:p w14:paraId="0FFCF71F" w14:textId="0D532277" w:rsidR="00186E9B" w:rsidRDefault="00186E9B" w:rsidP="00E24A28">
            <w:pPr>
              <w:jc w:val="center"/>
              <w:rPr>
                <w:rFonts w:ascii="Calibri" w:hAnsi="Calibri"/>
                <w:color w:val="000000"/>
                <w:sz w:val="22"/>
                <w:szCs w:val="22"/>
              </w:rPr>
            </w:pPr>
            <w:r>
              <w:rPr>
                <w:rFonts w:ascii="Calibri" w:hAnsi="Calibri"/>
                <w:color w:val="000000"/>
                <w:sz w:val="22"/>
                <w:szCs w:val="22"/>
              </w:rPr>
              <w:t>0.</w:t>
            </w:r>
            <w:r w:rsidR="00B03BC9">
              <w:rPr>
                <w:rFonts w:ascii="Calibri" w:hAnsi="Calibri"/>
                <w:color w:val="000000"/>
                <w:sz w:val="22"/>
                <w:szCs w:val="22"/>
              </w:rPr>
              <w:t>40</w:t>
            </w:r>
          </w:p>
        </w:tc>
        <w:tc>
          <w:tcPr>
            <w:tcW w:w="649" w:type="dxa"/>
            <w:tcBorders>
              <w:top w:val="nil"/>
              <w:left w:val="nil"/>
              <w:bottom w:val="single" w:sz="8" w:space="0" w:color="auto"/>
              <w:right w:val="single" w:sz="8" w:space="0" w:color="auto"/>
            </w:tcBorders>
            <w:shd w:val="clear" w:color="000000" w:fill="FFFFFF"/>
            <w:noWrap/>
            <w:vAlign w:val="bottom"/>
          </w:tcPr>
          <w:p w14:paraId="76A10F3D" w14:textId="2F0ECF5A" w:rsidR="00186E9B" w:rsidRDefault="00186E9B" w:rsidP="00E24A28">
            <w:pPr>
              <w:jc w:val="center"/>
              <w:rPr>
                <w:rFonts w:ascii="Calibri" w:hAnsi="Calibri"/>
                <w:color w:val="000000"/>
                <w:sz w:val="22"/>
                <w:szCs w:val="22"/>
              </w:rPr>
            </w:pPr>
            <w:r>
              <w:rPr>
                <w:rFonts w:ascii="Calibri" w:hAnsi="Calibri"/>
                <w:color w:val="000000"/>
                <w:sz w:val="22"/>
                <w:szCs w:val="22"/>
              </w:rPr>
              <w:t>0.</w:t>
            </w:r>
            <w:r w:rsidR="00B03BC9">
              <w:rPr>
                <w:rFonts w:ascii="Calibri" w:hAnsi="Calibri"/>
                <w:color w:val="000000"/>
                <w:sz w:val="22"/>
                <w:szCs w:val="22"/>
              </w:rPr>
              <w:t>31</w:t>
            </w:r>
          </w:p>
        </w:tc>
        <w:tc>
          <w:tcPr>
            <w:tcW w:w="240" w:type="dxa"/>
            <w:tcBorders>
              <w:top w:val="nil"/>
              <w:left w:val="nil"/>
              <w:bottom w:val="nil"/>
              <w:right w:val="nil"/>
            </w:tcBorders>
            <w:shd w:val="clear" w:color="auto" w:fill="auto"/>
            <w:noWrap/>
            <w:vAlign w:val="bottom"/>
            <w:hideMark/>
          </w:tcPr>
          <w:p w14:paraId="1BD29318"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000000" w:fill="FFFFFF"/>
            <w:noWrap/>
            <w:vAlign w:val="bottom"/>
            <w:hideMark/>
          </w:tcPr>
          <w:p w14:paraId="7861C3FA" w14:textId="635DE9C9" w:rsidR="00186E9B" w:rsidRDefault="00186E9B" w:rsidP="00E24A28">
            <w:pPr>
              <w:jc w:val="center"/>
              <w:rPr>
                <w:rFonts w:ascii="Calibri" w:hAnsi="Calibri"/>
                <w:color w:val="000000"/>
                <w:sz w:val="22"/>
                <w:szCs w:val="22"/>
              </w:rPr>
            </w:pPr>
            <w:r>
              <w:rPr>
                <w:rFonts w:ascii="Calibri" w:hAnsi="Calibri"/>
                <w:color w:val="000000"/>
                <w:sz w:val="22"/>
                <w:szCs w:val="22"/>
              </w:rPr>
              <w:t>0.</w:t>
            </w:r>
            <w:r w:rsidR="00457E32">
              <w:rPr>
                <w:rFonts w:ascii="Calibri" w:hAnsi="Calibri"/>
                <w:color w:val="000000"/>
                <w:sz w:val="22"/>
                <w:szCs w:val="22"/>
              </w:rPr>
              <w:t>49</w:t>
            </w:r>
          </w:p>
        </w:tc>
        <w:tc>
          <w:tcPr>
            <w:tcW w:w="649" w:type="dxa"/>
            <w:tcBorders>
              <w:top w:val="nil"/>
              <w:left w:val="nil"/>
              <w:bottom w:val="single" w:sz="8" w:space="0" w:color="auto"/>
              <w:right w:val="single" w:sz="8" w:space="0" w:color="auto"/>
            </w:tcBorders>
            <w:shd w:val="clear" w:color="000000" w:fill="FFFFFF"/>
            <w:noWrap/>
            <w:vAlign w:val="bottom"/>
            <w:hideMark/>
          </w:tcPr>
          <w:p w14:paraId="59A839DE" w14:textId="5BD7031D" w:rsidR="00186E9B" w:rsidRDefault="00186E9B" w:rsidP="00E24A28">
            <w:pPr>
              <w:jc w:val="center"/>
              <w:rPr>
                <w:rFonts w:ascii="Calibri" w:hAnsi="Calibri"/>
                <w:color w:val="000000"/>
                <w:sz w:val="22"/>
                <w:szCs w:val="22"/>
              </w:rPr>
            </w:pPr>
            <w:r>
              <w:rPr>
                <w:rFonts w:ascii="Calibri" w:hAnsi="Calibri"/>
                <w:color w:val="000000"/>
                <w:sz w:val="22"/>
                <w:szCs w:val="22"/>
              </w:rPr>
              <w:t>0.</w:t>
            </w:r>
            <w:r w:rsidR="00457E32">
              <w:rPr>
                <w:rFonts w:ascii="Calibri" w:hAnsi="Calibri"/>
                <w:color w:val="000000"/>
                <w:sz w:val="22"/>
                <w:szCs w:val="22"/>
              </w:rPr>
              <w:t>37</w:t>
            </w:r>
          </w:p>
        </w:tc>
        <w:tc>
          <w:tcPr>
            <w:tcW w:w="240" w:type="dxa"/>
            <w:tcBorders>
              <w:top w:val="nil"/>
              <w:left w:val="nil"/>
              <w:bottom w:val="nil"/>
              <w:right w:val="nil"/>
            </w:tcBorders>
            <w:shd w:val="clear" w:color="auto" w:fill="auto"/>
            <w:noWrap/>
            <w:vAlign w:val="bottom"/>
            <w:hideMark/>
          </w:tcPr>
          <w:p w14:paraId="25C0D0CB"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auto" w:fill="auto"/>
            <w:noWrap/>
            <w:vAlign w:val="bottom"/>
          </w:tcPr>
          <w:p w14:paraId="7116B8BC" w14:textId="6930B559" w:rsidR="00186E9B" w:rsidRDefault="00186E9B" w:rsidP="00E24A28">
            <w:pPr>
              <w:jc w:val="center"/>
              <w:rPr>
                <w:rFonts w:ascii="Calibri" w:hAnsi="Calibri"/>
                <w:color w:val="000000"/>
                <w:sz w:val="22"/>
                <w:szCs w:val="22"/>
              </w:rPr>
            </w:pPr>
            <w:r>
              <w:rPr>
                <w:rFonts w:ascii="Calibri" w:hAnsi="Calibri"/>
                <w:color w:val="000000"/>
                <w:sz w:val="22"/>
                <w:szCs w:val="22"/>
              </w:rPr>
              <w:t>0.</w:t>
            </w:r>
            <w:r w:rsidR="008E7CEE">
              <w:rPr>
                <w:rFonts w:ascii="Calibri" w:hAnsi="Calibri"/>
                <w:color w:val="000000"/>
                <w:sz w:val="22"/>
                <w:szCs w:val="22"/>
              </w:rPr>
              <w:t>49</w:t>
            </w:r>
          </w:p>
        </w:tc>
        <w:tc>
          <w:tcPr>
            <w:tcW w:w="649" w:type="dxa"/>
            <w:tcBorders>
              <w:top w:val="nil"/>
              <w:left w:val="nil"/>
              <w:bottom w:val="single" w:sz="8" w:space="0" w:color="auto"/>
              <w:right w:val="single" w:sz="8" w:space="0" w:color="auto"/>
            </w:tcBorders>
            <w:shd w:val="clear" w:color="auto" w:fill="auto"/>
            <w:noWrap/>
            <w:vAlign w:val="bottom"/>
          </w:tcPr>
          <w:p w14:paraId="0FB9FEF5" w14:textId="12E8E40E" w:rsidR="00186E9B" w:rsidRDefault="00186E9B" w:rsidP="00E24A28">
            <w:pPr>
              <w:jc w:val="center"/>
              <w:rPr>
                <w:rFonts w:ascii="Calibri" w:hAnsi="Calibri"/>
                <w:color w:val="000000"/>
                <w:sz w:val="22"/>
                <w:szCs w:val="22"/>
              </w:rPr>
            </w:pPr>
            <w:r>
              <w:rPr>
                <w:rFonts w:ascii="Calibri" w:hAnsi="Calibri"/>
                <w:color w:val="000000"/>
                <w:sz w:val="22"/>
                <w:szCs w:val="22"/>
              </w:rPr>
              <w:t>0.</w:t>
            </w:r>
            <w:r w:rsidR="009D513F">
              <w:rPr>
                <w:rFonts w:ascii="Calibri" w:hAnsi="Calibri"/>
                <w:color w:val="000000"/>
                <w:sz w:val="22"/>
                <w:szCs w:val="22"/>
              </w:rPr>
              <w:t>32</w:t>
            </w:r>
          </w:p>
        </w:tc>
        <w:tc>
          <w:tcPr>
            <w:tcW w:w="240" w:type="dxa"/>
            <w:tcBorders>
              <w:top w:val="nil"/>
              <w:left w:val="nil"/>
              <w:bottom w:val="nil"/>
              <w:right w:val="nil"/>
            </w:tcBorders>
            <w:shd w:val="clear" w:color="auto" w:fill="auto"/>
            <w:noWrap/>
            <w:vAlign w:val="bottom"/>
            <w:hideMark/>
          </w:tcPr>
          <w:p w14:paraId="6D76BDD0" w14:textId="77777777" w:rsidR="00186E9B" w:rsidRDefault="00186E9B" w:rsidP="00E24A28">
            <w:pPr>
              <w:rPr>
                <w:rFonts w:ascii="Calibri" w:hAnsi="Calibri"/>
                <w:color w:val="000000"/>
                <w:sz w:val="22"/>
                <w:szCs w:val="22"/>
              </w:rPr>
            </w:pPr>
          </w:p>
        </w:tc>
        <w:tc>
          <w:tcPr>
            <w:tcW w:w="671" w:type="dxa"/>
            <w:tcBorders>
              <w:top w:val="nil"/>
              <w:left w:val="single" w:sz="8" w:space="0" w:color="auto"/>
              <w:bottom w:val="single" w:sz="8" w:space="0" w:color="auto"/>
              <w:right w:val="single" w:sz="4" w:space="0" w:color="auto"/>
            </w:tcBorders>
            <w:shd w:val="clear" w:color="000000" w:fill="FFFFFF"/>
            <w:noWrap/>
            <w:vAlign w:val="bottom"/>
          </w:tcPr>
          <w:p w14:paraId="7F5CD955" w14:textId="4B9503F0" w:rsidR="00186E9B" w:rsidRDefault="00186E9B" w:rsidP="00E24A28">
            <w:pPr>
              <w:jc w:val="center"/>
              <w:rPr>
                <w:rFonts w:ascii="Calibri" w:hAnsi="Calibri"/>
                <w:color w:val="000000"/>
                <w:sz w:val="22"/>
                <w:szCs w:val="22"/>
              </w:rPr>
            </w:pPr>
            <w:r>
              <w:rPr>
                <w:rFonts w:ascii="Calibri" w:hAnsi="Calibri"/>
                <w:color w:val="000000"/>
                <w:sz w:val="22"/>
                <w:szCs w:val="22"/>
              </w:rPr>
              <w:t>0.</w:t>
            </w:r>
            <w:r w:rsidR="00A40A54">
              <w:rPr>
                <w:rFonts w:ascii="Calibri" w:hAnsi="Calibri"/>
                <w:color w:val="000000"/>
                <w:sz w:val="22"/>
                <w:szCs w:val="22"/>
              </w:rPr>
              <w:t>51</w:t>
            </w:r>
          </w:p>
        </w:tc>
        <w:tc>
          <w:tcPr>
            <w:tcW w:w="649" w:type="dxa"/>
            <w:tcBorders>
              <w:top w:val="nil"/>
              <w:left w:val="nil"/>
              <w:bottom w:val="single" w:sz="8" w:space="0" w:color="auto"/>
              <w:right w:val="single" w:sz="8" w:space="0" w:color="auto"/>
            </w:tcBorders>
            <w:shd w:val="clear" w:color="000000" w:fill="FFFFFF"/>
            <w:noWrap/>
            <w:vAlign w:val="bottom"/>
          </w:tcPr>
          <w:p w14:paraId="280A8CFD" w14:textId="6BC7C03E" w:rsidR="00186E9B" w:rsidRDefault="00186E9B" w:rsidP="00E24A28">
            <w:pPr>
              <w:jc w:val="center"/>
              <w:rPr>
                <w:rFonts w:ascii="Calibri" w:hAnsi="Calibri"/>
                <w:color w:val="000000"/>
                <w:sz w:val="22"/>
                <w:szCs w:val="22"/>
              </w:rPr>
            </w:pPr>
            <w:r>
              <w:rPr>
                <w:rFonts w:ascii="Calibri" w:hAnsi="Calibri"/>
                <w:color w:val="000000"/>
                <w:sz w:val="22"/>
                <w:szCs w:val="22"/>
              </w:rPr>
              <w:t>0.</w:t>
            </w:r>
            <w:r w:rsidR="00A40A54">
              <w:rPr>
                <w:rFonts w:ascii="Calibri" w:hAnsi="Calibri"/>
                <w:color w:val="000000"/>
                <w:sz w:val="22"/>
                <w:szCs w:val="22"/>
              </w:rPr>
              <w:t>40</w:t>
            </w:r>
          </w:p>
        </w:tc>
      </w:tr>
      <w:tr w:rsidR="00186E9B" w14:paraId="53A7B782" w14:textId="77777777" w:rsidTr="00E24A28">
        <w:trPr>
          <w:trHeight w:val="300"/>
        </w:trPr>
        <w:tc>
          <w:tcPr>
            <w:tcW w:w="2200" w:type="dxa"/>
            <w:tcBorders>
              <w:top w:val="nil"/>
              <w:left w:val="nil"/>
              <w:bottom w:val="nil"/>
              <w:right w:val="nil"/>
            </w:tcBorders>
            <w:shd w:val="clear" w:color="auto" w:fill="auto"/>
            <w:noWrap/>
            <w:vAlign w:val="bottom"/>
            <w:hideMark/>
          </w:tcPr>
          <w:p w14:paraId="2FF47FAB" w14:textId="77777777" w:rsidR="00186E9B" w:rsidRDefault="00186E9B" w:rsidP="00E24A28">
            <w:pPr>
              <w:rPr>
                <w:rFonts w:ascii="Calibri" w:hAnsi="Calibri"/>
                <w:color w:val="000000"/>
                <w:sz w:val="22"/>
                <w:szCs w:val="22"/>
              </w:rPr>
            </w:pPr>
          </w:p>
          <w:p w14:paraId="51D29A1D"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176F1FF5"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1D29B02E"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635894B3"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584D7583"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2EA1FE4E"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17A5B667"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4B534C82"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55AAEED1"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1998AEBB"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1173F781"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28EAD2DA" w14:textId="77777777" w:rsidR="00186E9B" w:rsidRDefault="00186E9B" w:rsidP="00E24A28">
            <w:pPr>
              <w:rPr>
                <w:rFonts w:ascii="Calibri" w:hAnsi="Calibri"/>
                <w:color w:val="000000"/>
                <w:sz w:val="22"/>
                <w:szCs w:val="22"/>
              </w:rPr>
            </w:pPr>
          </w:p>
        </w:tc>
      </w:tr>
      <w:tr w:rsidR="00186E9B" w14:paraId="5B8BB688" w14:textId="77777777" w:rsidTr="00E24A28">
        <w:trPr>
          <w:trHeight w:val="300"/>
        </w:trPr>
        <w:tc>
          <w:tcPr>
            <w:tcW w:w="4431" w:type="dxa"/>
            <w:gridSpan w:val="5"/>
            <w:tcBorders>
              <w:top w:val="nil"/>
              <w:left w:val="nil"/>
              <w:bottom w:val="nil"/>
              <w:right w:val="nil"/>
            </w:tcBorders>
            <w:shd w:val="clear" w:color="auto" w:fill="auto"/>
            <w:noWrap/>
            <w:vAlign w:val="bottom"/>
            <w:hideMark/>
          </w:tcPr>
          <w:p w14:paraId="6437C68C" w14:textId="77777777" w:rsidR="00186E9B" w:rsidRDefault="00186E9B" w:rsidP="00E24A28">
            <w:pPr>
              <w:rPr>
                <w:rFonts w:ascii="Calibri" w:hAnsi="Calibri"/>
                <w:color w:val="000000"/>
                <w:sz w:val="22"/>
                <w:szCs w:val="22"/>
              </w:rPr>
            </w:pPr>
            <w:r>
              <w:rPr>
                <w:rFonts w:ascii="Calibri" w:hAnsi="Calibri"/>
                <w:color w:val="000000"/>
                <w:sz w:val="22"/>
                <w:szCs w:val="22"/>
              </w:rPr>
              <w:t>WTP = Water Treatment Plant - Analyzer Data</w:t>
            </w:r>
          </w:p>
        </w:tc>
        <w:tc>
          <w:tcPr>
            <w:tcW w:w="649" w:type="dxa"/>
            <w:tcBorders>
              <w:top w:val="nil"/>
              <w:left w:val="nil"/>
              <w:bottom w:val="nil"/>
              <w:right w:val="nil"/>
            </w:tcBorders>
            <w:shd w:val="clear" w:color="auto" w:fill="auto"/>
            <w:noWrap/>
            <w:vAlign w:val="bottom"/>
            <w:hideMark/>
          </w:tcPr>
          <w:p w14:paraId="4AC8DE46"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1703EF1C"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0CF8CA2F"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3F712BB7"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73A6DF9F"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63DDD64A"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5072B4B7" w14:textId="77777777" w:rsidR="00186E9B" w:rsidRDefault="00186E9B" w:rsidP="00E24A28">
            <w:pPr>
              <w:rPr>
                <w:rFonts w:ascii="Calibri" w:hAnsi="Calibri"/>
                <w:color w:val="000000"/>
                <w:sz w:val="22"/>
                <w:szCs w:val="22"/>
              </w:rPr>
            </w:pPr>
          </w:p>
        </w:tc>
      </w:tr>
      <w:tr w:rsidR="00186E9B" w14:paraId="1024B042" w14:textId="77777777" w:rsidTr="00E24A28">
        <w:trPr>
          <w:trHeight w:val="300"/>
        </w:trPr>
        <w:tc>
          <w:tcPr>
            <w:tcW w:w="7551" w:type="dxa"/>
            <w:gridSpan w:val="11"/>
            <w:tcBorders>
              <w:top w:val="nil"/>
              <w:left w:val="nil"/>
              <w:bottom w:val="nil"/>
              <w:right w:val="nil"/>
            </w:tcBorders>
            <w:shd w:val="clear" w:color="auto" w:fill="auto"/>
            <w:noWrap/>
            <w:vAlign w:val="bottom"/>
            <w:hideMark/>
          </w:tcPr>
          <w:p w14:paraId="19E66862" w14:textId="77777777" w:rsidR="00186E9B" w:rsidRDefault="00186E9B" w:rsidP="00E24A28">
            <w:pPr>
              <w:rPr>
                <w:rFonts w:ascii="Calibri" w:hAnsi="Calibri"/>
                <w:color w:val="000000"/>
                <w:sz w:val="22"/>
                <w:szCs w:val="22"/>
              </w:rPr>
            </w:pPr>
            <w:r>
              <w:rPr>
                <w:rFonts w:ascii="Calibri" w:hAnsi="Calibri"/>
                <w:color w:val="000000"/>
                <w:sz w:val="22"/>
                <w:szCs w:val="22"/>
              </w:rPr>
              <w:t xml:space="preserve">Dist. = Distribution System - samples taken from various locations within Village </w:t>
            </w:r>
          </w:p>
        </w:tc>
        <w:tc>
          <w:tcPr>
            <w:tcW w:w="649" w:type="dxa"/>
            <w:tcBorders>
              <w:top w:val="nil"/>
              <w:left w:val="nil"/>
              <w:bottom w:val="nil"/>
              <w:right w:val="nil"/>
            </w:tcBorders>
            <w:shd w:val="clear" w:color="auto" w:fill="auto"/>
            <w:noWrap/>
            <w:vAlign w:val="bottom"/>
            <w:hideMark/>
          </w:tcPr>
          <w:p w14:paraId="373F3D70" w14:textId="77777777" w:rsidR="00186E9B" w:rsidRDefault="00186E9B" w:rsidP="00E24A28">
            <w:pPr>
              <w:rPr>
                <w:rFonts w:ascii="Calibri" w:hAnsi="Calibri"/>
                <w:color w:val="000000"/>
                <w:sz w:val="22"/>
                <w:szCs w:val="22"/>
              </w:rPr>
            </w:pPr>
          </w:p>
        </w:tc>
      </w:tr>
      <w:tr w:rsidR="00186E9B" w14:paraId="619C07B6" w14:textId="77777777" w:rsidTr="00E24A28">
        <w:trPr>
          <w:trHeight w:val="300"/>
        </w:trPr>
        <w:tc>
          <w:tcPr>
            <w:tcW w:w="4431" w:type="dxa"/>
            <w:gridSpan w:val="5"/>
            <w:tcBorders>
              <w:top w:val="nil"/>
              <w:left w:val="nil"/>
              <w:bottom w:val="nil"/>
              <w:right w:val="nil"/>
            </w:tcBorders>
            <w:shd w:val="clear" w:color="auto" w:fill="auto"/>
            <w:noWrap/>
            <w:vAlign w:val="bottom"/>
            <w:hideMark/>
          </w:tcPr>
          <w:p w14:paraId="6A8A7ACA" w14:textId="77777777" w:rsidR="00186E9B" w:rsidRDefault="00186E9B" w:rsidP="00E24A28">
            <w:pPr>
              <w:rPr>
                <w:rFonts w:ascii="Calibri" w:hAnsi="Calibri"/>
                <w:color w:val="000000"/>
                <w:sz w:val="22"/>
                <w:szCs w:val="22"/>
              </w:rPr>
            </w:pPr>
            <w:r>
              <w:rPr>
                <w:rFonts w:ascii="Calibri" w:hAnsi="Calibri"/>
                <w:color w:val="000000"/>
                <w:sz w:val="22"/>
                <w:szCs w:val="22"/>
              </w:rPr>
              <w:t>All measurements represent free Cl2 (mg/L)</w:t>
            </w:r>
          </w:p>
        </w:tc>
        <w:tc>
          <w:tcPr>
            <w:tcW w:w="649" w:type="dxa"/>
            <w:tcBorders>
              <w:top w:val="nil"/>
              <w:left w:val="nil"/>
              <w:bottom w:val="nil"/>
              <w:right w:val="nil"/>
            </w:tcBorders>
            <w:shd w:val="clear" w:color="auto" w:fill="auto"/>
            <w:noWrap/>
            <w:vAlign w:val="bottom"/>
            <w:hideMark/>
          </w:tcPr>
          <w:p w14:paraId="5D9574AB"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49A9A36E"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0BEF8E9A"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003E630B" w14:textId="77777777" w:rsidR="00186E9B" w:rsidRDefault="00186E9B" w:rsidP="00E24A28">
            <w:pPr>
              <w:rPr>
                <w:rFonts w:ascii="Calibri" w:hAnsi="Calibri"/>
                <w:color w:val="000000"/>
                <w:sz w:val="22"/>
                <w:szCs w:val="22"/>
              </w:rPr>
            </w:pPr>
          </w:p>
        </w:tc>
        <w:tc>
          <w:tcPr>
            <w:tcW w:w="240" w:type="dxa"/>
            <w:tcBorders>
              <w:top w:val="nil"/>
              <w:left w:val="nil"/>
              <w:bottom w:val="nil"/>
              <w:right w:val="nil"/>
            </w:tcBorders>
            <w:shd w:val="clear" w:color="auto" w:fill="auto"/>
            <w:noWrap/>
            <w:vAlign w:val="bottom"/>
            <w:hideMark/>
          </w:tcPr>
          <w:p w14:paraId="746A6034" w14:textId="77777777" w:rsidR="00186E9B" w:rsidRDefault="00186E9B" w:rsidP="00E24A28">
            <w:pPr>
              <w:rPr>
                <w:rFonts w:ascii="Calibri" w:hAnsi="Calibri"/>
                <w:color w:val="000000"/>
                <w:sz w:val="22"/>
                <w:szCs w:val="22"/>
              </w:rPr>
            </w:pPr>
          </w:p>
        </w:tc>
        <w:tc>
          <w:tcPr>
            <w:tcW w:w="671" w:type="dxa"/>
            <w:tcBorders>
              <w:top w:val="nil"/>
              <w:left w:val="nil"/>
              <w:bottom w:val="nil"/>
              <w:right w:val="nil"/>
            </w:tcBorders>
            <w:shd w:val="clear" w:color="auto" w:fill="auto"/>
            <w:noWrap/>
            <w:vAlign w:val="bottom"/>
            <w:hideMark/>
          </w:tcPr>
          <w:p w14:paraId="2FF9A879" w14:textId="77777777" w:rsidR="00186E9B" w:rsidRDefault="00186E9B" w:rsidP="00E24A28">
            <w:pPr>
              <w:rPr>
                <w:rFonts w:ascii="Calibri" w:hAnsi="Calibri"/>
                <w:color w:val="000000"/>
                <w:sz w:val="22"/>
                <w:szCs w:val="22"/>
              </w:rPr>
            </w:pPr>
          </w:p>
        </w:tc>
        <w:tc>
          <w:tcPr>
            <w:tcW w:w="649" w:type="dxa"/>
            <w:tcBorders>
              <w:top w:val="nil"/>
              <w:left w:val="nil"/>
              <w:bottom w:val="nil"/>
              <w:right w:val="nil"/>
            </w:tcBorders>
            <w:shd w:val="clear" w:color="auto" w:fill="auto"/>
            <w:noWrap/>
            <w:vAlign w:val="bottom"/>
            <w:hideMark/>
          </w:tcPr>
          <w:p w14:paraId="17C0FC4E" w14:textId="77777777" w:rsidR="00186E9B" w:rsidRDefault="00186E9B" w:rsidP="00E24A28">
            <w:pPr>
              <w:rPr>
                <w:rFonts w:ascii="Calibri" w:hAnsi="Calibri"/>
                <w:color w:val="000000"/>
                <w:sz w:val="22"/>
                <w:szCs w:val="22"/>
              </w:rPr>
            </w:pPr>
          </w:p>
        </w:tc>
      </w:tr>
    </w:tbl>
    <w:p w14:paraId="39E0C6FB" w14:textId="77777777" w:rsidR="007A759D" w:rsidRPr="00186E9B" w:rsidRDefault="007A759D" w:rsidP="00186E9B"/>
    <w:sectPr w:rsidR="007A759D" w:rsidRPr="00186E9B" w:rsidSect="00345BD3">
      <w:footerReference w:type="even" r:id="rId21"/>
      <w:footerReference w:type="default" r:id="rId22"/>
      <w:pgSz w:w="12240" w:h="15840"/>
      <w:pgMar w:top="1134" w:right="1800" w:bottom="1440" w:left="1800" w:header="720" w:footer="720" w:gutter="0"/>
      <w:pgBorders w:display="firstPage" w:offsetFrom="page">
        <w:top w:val="single" w:sz="36" w:space="24" w:color="auto"/>
        <w:left w:val="single" w:sz="36" w:space="24" w:color="auto"/>
        <w:bottom w:val="single" w:sz="36" w:space="24" w:color="auto"/>
        <w:right w:val="single" w:sz="36"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1310A" w14:textId="77777777" w:rsidR="0052464C" w:rsidRDefault="0052464C">
      <w:r>
        <w:separator/>
      </w:r>
    </w:p>
  </w:endnote>
  <w:endnote w:type="continuationSeparator" w:id="0">
    <w:p w14:paraId="19AA1051" w14:textId="77777777" w:rsidR="0052464C" w:rsidRDefault="00524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C4AA3" w14:textId="77777777" w:rsidR="0052464C" w:rsidRDefault="005246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881C2B" w14:textId="77777777" w:rsidR="0052464C" w:rsidRDefault="005246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F9AB" w14:textId="77777777" w:rsidR="0052464C" w:rsidRDefault="0052464C">
    <w:pPr>
      <w:pStyle w:val="Footer"/>
      <w:framePr w:wrap="around" w:vAnchor="text" w:hAnchor="margin" w:xAlign="right" w:y="1"/>
      <w:rPr>
        <w:rStyle w:val="PageNumber"/>
      </w:rPr>
    </w:pPr>
    <w:r w:rsidRPr="00B83BD7">
      <w:rPr>
        <w:rStyle w:val="PageNumber"/>
        <w:sz w:val="20"/>
        <w:szCs w:val="20"/>
      </w:rPr>
      <w:fldChar w:fldCharType="begin"/>
    </w:r>
    <w:r w:rsidRPr="00B83BD7">
      <w:rPr>
        <w:rStyle w:val="PageNumber"/>
        <w:sz w:val="20"/>
        <w:szCs w:val="20"/>
      </w:rPr>
      <w:instrText xml:space="preserve">PAGE  </w:instrText>
    </w:r>
    <w:r w:rsidRPr="00B83BD7">
      <w:rPr>
        <w:rStyle w:val="PageNumber"/>
        <w:sz w:val="20"/>
        <w:szCs w:val="20"/>
      </w:rPr>
      <w:fldChar w:fldCharType="separate"/>
    </w:r>
    <w:r>
      <w:rPr>
        <w:rStyle w:val="PageNumber"/>
        <w:noProof/>
        <w:sz w:val="20"/>
        <w:szCs w:val="20"/>
      </w:rPr>
      <w:t>19</w:t>
    </w:r>
    <w:r w:rsidRPr="00B83BD7">
      <w:rPr>
        <w:rStyle w:val="PageNumber"/>
        <w:sz w:val="20"/>
        <w:szCs w:val="20"/>
      </w:rPr>
      <w:fldChar w:fldCharType="end"/>
    </w:r>
  </w:p>
  <w:p w14:paraId="552D15FF" w14:textId="2E7D38D2" w:rsidR="0052464C" w:rsidRDefault="0052464C">
    <w:pPr>
      <w:pStyle w:val="Footer"/>
      <w:tabs>
        <w:tab w:val="clear" w:pos="4320"/>
        <w:tab w:val="center" w:pos="8100"/>
      </w:tabs>
      <w:ind w:right="360"/>
      <w:rPr>
        <w:sz w:val="20"/>
      </w:rPr>
    </w:pPr>
    <w:r>
      <w:rPr>
        <w:sz w:val="20"/>
      </w:rPr>
      <w:t>2018 Annual Report of Water Monitoring</w:t>
    </w:r>
    <w:r>
      <w:rPr>
        <w:sz w:val="20"/>
      </w:rPr>
      <w:tab/>
      <w:t xml:space="preserve">    Page</w: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473FA" w14:textId="77777777" w:rsidR="0052464C" w:rsidRDefault="0052464C">
      <w:r>
        <w:separator/>
      </w:r>
    </w:p>
  </w:footnote>
  <w:footnote w:type="continuationSeparator" w:id="0">
    <w:p w14:paraId="715498D6" w14:textId="77777777" w:rsidR="0052464C" w:rsidRDefault="005246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694"/>
    <w:multiLevelType w:val="multilevel"/>
    <w:tmpl w:val="D488F754"/>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BA572B1"/>
    <w:multiLevelType w:val="hybridMultilevel"/>
    <w:tmpl w:val="5F66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5446E"/>
    <w:multiLevelType w:val="multilevel"/>
    <w:tmpl w:val="D488F754"/>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FFC40C1"/>
    <w:multiLevelType w:val="multilevel"/>
    <w:tmpl w:val="E564C29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248F4171"/>
    <w:multiLevelType w:val="multilevel"/>
    <w:tmpl w:val="99A61362"/>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25B84D31"/>
    <w:multiLevelType w:val="hybridMultilevel"/>
    <w:tmpl w:val="25F223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997D5B"/>
    <w:multiLevelType w:val="multilevel"/>
    <w:tmpl w:val="C178A35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3947614"/>
    <w:multiLevelType w:val="hybridMultilevel"/>
    <w:tmpl w:val="71B6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30FA8"/>
    <w:multiLevelType w:val="multilevel"/>
    <w:tmpl w:val="A1DE2E08"/>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3AEE00D1"/>
    <w:multiLevelType w:val="multilevel"/>
    <w:tmpl w:val="EC02C78A"/>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3D843849"/>
    <w:multiLevelType w:val="hybridMultilevel"/>
    <w:tmpl w:val="EEE8C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3F3C1A"/>
    <w:multiLevelType w:val="multilevel"/>
    <w:tmpl w:val="D488F75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8B9293C"/>
    <w:multiLevelType w:val="hybridMultilevel"/>
    <w:tmpl w:val="562AE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A850918"/>
    <w:multiLevelType w:val="multilevel"/>
    <w:tmpl w:val="EC02C78A"/>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4E3A5CF0"/>
    <w:multiLevelType w:val="multilevel"/>
    <w:tmpl w:val="779CFA8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2C752A5"/>
    <w:multiLevelType w:val="multilevel"/>
    <w:tmpl w:val="987AF49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5DE72F8C"/>
    <w:multiLevelType w:val="multilevel"/>
    <w:tmpl w:val="AEBCED7E"/>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5FBD2AF8"/>
    <w:multiLevelType w:val="multilevel"/>
    <w:tmpl w:val="5B507C8A"/>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1B41010"/>
    <w:multiLevelType w:val="multilevel"/>
    <w:tmpl w:val="F766B72C"/>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5B10979"/>
    <w:multiLevelType w:val="multilevel"/>
    <w:tmpl w:val="30E8971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6E7C4B81"/>
    <w:multiLevelType w:val="multilevel"/>
    <w:tmpl w:val="AD0AFDF8"/>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74AC45CD"/>
    <w:multiLevelType w:val="hybridMultilevel"/>
    <w:tmpl w:val="22FA380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76FD1B62"/>
    <w:multiLevelType w:val="multilevel"/>
    <w:tmpl w:val="47BEA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F7434A"/>
    <w:multiLevelType w:val="multilevel"/>
    <w:tmpl w:val="480C7D7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5"/>
  </w:num>
  <w:num w:numId="2">
    <w:abstractNumId w:val="19"/>
  </w:num>
  <w:num w:numId="3">
    <w:abstractNumId w:val="14"/>
  </w:num>
  <w:num w:numId="4">
    <w:abstractNumId w:val="23"/>
  </w:num>
  <w:num w:numId="5">
    <w:abstractNumId w:val="8"/>
  </w:num>
  <w:num w:numId="6">
    <w:abstractNumId w:val="4"/>
  </w:num>
  <w:num w:numId="7">
    <w:abstractNumId w:val="20"/>
  </w:num>
  <w:num w:numId="8">
    <w:abstractNumId w:val="16"/>
  </w:num>
  <w:num w:numId="9">
    <w:abstractNumId w:val="3"/>
  </w:num>
  <w:num w:numId="10">
    <w:abstractNumId w:val="2"/>
  </w:num>
  <w:num w:numId="11">
    <w:abstractNumId w:val="0"/>
  </w:num>
  <w:num w:numId="12">
    <w:abstractNumId w:val="11"/>
  </w:num>
  <w:num w:numId="13">
    <w:abstractNumId w:val="18"/>
  </w:num>
  <w:num w:numId="14">
    <w:abstractNumId w:val="17"/>
  </w:num>
  <w:num w:numId="15">
    <w:abstractNumId w:val="6"/>
  </w:num>
  <w:num w:numId="16">
    <w:abstractNumId w:val="9"/>
  </w:num>
  <w:num w:numId="17">
    <w:abstractNumId w:val="13"/>
  </w:num>
  <w:num w:numId="18">
    <w:abstractNumId w:val="10"/>
  </w:num>
  <w:num w:numId="19">
    <w:abstractNumId w:val="21"/>
  </w:num>
  <w:num w:numId="20">
    <w:abstractNumId w:val="5"/>
  </w:num>
  <w:num w:numId="21">
    <w:abstractNumId w:val="1"/>
  </w:num>
  <w:num w:numId="22">
    <w:abstractNumId w:val="7"/>
  </w:num>
  <w:num w:numId="23">
    <w:abstractNumId w:val="2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3C4"/>
    <w:rsid w:val="00013EF3"/>
    <w:rsid w:val="000151B9"/>
    <w:rsid w:val="0003703E"/>
    <w:rsid w:val="00042671"/>
    <w:rsid w:val="00073B5B"/>
    <w:rsid w:val="0009249B"/>
    <w:rsid w:val="000B318D"/>
    <w:rsid w:val="000D5D16"/>
    <w:rsid w:val="000D6195"/>
    <w:rsid w:val="000D710B"/>
    <w:rsid w:val="000D7FE0"/>
    <w:rsid w:val="000E25EC"/>
    <w:rsid w:val="000F2402"/>
    <w:rsid w:val="000F31AE"/>
    <w:rsid w:val="000F3AD0"/>
    <w:rsid w:val="000F6227"/>
    <w:rsid w:val="00100C92"/>
    <w:rsid w:val="00102531"/>
    <w:rsid w:val="00103966"/>
    <w:rsid w:val="00121A13"/>
    <w:rsid w:val="0012292D"/>
    <w:rsid w:val="00151705"/>
    <w:rsid w:val="00152848"/>
    <w:rsid w:val="001572D0"/>
    <w:rsid w:val="00164336"/>
    <w:rsid w:val="00166AF0"/>
    <w:rsid w:val="00177AA4"/>
    <w:rsid w:val="0018160E"/>
    <w:rsid w:val="00182FAD"/>
    <w:rsid w:val="001868DF"/>
    <w:rsid w:val="00186E9B"/>
    <w:rsid w:val="00191910"/>
    <w:rsid w:val="001A0E38"/>
    <w:rsid w:val="001A3831"/>
    <w:rsid w:val="001A5EDC"/>
    <w:rsid w:val="001B2381"/>
    <w:rsid w:val="001C1815"/>
    <w:rsid w:val="001D4362"/>
    <w:rsid w:val="001E135B"/>
    <w:rsid w:val="001F2FD5"/>
    <w:rsid w:val="001F37B5"/>
    <w:rsid w:val="00200EAC"/>
    <w:rsid w:val="002107B3"/>
    <w:rsid w:val="00224B8A"/>
    <w:rsid w:val="00245C23"/>
    <w:rsid w:val="0026259D"/>
    <w:rsid w:val="002705F2"/>
    <w:rsid w:val="0028574F"/>
    <w:rsid w:val="00286145"/>
    <w:rsid w:val="00290792"/>
    <w:rsid w:val="002925B2"/>
    <w:rsid w:val="002A5F31"/>
    <w:rsid w:val="002B5732"/>
    <w:rsid w:val="002C6E3F"/>
    <w:rsid w:val="002E5169"/>
    <w:rsid w:val="002F1DAA"/>
    <w:rsid w:val="0030545C"/>
    <w:rsid w:val="0032220E"/>
    <w:rsid w:val="003222F7"/>
    <w:rsid w:val="003269A1"/>
    <w:rsid w:val="00333D2B"/>
    <w:rsid w:val="00334878"/>
    <w:rsid w:val="00340229"/>
    <w:rsid w:val="00345BD3"/>
    <w:rsid w:val="00347416"/>
    <w:rsid w:val="003560F5"/>
    <w:rsid w:val="003718F0"/>
    <w:rsid w:val="00373022"/>
    <w:rsid w:val="0037525D"/>
    <w:rsid w:val="00377170"/>
    <w:rsid w:val="003933FB"/>
    <w:rsid w:val="003A33E9"/>
    <w:rsid w:val="003A35CF"/>
    <w:rsid w:val="003B1B25"/>
    <w:rsid w:val="003B5982"/>
    <w:rsid w:val="003B7158"/>
    <w:rsid w:val="003C0209"/>
    <w:rsid w:val="003C0E35"/>
    <w:rsid w:val="003D0180"/>
    <w:rsid w:val="003D3B1B"/>
    <w:rsid w:val="003D5506"/>
    <w:rsid w:val="003E2E5D"/>
    <w:rsid w:val="003E5CE5"/>
    <w:rsid w:val="003F5938"/>
    <w:rsid w:val="003F65C8"/>
    <w:rsid w:val="004142AD"/>
    <w:rsid w:val="00426D94"/>
    <w:rsid w:val="0043041A"/>
    <w:rsid w:val="00443594"/>
    <w:rsid w:val="00457E32"/>
    <w:rsid w:val="004617FE"/>
    <w:rsid w:val="00474BAC"/>
    <w:rsid w:val="00480DA4"/>
    <w:rsid w:val="004A12FB"/>
    <w:rsid w:val="004A3DFA"/>
    <w:rsid w:val="004A6075"/>
    <w:rsid w:val="004A7A04"/>
    <w:rsid w:val="004B3DA9"/>
    <w:rsid w:val="004C68D6"/>
    <w:rsid w:val="004D0CED"/>
    <w:rsid w:val="004D157F"/>
    <w:rsid w:val="004D40DF"/>
    <w:rsid w:val="004E228F"/>
    <w:rsid w:val="004E5A6D"/>
    <w:rsid w:val="004F47CF"/>
    <w:rsid w:val="004F60C7"/>
    <w:rsid w:val="00504969"/>
    <w:rsid w:val="005122D6"/>
    <w:rsid w:val="0051506A"/>
    <w:rsid w:val="0052093C"/>
    <w:rsid w:val="0052464C"/>
    <w:rsid w:val="00556E3A"/>
    <w:rsid w:val="00560447"/>
    <w:rsid w:val="005809E9"/>
    <w:rsid w:val="005829E6"/>
    <w:rsid w:val="005855EB"/>
    <w:rsid w:val="00585C3C"/>
    <w:rsid w:val="00586A00"/>
    <w:rsid w:val="00586A71"/>
    <w:rsid w:val="00593384"/>
    <w:rsid w:val="005A579B"/>
    <w:rsid w:val="005A5D9C"/>
    <w:rsid w:val="005B3E80"/>
    <w:rsid w:val="005B66AF"/>
    <w:rsid w:val="005B6F0F"/>
    <w:rsid w:val="005D2AFD"/>
    <w:rsid w:val="005E29E9"/>
    <w:rsid w:val="005E5980"/>
    <w:rsid w:val="005F24BE"/>
    <w:rsid w:val="005F66FC"/>
    <w:rsid w:val="006115C3"/>
    <w:rsid w:val="0061413A"/>
    <w:rsid w:val="006205E2"/>
    <w:rsid w:val="006259D0"/>
    <w:rsid w:val="00627A48"/>
    <w:rsid w:val="0064185A"/>
    <w:rsid w:val="00647400"/>
    <w:rsid w:val="006520FD"/>
    <w:rsid w:val="00652744"/>
    <w:rsid w:val="006559D9"/>
    <w:rsid w:val="00666BE3"/>
    <w:rsid w:val="0066736A"/>
    <w:rsid w:val="006757D9"/>
    <w:rsid w:val="00683F4A"/>
    <w:rsid w:val="00690003"/>
    <w:rsid w:val="00690BC2"/>
    <w:rsid w:val="00691406"/>
    <w:rsid w:val="006B6558"/>
    <w:rsid w:val="006C1289"/>
    <w:rsid w:val="006D0E39"/>
    <w:rsid w:val="006D1C3D"/>
    <w:rsid w:val="006E0D06"/>
    <w:rsid w:val="0071249D"/>
    <w:rsid w:val="0072071C"/>
    <w:rsid w:val="00725EF1"/>
    <w:rsid w:val="007349F5"/>
    <w:rsid w:val="007353D8"/>
    <w:rsid w:val="007462FD"/>
    <w:rsid w:val="007500CB"/>
    <w:rsid w:val="00763AC5"/>
    <w:rsid w:val="007726FD"/>
    <w:rsid w:val="00785071"/>
    <w:rsid w:val="00790B7E"/>
    <w:rsid w:val="00790F33"/>
    <w:rsid w:val="00797932"/>
    <w:rsid w:val="007A0F0E"/>
    <w:rsid w:val="007A2BE0"/>
    <w:rsid w:val="007A759D"/>
    <w:rsid w:val="007C0EFC"/>
    <w:rsid w:val="007D613D"/>
    <w:rsid w:val="007D6AF4"/>
    <w:rsid w:val="007D751F"/>
    <w:rsid w:val="007E43F2"/>
    <w:rsid w:val="00804D48"/>
    <w:rsid w:val="00812255"/>
    <w:rsid w:val="00814640"/>
    <w:rsid w:val="00816F3D"/>
    <w:rsid w:val="00827702"/>
    <w:rsid w:val="00841DAE"/>
    <w:rsid w:val="008424A9"/>
    <w:rsid w:val="008446DD"/>
    <w:rsid w:val="00874083"/>
    <w:rsid w:val="00876F22"/>
    <w:rsid w:val="00885762"/>
    <w:rsid w:val="0088698B"/>
    <w:rsid w:val="00891E82"/>
    <w:rsid w:val="0089376D"/>
    <w:rsid w:val="00894D4D"/>
    <w:rsid w:val="008A3F8D"/>
    <w:rsid w:val="008C2A29"/>
    <w:rsid w:val="008C39E9"/>
    <w:rsid w:val="008E073B"/>
    <w:rsid w:val="008E5633"/>
    <w:rsid w:val="008E7CEE"/>
    <w:rsid w:val="008F1538"/>
    <w:rsid w:val="008F6753"/>
    <w:rsid w:val="00906B6C"/>
    <w:rsid w:val="009130B1"/>
    <w:rsid w:val="00923F22"/>
    <w:rsid w:val="00925BFC"/>
    <w:rsid w:val="00936DD4"/>
    <w:rsid w:val="00957F94"/>
    <w:rsid w:val="00961BEA"/>
    <w:rsid w:val="009624A4"/>
    <w:rsid w:val="00962856"/>
    <w:rsid w:val="009860E9"/>
    <w:rsid w:val="009906E4"/>
    <w:rsid w:val="0099114B"/>
    <w:rsid w:val="009A5F29"/>
    <w:rsid w:val="009B3301"/>
    <w:rsid w:val="009D0A55"/>
    <w:rsid w:val="009D513F"/>
    <w:rsid w:val="009E17E9"/>
    <w:rsid w:val="009E685B"/>
    <w:rsid w:val="00A0147E"/>
    <w:rsid w:val="00A1029C"/>
    <w:rsid w:val="00A1658B"/>
    <w:rsid w:val="00A3419D"/>
    <w:rsid w:val="00A3771B"/>
    <w:rsid w:val="00A40A54"/>
    <w:rsid w:val="00A43945"/>
    <w:rsid w:val="00A450B0"/>
    <w:rsid w:val="00A55045"/>
    <w:rsid w:val="00A626C8"/>
    <w:rsid w:val="00A70011"/>
    <w:rsid w:val="00A7205E"/>
    <w:rsid w:val="00A82AAE"/>
    <w:rsid w:val="00A82F2E"/>
    <w:rsid w:val="00A96638"/>
    <w:rsid w:val="00AC5E31"/>
    <w:rsid w:val="00AC73D7"/>
    <w:rsid w:val="00AD0E0C"/>
    <w:rsid w:val="00AD5C48"/>
    <w:rsid w:val="00AD6CFA"/>
    <w:rsid w:val="00AE0F7D"/>
    <w:rsid w:val="00AE5A0B"/>
    <w:rsid w:val="00AF7CCE"/>
    <w:rsid w:val="00B034F1"/>
    <w:rsid w:val="00B03BC9"/>
    <w:rsid w:val="00B056BF"/>
    <w:rsid w:val="00B0683C"/>
    <w:rsid w:val="00B272A7"/>
    <w:rsid w:val="00B35DB2"/>
    <w:rsid w:val="00B462B0"/>
    <w:rsid w:val="00B46D71"/>
    <w:rsid w:val="00B47D5B"/>
    <w:rsid w:val="00B51968"/>
    <w:rsid w:val="00B57B0E"/>
    <w:rsid w:val="00B643EE"/>
    <w:rsid w:val="00B72DD2"/>
    <w:rsid w:val="00B83BD7"/>
    <w:rsid w:val="00B90766"/>
    <w:rsid w:val="00B91F7E"/>
    <w:rsid w:val="00B9576A"/>
    <w:rsid w:val="00BB2923"/>
    <w:rsid w:val="00BC7858"/>
    <w:rsid w:val="00BE4069"/>
    <w:rsid w:val="00BE4E19"/>
    <w:rsid w:val="00BE52CD"/>
    <w:rsid w:val="00BF7BEF"/>
    <w:rsid w:val="00C023C4"/>
    <w:rsid w:val="00C04265"/>
    <w:rsid w:val="00C079D4"/>
    <w:rsid w:val="00C33469"/>
    <w:rsid w:val="00C33FAD"/>
    <w:rsid w:val="00C361D8"/>
    <w:rsid w:val="00C43AB5"/>
    <w:rsid w:val="00C6461A"/>
    <w:rsid w:val="00C70E8F"/>
    <w:rsid w:val="00C75C3C"/>
    <w:rsid w:val="00C82278"/>
    <w:rsid w:val="00C94864"/>
    <w:rsid w:val="00CA43AE"/>
    <w:rsid w:val="00CA6FF7"/>
    <w:rsid w:val="00CB27A1"/>
    <w:rsid w:val="00CC3085"/>
    <w:rsid w:val="00CD6A41"/>
    <w:rsid w:val="00CE7A91"/>
    <w:rsid w:val="00CF23C8"/>
    <w:rsid w:val="00CF5EFA"/>
    <w:rsid w:val="00D1410C"/>
    <w:rsid w:val="00D15151"/>
    <w:rsid w:val="00D171B2"/>
    <w:rsid w:val="00D37F1D"/>
    <w:rsid w:val="00D41E1F"/>
    <w:rsid w:val="00D47838"/>
    <w:rsid w:val="00D61518"/>
    <w:rsid w:val="00D62CB1"/>
    <w:rsid w:val="00D8065A"/>
    <w:rsid w:val="00D843CD"/>
    <w:rsid w:val="00DA595F"/>
    <w:rsid w:val="00DB55F4"/>
    <w:rsid w:val="00DB73AB"/>
    <w:rsid w:val="00DB74E6"/>
    <w:rsid w:val="00DB7787"/>
    <w:rsid w:val="00DC27D1"/>
    <w:rsid w:val="00DC2E42"/>
    <w:rsid w:val="00DC440E"/>
    <w:rsid w:val="00DD0364"/>
    <w:rsid w:val="00DD06FB"/>
    <w:rsid w:val="00DD46D2"/>
    <w:rsid w:val="00DD79CA"/>
    <w:rsid w:val="00DF27E7"/>
    <w:rsid w:val="00E060FA"/>
    <w:rsid w:val="00E16E57"/>
    <w:rsid w:val="00E232FF"/>
    <w:rsid w:val="00E24A28"/>
    <w:rsid w:val="00E24FB3"/>
    <w:rsid w:val="00E269EE"/>
    <w:rsid w:val="00E37895"/>
    <w:rsid w:val="00E41008"/>
    <w:rsid w:val="00E55DB5"/>
    <w:rsid w:val="00E562A7"/>
    <w:rsid w:val="00E605A0"/>
    <w:rsid w:val="00E64280"/>
    <w:rsid w:val="00E74A8F"/>
    <w:rsid w:val="00E76D95"/>
    <w:rsid w:val="00E826DF"/>
    <w:rsid w:val="00EA3665"/>
    <w:rsid w:val="00EA6DD2"/>
    <w:rsid w:val="00EC5EE5"/>
    <w:rsid w:val="00ED2069"/>
    <w:rsid w:val="00EE0B12"/>
    <w:rsid w:val="00EE5A07"/>
    <w:rsid w:val="00F107E3"/>
    <w:rsid w:val="00F11301"/>
    <w:rsid w:val="00F14F53"/>
    <w:rsid w:val="00F22DD4"/>
    <w:rsid w:val="00F350D6"/>
    <w:rsid w:val="00F357EB"/>
    <w:rsid w:val="00F422A4"/>
    <w:rsid w:val="00F52047"/>
    <w:rsid w:val="00F535DC"/>
    <w:rsid w:val="00F57E4D"/>
    <w:rsid w:val="00F7397D"/>
    <w:rsid w:val="00F75D9E"/>
    <w:rsid w:val="00F83DE5"/>
    <w:rsid w:val="00F84855"/>
    <w:rsid w:val="00F92436"/>
    <w:rsid w:val="00F945C9"/>
    <w:rsid w:val="00FB47C2"/>
    <w:rsid w:val="00FB532D"/>
    <w:rsid w:val="00FC0DAB"/>
    <w:rsid w:val="00FC770B"/>
    <w:rsid w:val="00FD1B70"/>
    <w:rsid w:val="00FD4EA6"/>
    <w:rsid w:val="00FD4FA5"/>
    <w:rsid w:val="00FF7462"/>
    <w:rsid w:val="00FF7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38913"/>
    <o:shapelayout v:ext="edit">
      <o:idmap v:ext="edit" data="1"/>
    </o:shapelayout>
  </w:shapeDefaults>
  <w:decimalSymbol w:val="."/>
  <w:listSeparator w:val=","/>
  <w14:docId w14:val="240D303F"/>
  <w15:docId w15:val="{F39FF995-E25A-447D-942B-62049CA4E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autoSpaceDE w:val="0"/>
      <w:autoSpaceDN w:val="0"/>
      <w:adjustRightInd w:val="0"/>
      <w:jc w:val="center"/>
      <w:outlineLvl w:val="1"/>
    </w:pPr>
    <w:rPr>
      <w:b/>
      <w:bCs/>
      <w:szCs w:val="28"/>
    </w:rPr>
  </w:style>
  <w:style w:type="paragraph" w:styleId="Heading3">
    <w:name w:val="heading 3"/>
    <w:basedOn w:val="Normal"/>
    <w:next w:val="Normal"/>
    <w:qFormat/>
    <w:pPr>
      <w:keepNext/>
      <w:autoSpaceDE w:val="0"/>
      <w:autoSpaceDN w:val="0"/>
      <w:adjustRightInd w:val="0"/>
      <w:jc w:val="center"/>
      <w:outlineLvl w:val="2"/>
    </w:pPr>
    <w:rPr>
      <w:b/>
      <w:bCs/>
      <w:sz w:val="28"/>
    </w:rPr>
  </w:style>
  <w:style w:type="paragraph" w:styleId="Heading4">
    <w:name w:val="heading 4"/>
    <w:basedOn w:val="Normal"/>
    <w:next w:val="Normal"/>
    <w:qFormat/>
    <w:pPr>
      <w:keepNext/>
      <w:autoSpaceDE w:val="0"/>
      <w:autoSpaceDN w:val="0"/>
      <w:adjustRightInd w:val="0"/>
      <w:jc w:val="center"/>
      <w:outlineLvl w:val="3"/>
    </w:pPr>
    <w:rPr>
      <w:sz w:val="48"/>
    </w:rPr>
  </w:style>
  <w:style w:type="paragraph" w:styleId="Heading5">
    <w:name w:val="heading 5"/>
    <w:basedOn w:val="Normal"/>
    <w:next w:val="Normal"/>
    <w:qFormat/>
    <w:pPr>
      <w:keepNext/>
      <w:autoSpaceDE w:val="0"/>
      <w:autoSpaceDN w:val="0"/>
      <w:adjustRightInd w:val="0"/>
      <w:outlineLvl w:val="4"/>
    </w:pPr>
    <w:rPr>
      <w:rFonts w:ascii="ArialMT" w:hAnsi="ArialMT"/>
      <w:b/>
      <w:bCs/>
      <w:sz w:val="22"/>
      <w:szCs w:val="22"/>
    </w:rPr>
  </w:style>
  <w:style w:type="paragraph" w:styleId="Heading6">
    <w:name w:val="heading 6"/>
    <w:basedOn w:val="Normal"/>
    <w:next w:val="Normal"/>
    <w:qFormat/>
    <w:pPr>
      <w:keepNext/>
      <w:autoSpaceDE w:val="0"/>
      <w:autoSpaceDN w:val="0"/>
      <w:adjustRightInd w:val="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link w:val="HeaderChar"/>
    <w:pPr>
      <w:tabs>
        <w:tab w:val="center" w:pos="4320"/>
        <w:tab w:val="right" w:pos="8640"/>
      </w:tabs>
    </w:pPr>
    <w:rPr>
      <w:rFonts w:ascii="Verdana" w:hAnsi="Verdana"/>
      <w:sz w:val="22"/>
    </w:rPr>
  </w:style>
  <w:style w:type="paragraph" w:styleId="Caption">
    <w:name w:val="caption"/>
    <w:basedOn w:val="Normal"/>
    <w:next w:val="Normal"/>
    <w:qFormat/>
    <w:pPr>
      <w:autoSpaceDE w:val="0"/>
      <w:autoSpaceDN w:val="0"/>
      <w:adjustRightInd w:val="0"/>
      <w:ind w:left="720" w:firstLine="720"/>
    </w:pPr>
    <w:rPr>
      <w:i/>
      <w:iCs/>
      <w:sz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B056BF"/>
    <w:rPr>
      <w:rFonts w:ascii="Tahoma" w:hAnsi="Tahoma" w:cs="Tahoma"/>
      <w:sz w:val="16"/>
      <w:szCs w:val="16"/>
    </w:rPr>
  </w:style>
  <w:style w:type="character" w:customStyle="1" w:styleId="BalloonTextChar">
    <w:name w:val="Balloon Text Char"/>
    <w:basedOn w:val="DefaultParagraphFont"/>
    <w:link w:val="BalloonText"/>
    <w:rsid w:val="00B056BF"/>
    <w:rPr>
      <w:rFonts w:ascii="Tahoma" w:hAnsi="Tahoma" w:cs="Tahoma"/>
      <w:sz w:val="16"/>
      <w:szCs w:val="16"/>
    </w:rPr>
  </w:style>
  <w:style w:type="paragraph" w:styleId="ListParagraph">
    <w:name w:val="List Paragraph"/>
    <w:basedOn w:val="Normal"/>
    <w:uiPriority w:val="34"/>
    <w:qFormat/>
    <w:rsid w:val="005D2AFD"/>
    <w:pPr>
      <w:ind w:left="720"/>
      <w:contextualSpacing/>
    </w:pPr>
  </w:style>
  <w:style w:type="character" w:customStyle="1" w:styleId="apple-converted-space">
    <w:name w:val="apple-converted-space"/>
    <w:basedOn w:val="DefaultParagraphFont"/>
    <w:rsid w:val="00894D4D"/>
  </w:style>
  <w:style w:type="paragraph" w:styleId="NormalWeb">
    <w:name w:val="Normal (Web)"/>
    <w:basedOn w:val="Normal"/>
    <w:uiPriority w:val="99"/>
    <w:unhideWhenUsed/>
    <w:rsid w:val="006559D9"/>
    <w:pPr>
      <w:spacing w:before="100" w:beforeAutospacing="1" w:after="100" w:afterAutospacing="1"/>
    </w:pPr>
    <w:rPr>
      <w:lang w:val="en-CA" w:eastAsia="en-CA"/>
    </w:rPr>
  </w:style>
  <w:style w:type="character" w:customStyle="1" w:styleId="HeaderChar">
    <w:name w:val="Header Char"/>
    <w:basedOn w:val="DefaultParagraphFont"/>
    <w:link w:val="Header"/>
    <w:rsid w:val="00F945C9"/>
    <w:rPr>
      <w:rFonts w:ascii="Verdana" w:hAnsi="Verdana"/>
      <w:sz w:val="22"/>
      <w:szCs w:val="24"/>
    </w:rPr>
  </w:style>
  <w:style w:type="table" w:styleId="TableGrid">
    <w:name w:val="Table Grid"/>
    <w:basedOn w:val="TableNormal"/>
    <w:rsid w:val="00A55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9338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64530">
      <w:bodyDiv w:val="1"/>
      <w:marLeft w:val="0"/>
      <w:marRight w:val="0"/>
      <w:marTop w:val="0"/>
      <w:marBottom w:val="0"/>
      <w:divBdr>
        <w:top w:val="none" w:sz="0" w:space="0" w:color="auto"/>
        <w:left w:val="none" w:sz="0" w:space="0" w:color="auto"/>
        <w:bottom w:val="none" w:sz="0" w:space="0" w:color="auto"/>
        <w:right w:val="none" w:sz="0" w:space="0" w:color="auto"/>
      </w:divBdr>
    </w:div>
    <w:div w:id="421293917">
      <w:bodyDiv w:val="1"/>
      <w:marLeft w:val="0"/>
      <w:marRight w:val="0"/>
      <w:marTop w:val="0"/>
      <w:marBottom w:val="0"/>
      <w:divBdr>
        <w:top w:val="none" w:sz="0" w:space="0" w:color="auto"/>
        <w:left w:val="none" w:sz="0" w:space="0" w:color="auto"/>
        <w:bottom w:val="none" w:sz="0" w:space="0" w:color="auto"/>
        <w:right w:val="none" w:sz="0" w:space="0" w:color="auto"/>
      </w:divBdr>
    </w:div>
    <w:div w:id="513882743">
      <w:bodyDiv w:val="1"/>
      <w:marLeft w:val="0"/>
      <w:marRight w:val="0"/>
      <w:marTop w:val="0"/>
      <w:marBottom w:val="0"/>
      <w:divBdr>
        <w:top w:val="none" w:sz="0" w:space="0" w:color="auto"/>
        <w:left w:val="none" w:sz="0" w:space="0" w:color="auto"/>
        <w:bottom w:val="none" w:sz="0" w:space="0" w:color="auto"/>
        <w:right w:val="none" w:sz="0" w:space="0" w:color="auto"/>
      </w:divBdr>
    </w:div>
    <w:div w:id="599069865">
      <w:bodyDiv w:val="1"/>
      <w:marLeft w:val="0"/>
      <w:marRight w:val="0"/>
      <w:marTop w:val="0"/>
      <w:marBottom w:val="0"/>
      <w:divBdr>
        <w:top w:val="none" w:sz="0" w:space="0" w:color="auto"/>
        <w:left w:val="none" w:sz="0" w:space="0" w:color="auto"/>
        <w:bottom w:val="none" w:sz="0" w:space="0" w:color="auto"/>
        <w:right w:val="none" w:sz="0" w:space="0" w:color="auto"/>
      </w:divBdr>
    </w:div>
    <w:div w:id="664666684">
      <w:bodyDiv w:val="1"/>
      <w:marLeft w:val="0"/>
      <w:marRight w:val="0"/>
      <w:marTop w:val="0"/>
      <w:marBottom w:val="0"/>
      <w:divBdr>
        <w:top w:val="none" w:sz="0" w:space="0" w:color="auto"/>
        <w:left w:val="none" w:sz="0" w:space="0" w:color="auto"/>
        <w:bottom w:val="none" w:sz="0" w:space="0" w:color="auto"/>
        <w:right w:val="none" w:sz="0" w:space="0" w:color="auto"/>
      </w:divBdr>
    </w:div>
    <w:div w:id="829714270">
      <w:bodyDiv w:val="1"/>
      <w:marLeft w:val="0"/>
      <w:marRight w:val="0"/>
      <w:marTop w:val="0"/>
      <w:marBottom w:val="0"/>
      <w:divBdr>
        <w:top w:val="none" w:sz="0" w:space="0" w:color="auto"/>
        <w:left w:val="none" w:sz="0" w:space="0" w:color="auto"/>
        <w:bottom w:val="none" w:sz="0" w:space="0" w:color="auto"/>
        <w:right w:val="none" w:sz="0" w:space="0" w:color="auto"/>
      </w:divBdr>
    </w:div>
    <w:div w:id="858784797">
      <w:bodyDiv w:val="1"/>
      <w:marLeft w:val="0"/>
      <w:marRight w:val="0"/>
      <w:marTop w:val="0"/>
      <w:marBottom w:val="0"/>
      <w:divBdr>
        <w:top w:val="none" w:sz="0" w:space="0" w:color="auto"/>
        <w:left w:val="none" w:sz="0" w:space="0" w:color="auto"/>
        <w:bottom w:val="none" w:sz="0" w:space="0" w:color="auto"/>
        <w:right w:val="none" w:sz="0" w:space="0" w:color="auto"/>
      </w:divBdr>
    </w:div>
    <w:div w:id="919144351">
      <w:bodyDiv w:val="1"/>
      <w:marLeft w:val="0"/>
      <w:marRight w:val="0"/>
      <w:marTop w:val="0"/>
      <w:marBottom w:val="0"/>
      <w:divBdr>
        <w:top w:val="none" w:sz="0" w:space="0" w:color="auto"/>
        <w:left w:val="none" w:sz="0" w:space="0" w:color="auto"/>
        <w:bottom w:val="none" w:sz="0" w:space="0" w:color="auto"/>
        <w:right w:val="none" w:sz="0" w:space="0" w:color="auto"/>
      </w:divBdr>
    </w:div>
    <w:div w:id="938638506">
      <w:bodyDiv w:val="1"/>
      <w:marLeft w:val="0"/>
      <w:marRight w:val="0"/>
      <w:marTop w:val="0"/>
      <w:marBottom w:val="0"/>
      <w:divBdr>
        <w:top w:val="none" w:sz="0" w:space="0" w:color="auto"/>
        <w:left w:val="none" w:sz="0" w:space="0" w:color="auto"/>
        <w:bottom w:val="none" w:sz="0" w:space="0" w:color="auto"/>
        <w:right w:val="none" w:sz="0" w:space="0" w:color="auto"/>
      </w:divBdr>
    </w:div>
    <w:div w:id="1382822647">
      <w:bodyDiv w:val="1"/>
      <w:marLeft w:val="0"/>
      <w:marRight w:val="0"/>
      <w:marTop w:val="0"/>
      <w:marBottom w:val="0"/>
      <w:divBdr>
        <w:top w:val="none" w:sz="0" w:space="0" w:color="auto"/>
        <w:left w:val="none" w:sz="0" w:space="0" w:color="auto"/>
        <w:bottom w:val="none" w:sz="0" w:space="0" w:color="auto"/>
        <w:right w:val="none" w:sz="0" w:space="0" w:color="auto"/>
      </w:divBdr>
    </w:div>
    <w:div w:id="1480727970">
      <w:bodyDiv w:val="1"/>
      <w:marLeft w:val="0"/>
      <w:marRight w:val="0"/>
      <w:marTop w:val="0"/>
      <w:marBottom w:val="0"/>
      <w:divBdr>
        <w:top w:val="none" w:sz="0" w:space="0" w:color="auto"/>
        <w:left w:val="none" w:sz="0" w:space="0" w:color="auto"/>
        <w:bottom w:val="none" w:sz="0" w:space="0" w:color="auto"/>
        <w:right w:val="none" w:sz="0" w:space="0" w:color="auto"/>
      </w:divBdr>
    </w:div>
    <w:div w:id="1511718928">
      <w:bodyDiv w:val="1"/>
      <w:marLeft w:val="0"/>
      <w:marRight w:val="0"/>
      <w:marTop w:val="0"/>
      <w:marBottom w:val="0"/>
      <w:divBdr>
        <w:top w:val="none" w:sz="0" w:space="0" w:color="auto"/>
        <w:left w:val="none" w:sz="0" w:space="0" w:color="auto"/>
        <w:bottom w:val="none" w:sz="0" w:space="0" w:color="auto"/>
        <w:right w:val="none" w:sz="0" w:space="0" w:color="auto"/>
      </w:divBdr>
    </w:div>
    <w:div w:id="1571843333">
      <w:bodyDiv w:val="1"/>
      <w:marLeft w:val="0"/>
      <w:marRight w:val="0"/>
      <w:marTop w:val="0"/>
      <w:marBottom w:val="0"/>
      <w:divBdr>
        <w:top w:val="none" w:sz="0" w:space="0" w:color="auto"/>
        <w:left w:val="none" w:sz="0" w:space="0" w:color="auto"/>
        <w:bottom w:val="none" w:sz="0" w:space="0" w:color="auto"/>
        <w:right w:val="none" w:sz="0" w:space="0" w:color="auto"/>
      </w:divBdr>
    </w:div>
    <w:div w:id="1598832329">
      <w:bodyDiv w:val="1"/>
      <w:marLeft w:val="0"/>
      <w:marRight w:val="0"/>
      <w:marTop w:val="0"/>
      <w:marBottom w:val="0"/>
      <w:divBdr>
        <w:top w:val="none" w:sz="0" w:space="0" w:color="auto"/>
        <w:left w:val="none" w:sz="0" w:space="0" w:color="auto"/>
        <w:bottom w:val="none" w:sz="0" w:space="0" w:color="auto"/>
        <w:right w:val="none" w:sz="0" w:space="0" w:color="auto"/>
      </w:divBdr>
    </w:div>
    <w:div w:id="1608275850">
      <w:bodyDiv w:val="1"/>
      <w:marLeft w:val="0"/>
      <w:marRight w:val="0"/>
      <w:marTop w:val="0"/>
      <w:marBottom w:val="0"/>
      <w:divBdr>
        <w:top w:val="none" w:sz="0" w:space="0" w:color="auto"/>
        <w:left w:val="none" w:sz="0" w:space="0" w:color="auto"/>
        <w:bottom w:val="none" w:sz="0" w:space="0" w:color="auto"/>
        <w:right w:val="none" w:sz="0" w:space="0" w:color="auto"/>
      </w:divBdr>
    </w:div>
    <w:div w:id="1695880632">
      <w:bodyDiv w:val="1"/>
      <w:marLeft w:val="0"/>
      <w:marRight w:val="0"/>
      <w:marTop w:val="0"/>
      <w:marBottom w:val="0"/>
      <w:divBdr>
        <w:top w:val="none" w:sz="0" w:space="0" w:color="auto"/>
        <w:left w:val="none" w:sz="0" w:space="0" w:color="auto"/>
        <w:bottom w:val="none" w:sz="0" w:space="0" w:color="auto"/>
        <w:right w:val="none" w:sz="0" w:space="0" w:color="auto"/>
      </w:divBdr>
    </w:div>
    <w:div w:id="1770735508">
      <w:bodyDiv w:val="1"/>
      <w:marLeft w:val="0"/>
      <w:marRight w:val="0"/>
      <w:marTop w:val="0"/>
      <w:marBottom w:val="0"/>
      <w:divBdr>
        <w:top w:val="none" w:sz="0" w:space="0" w:color="auto"/>
        <w:left w:val="none" w:sz="0" w:space="0" w:color="auto"/>
        <w:bottom w:val="none" w:sz="0" w:space="0" w:color="auto"/>
        <w:right w:val="none" w:sz="0" w:space="0" w:color="auto"/>
      </w:divBdr>
    </w:div>
    <w:div w:id="193174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ho.int/water_sanitation_health/dwq/en/"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c-sc.gc.ca/ewh-semt/water-eau/drink-potab/index-eng.php"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en.wikipedia.org/wiki/Digital_computer"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iorhealth.ca/YourEnvironment/DrinkingWater/Pages/default.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montrose.c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admin@montrose.ca" TargetMode="External"/><Relationship Id="rId14" Type="http://schemas.openxmlformats.org/officeDocument/2006/relationships/image" Target="media/image2.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B45EC-C21D-468C-B8CA-85F3FEF78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5518</Words>
  <Characters>30043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TABLE OF CONTENTS</vt:lpstr>
    </vt:vector>
  </TitlesOfParts>
  <Company>Village Of Montrose</Company>
  <LinksUpToDate>false</LinksUpToDate>
  <CharactersWithSpaces>35491</CharactersWithSpaces>
  <SharedDoc>false</SharedDoc>
  <HLinks>
    <vt:vector size="36" baseType="variant">
      <vt:variant>
        <vt:i4>4325492</vt:i4>
      </vt:variant>
      <vt:variant>
        <vt:i4>15</vt:i4>
      </vt:variant>
      <vt:variant>
        <vt:i4>0</vt:i4>
      </vt:variant>
      <vt:variant>
        <vt:i4>5</vt:i4>
      </vt:variant>
      <vt:variant>
        <vt:lpwstr>http://www.who.int/water_sanitation_health/GDWQ/Summary_tables/Sumtab.htm</vt:lpwstr>
      </vt:variant>
      <vt:variant>
        <vt:lpwstr/>
      </vt:variant>
      <vt:variant>
        <vt:i4>6160472</vt:i4>
      </vt:variant>
      <vt:variant>
        <vt:i4>12</vt:i4>
      </vt:variant>
      <vt:variant>
        <vt:i4>0</vt:i4>
      </vt:variant>
      <vt:variant>
        <vt:i4>5</vt:i4>
      </vt:variant>
      <vt:variant>
        <vt:lpwstr>http://www.epa.gov/safewater/mcl.html</vt:lpwstr>
      </vt:variant>
      <vt:variant>
        <vt:lpwstr/>
      </vt:variant>
      <vt:variant>
        <vt:i4>5177441</vt:i4>
      </vt:variant>
      <vt:variant>
        <vt:i4>9</vt:i4>
      </vt:variant>
      <vt:variant>
        <vt:i4>0</vt:i4>
      </vt:variant>
      <vt:variant>
        <vt:i4>5</vt:i4>
      </vt:variant>
      <vt:variant>
        <vt:lpwstr>http://www.hc-sc.gc.ca/ehp/ehd/bch/water_quality.htm</vt:lpwstr>
      </vt:variant>
      <vt:variant>
        <vt:lpwstr/>
      </vt:variant>
      <vt:variant>
        <vt:i4>5242966</vt:i4>
      </vt:variant>
      <vt:variant>
        <vt:i4>6</vt:i4>
      </vt:variant>
      <vt:variant>
        <vt:i4>0</vt:i4>
      </vt:variant>
      <vt:variant>
        <vt:i4>5</vt:i4>
      </vt:variant>
      <vt:variant>
        <vt:lpwstr>http://www.interiorhealth.ca/Health+and+Safety/Drinking+Water</vt:lpwstr>
      </vt:variant>
      <vt:variant>
        <vt:lpwstr/>
      </vt:variant>
      <vt:variant>
        <vt:i4>6684706</vt:i4>
      </vt:variant>
      <vt:variant>
        <vt:i4>3</vt:i4>
      </vt:variant>
      <vt:variant>
        <vt:i4>0</vt:i4>
      </vt:variant>
      <vt:variant>
        <vt:i4>5</vt:i4>
      </vt:variant>
      <vt:variant>
        <vt:lpwstr>http://www.montrose.ca/</vt:lpwstr>
      </vt:variant>
      <vt:variant>
        <vt:lpwstr/>
      </vt:variant>
      <vt:variant>
        <vt:i4>1835051</vt:i4>
      </vt:variant>
      <vt:variant>
        <vt:i4>0</vt:i4>
      </vt:variant>
      <vt:variant>
        <vt:i4>0</vt:i4>
      </vt:variant>
      <vt:variant>
        <vt:i4>5</vt:i4>
      </vt:variant>
      <vt:variant>
        <vt:lpwstr>mailto:montcao@telus.net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montrose 3</dc:creator>
  <cp:lastModifiedBy>Montrose Three</cp:lastModifiedBy>
  <cp:revision>2</cp:revision>
  <cp:lastPrinted>2019-06-26T21:57:00Z</cp:lastPrinted>
  <dcterms:created xsi:type="dcterms:W3CDTF">2019-06-26T22:01:00Z</dcterms:created>
  <dcterms:modified xsi:type="dcterms:W3CDTF">2019-06-26T22:01:00Z</dcterms:modified>
</cp:coreProperties>
</file>